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78" w:type="pct"/>
        <w:tblInd w:w="-360" w:type="dxa"/>
        <w:tblBorders>
          <w:insideH w:val="single" w:sz="4" w:space="0" w:color="auto"/>
        </w:tblBorders>
        <w:tblLook w:val="04A0" w:firstRow="1" w:lastRow="0" w:firstColumn="1" w:lastColumn="0" w:noHBand="0" w:noVBand="1"/>
      </w:tblPr>
      <w:tblGrid>
        <w:gridCol w:w="5445"/>
        <w:gridCol w:w="5371"/>
      </w:tblGrid>
      <w:tr w:rsidR="00553942" w14:paraId="087C9F9C" w14:textId="77777777" w:rsidTr="00C163F4">
        <w:trPr>
          <w:trHeight w:val="1105"/>
        </w:trPr>
        <w:tc>
          <w:tcPr>
            <w:tcW w:w="2517" w:type="pct"/>
          </w:tcPr>
          <w:p w14:paraId="5B08AE54" w14:textId="1CF4D05D" w:rsidR="00553942" w:rsidRDefault="00F347CF">
            <w:pPr>
              <w:widowControl w:val="0"/>
              <w:spacing w:line="320" w:lineRule="exact"/>
              <w:jc w:val="center"/>
              <w:rPr>
                <w:spacing w:val="-6"/>
                <w:sz w:val="24"/>
                <w:szCs w:val="24"/>
              </w:rPr>
            </w:pPr>
            <w:r>
              <w:rPr>
                <w:spacing w:val="-6"/>
                <w:sz w:val="24"/>
                <w:szCs w:val="24"/>
                <w:lang w:val="en"/>
              </w:rPr>
              <w:t xml:space="preserve">VIETNAM NATIONAL UNIVERSITY </w:t>
            </w:r>
            <w:r w:rsidR="00C163F4">
              <w:rPr>
                <w:spacing w:val="-6"/>
                <w:sz w:val="24"/>
                <w:szCs w:val="24"/>
                <w:lang w:val="en"/>
              </w:rPr>
              <w:t>HCM</w:t>
            </w:r>
            <w:r>
              <w:rPr>
                <w:spacing w:val="-6"/>
                <w:sz w:val="24"/>
                <w:szCs w:val="24"/>
                <w:lang w:val="en"/>
              </w:rPr>
              <w:t xml:space="preserve"> CITY</w:t>
            </w:r>
          </w:p>
          <w:p w14:paraId="7714A035" w14:textId="77777777" w:rsidR="00553942" w:rsidRDefault="00F347CF">
            <w:pPr>
              <w:widowControl w:val="0"/>
              <w:spacing w:line="320" w:lineRule="exact"/>
              <w:ind w:left="-22"/>
              <w:jc w:val="center"/>
              <w:rPr>
                <w:b/>
                <w:sz w:val="24"/>
                <w:szCs w:val="24"/>
                <w:lang w:val="vi-VN"/>
              </w:rPr>
            </w:pPr>
            <w:r>
              <w:rPr>
                <w:b/>
                <w:sz w:val="24"/>
                <w:szCs w:val="24"/>
                <w:lang w:val="en"/>
              </w:rPr>
              <w:t>UNIVERSITY OF ECONOMICS AND LAW</w:t>
            </w:r>
          </w:p>
        </w:tc>
        <w:tc>
          <w:tcPr>
            <w:tcW w:w="2483" w:type="pct"/>
          </w:tcPr>
          <w:p w14:paraId="6D530D55" w14:textId="77777777" w:rsidR="00553942" w:rsidRDefault="00F347CF">
            <w:pPr>
              <w:widowControl w:val="0"/>
              <w:spacing w:line="320" w:lineRule="exact"/>
              <w:jc w:val="center"/>
              <w:rPr>
                <w:b/>
                <w:sz w:val="24"/>
                <w:szCs w:val="24"/>
                <w:lang w:val="vi-VN"/>
              </w:rPr>
            </w:pPr>
            <w:r>
              <w:rPr>
                <w:b/>
                <w:sz w:val="24"/>
                <w:szCs w:val="24"/>
                <w:lang w:val="en"/>
              </w:rPr>
              <w:t>SOCIALIST REPUBLIC OF VIETNAM</w:t>
            </w:r>
          </w:p>
          <w:p w14:paraId="26336E4A" w14:textId="77777777" w:rsidR="00553942" w:rsidRDefault="00F347CF">
            <w:pPr>
              <w:widowControl w:val="0"/>
              <w:spacing w:line="320" w:lineRule="exact"/>
              <w:jc w:val="center"/>
              <w:rPr>
                <w:b/>
                <w:sz w:val="24"/>
                <w:szCs w:val="24"/>
              </w:rPr>
            </w:pPr>
            <w:r>
              <w:rPr>
                <w:b/>
                <w:sz w:val="24"/>
                <w:szCs w:val="24"/>
                <w:lang w:val="en"/>
              </w:rPr>
              <w:t>Independence - Freedom - Happiness</w:t>
            </w:r>
          </w:p>
          <w:p w14:paraId="1E1AE2D4" w14:textId="77777777" w:rsidR="00553942" w:rsidRDefault="00F347CF">
            <w:pPr>
              <w:widowControl w:val="0"/>
              <w:spacing w:line="320" w:lineRule="exact"/>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79989FA4" wp14:editId="6F313CED">
                      <wp:simplePos x="0" y="0"/>
                      <wp:positionH relativeFrom="column">
                        <wp:posOffset>712470</wp:posOffset>
                      </wp:positionH>
                      <wp:positionV relativeFrom="paragraph">
                        <wp:posOffset>26035</wp:posOffset>
                      </wp:positionV>
                      <wp:extent cx="1844040" cy="0"/>
                      <wp:effectExtent l="0" t="0" r="22860" b="19050"/>
                      <wp:wrapNone/>
                      <wp:docPr id="19" name="Line 13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line">
                                <a:avLst/>
                              </a:prstGeom>
                              <a:noFill/>
                              <a:ln w="6350">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C3EB7A" id="Line 132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2.0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" strokeweight=".5pt"/>
                  </w:pict>
                </mc:Fallback>
              </mc:AlternateContent>
            </w:r>
          </w:p>
        </w:tc>
      </w:tr>
    </w:tbl>
    <w:p w14:paraId="3003C6D1" w14:textId="477AAF9C" w:rsidR="00553942" w:rsidRDefault="00F347CF">
      <w:pPr>
        <w:jc w:val="center"/>
        <w:rPr>
          <w:b/>
          <w:bCs/>
          <w:sz w:val="32"/>
          <w:szCs w:val="32"/>
          <w:lang w:val="vi-VN"/>
        </w:rPr>
      </w:pPr>
      <w:r>
        <w:rPr>
          <w:b/>
          <w:sz w:val="32"/>
          <w:szCs w:val="32"/>
          <w:lang w:val="en"/>
        </w:rPr>
        <w:t xml:space="preserve">PROGRAM </w:t>
      </w:r>
      <w:r w:rsidR="00C163F4">
        <w:rPr>
          <w:b/>
          <w:sz w:val="32"/>
          <w:szCs w:val="32"/>
          <w:lang w:val="en"/>
        </w:rPr>
        <w:t>SPECIFICATION</w:t>
      </w:r>
    </w:p>
    <w:p w14:paraId="3A135B8C" w14:textId="77777777" w:rsidR="00553942" w:rsidRDefault="00553942">
      <w:pPr>
        <w:rPr>
          <w:sz w:val="24"/>
          <w:szCs w:val="24"/>
          <w:lang w:val="vi-VN"/>
        </w:rPr>
      </w:pPr>
    </w:p>
    <w:p w14:paraId="13ABD324" w14:textId="77777777" w:rsidR="00553942" w:rsidRPr="00FF287B" w:rsidRDefault="00F347CF">
      <w:pPr>
        <w:rPr>
          <w:b/>
          <w:bCs/>
          <w:sz w:val="24"/>
          <w:szCs w:val="24"/>
          <w:lang w:val="vi-VN"/>
        </w:rPr>
      </w:pPr>
      <w:r>
        <w:rPr>
          <w:b/>
          <w:sz w:val="24"/>
          <w:szCs w:val="24"/>
          <w:lang w:val="en"/>
        </w:rPr>
        <w:t xml:space="preserve">I. </w:t>
      </w:r>
      <w:r w:rsidRPr="00FF287B">
        <w:rPr>
          <w:b/>
          <w:sz w:val="24"/>
          <w:szCs w:val="24"/>
          <w:lang w:val="en"/>
        </w:rPr>
        <w:t>GENERAL INFORMATION</w:t>
      </w:r>
    </w:p>
    <w:tbl>
      <w:tblPr>
        <w:tblStyle w:val="TableGrid"/>
        <w:tblW w:w="0" w:type="auto"/>
        <w:tblInd w:w="397" w:type="dxa"/>
        <w:tblLook w:val="04A0" w:firstRow="1" w:lastRow="0" w:firstColumn="1" w:lastColumn="0" w:noHBand="0" w:noVBand="1"/>
      </w:tblPr>
      <w:tblGrid>
        <w:gridCol w:w="4701"/>
        <w:gridCol w:w="4252"/>
      </w:tblGrid>
      <w:tr w:rsidR="00553942" w:rsidRPr="00FF287B" w14:paraId="3A144949" w14:textId="77777777">
        <w:tc>
          <w:tcPr>
            <w:tcW w:w="4701" w:type="dxa"/>
          </w:tcPr>
          <w:p w14:paraId="41CFD848" w14:textId="5C660CEB" w:rsidR="00553942" w:rsidRPr="00FF287B" w:rsidRDefault="00F347CF">
            <w:pPr>
              <w:pStyle w:val="ListParagraph"/>
              <w:numPr>
                <w:ilvl w:val="0"/>
                <w:numId w:val="1"/>
              </w:numPr>
              <w:ind w:left="397" w:hanging="397"/>
              <w:rPr>
                <w:b/>
                <w:bCs/>
                <w:sz w:val="24"/>
                <w:szCs w:val="24"/>
                <w:lang w:val="vi-VN"/>
              </w:rPr>
            </w:pPr>
            <w:proofErr w:type="spellStart"/>
            <w:r w:rsidRPr="00FF287B">
              <w:rPr>
                <w:b/>
                <w:sz w:val="24"/>
                <w:szCs w:val="24"/>
                <w:lang w:val="en"/>
              </w:rPr>
              <w:t>Programme</w:t>
            </w:r>
            <w:proofErr w:type="spellEnd"/>
            <w:r w:rsidRPr="00FF287B">
              <w:rPr>
                <w:b/>
                <w:sz w:val="24"/>
                <w:szCs w:val="24"/>
                <w:lang w:val="en"/>
              </w:rPr>
              <w:t xml:space="preserve"> </w:t>
            </w:r>
            <w:r w:rsidR="00C163F4">
              <w:rPr>
                <w:b/>
                <w:sz w:val="24"/>
                <w:szCs w:val="24"/>
                <w:lang w:val="en"/>
              </w:rPr>
              <w:t>ti</w:t>
            </w:r>
            <w:r w:rsidRPr="00FF287B">
              <w:rPr>
                <w:b/>
                <w:sz w:val="24"/>
                <w:szCs w:val="24"/>
                <w:lang w:val="en"/>
              </w:rPr>
              <w:t>tle</w:t>
            </w:r>
          </w:p>
        </w:tc>
        <w:tc>
          <w:tcPr>
            <w:tcW w:w="4252" w:type="dxa"/>
          </w:tcPr>
          <w:p w14:paraId="5DA91194" w14:textId="62FBB0AB" w:rsidR="00553942" w:rsidRPr="00FF287B" w:rsidRDefault="00825631">
            <w:pPr>
              <w:ind w:left="360"/>
              <w:rPr>
                <w:b/>
                <w:bCs/>
                <w:sz w:val="24"/>
                <w:szCs w:val="24"/>
              </w:rPr>
            </w:pPr>
            <w:r w:rsidRPr="00FF287B">
              <w:rPr>
                <w:b/>
                <w:sz w:val="24"/>
                <w:szCs w:val="24"/>
                <w:lang w:val="en"/>
              </w:rPr>
              <w:t xml:space="preserve">International </w:t>
            </w:r>
            <w:r w:rsidR="00C163F4">
              <w:rPr>
                <w:b/>
                <w:sz w:val="24"/>
                <w:szCs w:val="24"/>
                <w:lang w:val="en"/>
              </w:rPr>
              <w:t>trade</w:t>
            </w:r>
            <w:r w:rsidRPr="00FF287B">
              <w:rPr>
                <w:b/>
                <w:sz w:val="24"/>
                <w:szCs w:val="24"/>
                <w:lang w:val="en"/>
              </w:rPr>
              <w:t xml:space="preserve"> law</w:t>
            </w:r>
          </w:p>
        </w:tc>
      </w:tr>
      <w:tr w:rsidR="00553942" w:rsidRPr="00FF287B" w14:paraId="6FB2D297" w14:textId="77777777">
        <w:tc>
          <w:tcPr>
            <w:tcW w:w="4701" w:type="dxa"/>
          </w:tcPr>
          <w:p w14:paraId="374C4C4A" w14:textId="2ABDEF76" w:rsidR="00553942" w:rsidRPr="00FF287B" w:rsidRDefault="00F347CF">
            <w:pPr>
              <w:pStyle w:val="ListParagraph"/>
              <w:numPr>
                <w:ilvl w:val="0"/>
                <w:numId w:val="1"/>
              </w:numPr>
              <w:ind w:left="397" w:hanging="397"/>
              <w:rPr>
                <w:b/>
                <w:bCs/>
                <w:sz w:val="24"/>
                <w:szCs w:val="24"/>
                <w:lang w:val="vi-VN"/>
              </w:rPr>
            </w:pPr>
            <w:r w:rsidRPr="00FF287B">
              <w:rPr>
                <w:b/>
                <w:sz w:val="24"/>
                <w:szCs w:val="24"/>
                <w:lang w:val="en"/>
              </w:rPr>
              <w:t>Code</w:t>
            </w:r>
          </w:p>
        </w:tc>
        <w:tc>
          <w:tcPr>
            <w:tcW w:w="4252" w:type="dxa"/>
          </w:tcPr>
          <w:p w14:paraId="05177366" w14:textId="3AAD5D27" w:rsidR="00553942" w:rsidRPr="00FF287B" w:rsidRDefault="00825631">
            <w:pPr>
              <w:ind w:left="360"/>
              <w:rPr>
                <w:i/>
                <w:iCs/>
                <w:sz w:val="24"/>
                <w:szCs w:val="24"/>
                <w:lang w:val="vi-VN"/>
              </w:rPr>
            </w:pPr>
            <w:r w:rsidRPr="00FF287B">
              <w:rPr>
                <w:sz w:val="24"/>
                <w:szCs w:val="24"/>
                <w:lang w:val="en"/>
              </w:rPr>
              <w:t>7380107</w:t>
            </w:r>
          </w:p>
        </w:tc>
      </w:tr>
      <w:tr w:rsidR="00553942" w:rsidRPr="00FF287B" w14:paraId="4D7325E2" w14:textId="77777777">
        <w:tc>
          <w:tcPr>
            <w:tcW w:w="4701" w:type="dxa"/>
          </w:tcPr>
          <w:p w14:paraId="3A45D016" w14:textId="126B5553" w:rsidR="00553942" w:rsidRPr="00FF287B" w:rsidRDefault="00F347CF">
            <w:pPr>
              <w:pStyle w:val="ListParagraph"/>
              <w:numPr>
                <w:ilvl w:val="0"/>
                <w:numId w:val="1"/>
              </w:numPr>
              <w:ind w:left="397" w:hanging="397"/>
              <w:rPr>
                <w:b/>
                <w:bCs/>
                <w:sz w:val="24"/>
                <w:szCs w:val="24"/>
                <w:lang w:val="vi-VN"/>
              </w:rPr>
            </w:pPr>
            <w:r w:rsidRPr="00FF287B">
              <w:rPr>
                <w:b/>
                <w:sz w:val="24"/>
                <w:szCs w:val="24"/>
                <w:lang w:val="en"/>
              </w:rPr>
              <w:t xml:space="preserve">Award </w:t>
            </w:r>
            <w:r w:rsidR="00C163F4">
              <w:rPr>
                <w:b/>
                <w:sz w:val="24"/>
                <w:szCs w:val="24"/>
                <w:lang w:val="en"/>
              </w:rPr>
              <w:t>t</w:t>
            </w:r>
            <w:r w:rsidRPr="00FF287B">
              <w:rPr>
                <w:b/>
                <w:sz w:val="24"/>
                <w:szCs w:val="24"/>
                <w:lang w:val="en"/>
              </w:rPr>
              <w:t>itles</w:t>
            </w:r>
          </w:p>
        </w:tc>
        <w:tc>
          <w:tcPr>
            <w:tcW w:w="4252" w:type="dxa"/>
          </w:tcPr>
          <w:p w14:paraId="234C9EC1" w14:textId="6584D70C" w:rsidR="00553942" w:rsidRPr="00FF287B" w:rsidRDefault="00825631">
            <w:pPr>
              <w:ind w:left="360"/>
              <w:rPr>
                <w:i/>
                <w:iCs/>
                <w:sz w:val="24"/>
                <w:szCs w:val="24"/>
              </w:rPr>
            </w:pPr>
            <w:r w:rsidRPr="00FF287B">
              <w:rPr>
                <w:sz w:val="24"/>
                <w:szCs w:val="24"/>
                <w:lang w:val="en"/>
              </w:rPr>
              <w:t>Bachelor of Economic Law</w:t>
            </w:r>
          </w:p>
        </w:tc>
      </w:tr>
      <w:tr w:rsidR="00553942" w:rsidRPr="00FF287B" w14:paraId="72BA56F0" w14:textId="77777777">
        <w:tc>
          <w:tcPr>
            <w:tcW w:w="4701" w:type="dxa"/>
          </w:tcPr>
          <w:p w14:paraId="55812BC9" w14:textId="4D0F4B34" w:rsidR="00553942" w:rsidRPr="00FF287B" w:rsidRDefault="00F347CF">
            <w:pPr>
              <w:pStyle w:val="ListParagraph"/>
              <w:numPr>
                <w:ilvl w:val="0"/>
                <w:numId w:val="1"/>
              </w:numPr>
              <w:ind w:left="397" w:hanging="397"/>
              <w:rPr>
                <w:b/>
                <w:bCs/>
                <w:sz w:val="24"/>
                <w:szCs w:val="24"/>
                <w:lang w:val="vi-VN"/>
              </w:rPr>
            </w:pPr>
            <w:r w:rsidRPr="00FF287B">
              <w:rPr>
                <w:b/>
                <w:sz w:val="24"/>
                <w:szCs w:val="24"/>
                <w:lang w:val="en"/>
              </w:rPr>
              <w:t xml:space="preserve">Awarding </w:t>
            </w:r>
            <w:r w:rsidR="00C163F4">
              <w:rPr>
                <w:b/>
                <w:sz w:val="24"/>
                <w:szCs w:val="24"/>
                <w:lang w:val="en"/>
              </w:rPr>
              <w:t>b</w:t>
            </w:r>
            <w:r w:rsidRPr="00FF287B">
              <w:rPr>
                <w:b/>
                <w:sz w:val="24"/>
                <w:szCs w:val="24"/>
                <w:lang w:val="en"/>
              </w:rPr>
              <w:t>ody</w:t>
            </w:r>
          </w:p>
        </w:tc>
        <w:tc>
          <w:tcPr>
            <w:tcW w:w="4252" w:type="dxa"/>
          </w:tcPr>
          <w:p w14:paraId="5779B24F" w14:textId="77777777" w:rsidR="00553942" w:rsidRPr="00FF287B" w:rsidRDefault="00F347CF">
            <w:pPr>
              <w:ind w:left="360"/>
              <w:rPr>
                <w:b/>
                <w:bCs/>
                <w:sz w:val="24"/>
                <w:szCs w:val="24"/>
              </w:rPr>
            </w:pPr>
            <w:r w:rsidRPr="00FF287B">
              <w:rPr>
                <w:i/>
                <w:sz w:val="24"/>
                <w:szCs w:val="24"/>
                <w:lang w:val="en"/>
              </w:rPr>
              <w:t>University of Economics and Law</w:t>
            </w:r>
          </w:p>
        </w:tc>
      </w:tr>
      <w:tr w:rsidR="00553942" w:rsidRPr="00FF287B" w14:paraId="24018662" w14:textId="77777777">
        <w:tc>
          <w:tcPr>
            <w:tcW w:w="4701" w:type="dxa"/>
          </w:tcPr>
          <w:p w14:paraId="71A63802" w14:textId="253148B5" w:rsidR="00553942" w:rsidRPr="00FF287B" w:rsidRDefault="00F347CF">
            <w:pPr>
              <w:pStyle w:val="ListParagraph"/>
              <w:numPr>
                <w:ilvl w:val="0"/>
                <w:numId w:val="1"/>
              </w:numPr>
              <w:ind w:left="397" w:hanging="397"/>
              <w:rPr>
                <w:b/>
                <w:bCs/>
                <w:sz w:val="24"/>
                <w:szCs w:val="24"/>
                <w:lang w:val="vi-VN"/>
              </w:rPr>
            </w:pPr>
            <w:r w:rsidRPr="00FF287B">
              <w:rPr>
                <w:b/>
                <w:sz w:val="24"/>
                <w:szCs w:val="24"/>
                <w:lang w:val="en"/>
              </w:rPr>
              <w:t xml:space="preserve">Teaching </w:t>
            </w:r>
            <w:r w:rsidR="00C163F4">
              <w:rPr>
                <w:b/>
                <w:sz w:val="24"/>
                <w:szCs w:val="24"/>
                <w:lang w:val="en"/>
              </w:rPr>
              <w:t>I</w:t>
            </w:r>
            <w:r w:rsidRPr="00FF287B">
              <w:rPr>
                <w:b/>
                <w:sz w:val="24"/>
                <w:szCs w:val="24"/>
                <w:lang w:val="en"/>
              </w:rPr>
              <w:t>nstitution</w:t>
            </w:r>
          </w:p>
        </w:tc>
        <w:tc>
          <w:tcPr>
            <w:tcW w:w="4252" w:type="dxa"/>
          </w:tcPr>
          <w:p w14:paraId="10BFAAA0" w14:textId="77777777" w:rsidR="00553942" w:rsidRPr="00FF287B" w:rsidRDefault="00F347CF">
            <w:pPr>
              <w:ind w:left="360"/>
              <w:rPr>
                <w:b/>
                <w:bCs/>
                <w:sz w:val="24"/>
                <w:szCs w:val="24"/>
              </w:rPr>
            </w:pPr>
            <w:r w:rsidRPr="00FF287B">
              <w:rPr>
                <w:i/>
                <w:sz w:val="24"/>
                <w:szCs w:val="24"/>
                <w:lang w:val="en"/>
              </w:rPr>
              <w:t>University of Economics and Law</w:t>
            </w:r>
          </w:p>
        </w:tc>
      </w:tr>
      <w:tr w:rsidR="00553942" w:rsidRPr="00FF287B" w14:paraId="47F1F740" w14:textId="77777777">
        <w:tc>
          <w:tcPr>
            <w:tcW w:w="4701" w:type="dxa"/>
          </w:tcPr>
          <w:p w14:paraId="698D114D" w14:textId="7978AE76" w:rsidR="00553942" w:rsidRPr="00FF287B" w:rsidRDefault="00F347CF">
            <w:pPr>
              <w:pStyle w:val="ListParagraph"/>
              <w:numPr>
                <w:ilvl w:val="0"/>
                <w:numId w:val="1"/>
              </w:numPr>
              <w:ind w:left="397" w:hanging="397"/>
              <w:rPr>
                <w:b/>
                <w:bCs/>
                <w:sz w:val="24"/>
                <w:szCs w:val="24"/>
                <w:lang w:val="vi-VN"/>
              </w:rPr>
            </w:pPr>
            <w:r w:rsidRPr="00FF287B">
              <w:rPr>
                <w:b/>
                <w:sz w:val="24"/>
                <w:szCs w:val="24"/>
                <w:lang w:val="en"/>
              </w:rPr>
              <w:t>Faculty</w:t>
            </w:r>
          </w:p>
        </w:tc>
        <w:tc>
          <w:tcPr>
            <w:tcW w:w="4252" w:type="dxa"/>
          </w:tcPr>
          <w:p w14:paraId="63DD9D8C" w14:textId="77777777" w:rsidR="00553942" w:rsidRPr="00FF287B" w:rsidRDefault="00F347CF">
            <w:pPr>
              <w:ind w:left="360"/>
              <w:rPr>
                <w:b/>
                <w:bCs/>
                <w:sz w:val="24"/>
                <w:szCs w:val="24"/>
              </w:rPr>
            </w:pPr>
            <w:r w:rsidRPr="00FF287B">
              <w:rPr>
                <w:i/>
                <w:iCs/>
                <w:sz w:val="24"/>
                <w:szCs w:val="24"/>
                <w:lang w:val="en"/>
              </w:rPr>
              <w:t>Economic law</w:t>
            </w:r>
          </w:p>
        </w:tc>
      </w:tr>
      <w:tr w:rsidR="00553942" w:rsidRPr="00FF287B" w14:paraId="364A3D3E" w14:textId="77777777">
        <w:tc>
          <w:tcPr>
            <w:tcW w:w="4701" w:type="dxa"/>
          </w:tcPr>
          <w:p w14:paraId="28A7219A" w14:textId="77777777" w:rsidR="00553942" w:rsidRPr="00FF287B" w:rsidRDefault="00F347CF">
            <w:pPr>
              <w:pStyle w:val="ListParagraph"/>
              <w:numPr>
                <w:ilvl w:val="0"/>
                <w:numId w:val="1"/>
              </w:numPr>
              <w:ind w:left="397" w:hanging="397"/>
              <w:rPr>
                <w:b/>
                <w:bCs/>
                <w:sz w:val="24"/>
                <w:szCs w:val="24"/>
                <w:lang w:val="vi-VN"/>
              </w:rPr>
            </w:pPr>
            <w:r w:rsidRPr="00FF287B">
              <w:rPr>
                <w:b/>
                <w:bCs/>
                <w:sz w:val="24"/>
                <w:szCs w:val="24"/>
                <w:lang w:val="en"/>
              </w:rPr>
              <w:t xml:space="preserve"> </w:t>
            </w:r>
            <w:r w:rsidRPr="00FF287B">
              <w:rPr>
                <w:b/>
                <w:sz w:val="24"/>
                <w:szCs w:val="24"/>
                <w:lang w:val="en"/>
              </w:rPr>
              <w:t xml:space="preserve">Length of </w:t>
            </w:r>
            <w:proofErr w:type="spellStart"/>
            <w:r w:rsidRPr="00FF287B">
              <w:rPr>
                <w:b/>
                <w:sz w:val="24"/>
                <w:szCs w:val="24"/>
                <w:lang w:val="en"/>
              </w:rPr>
              <w:t>Programme</w:t>
            </w:r>
            <w:proofErr w:type="spellEnd"/>
          </w:p>
        </w:tc>
        <w:tc>
          <w:tcPr>
            <w:tcW w:w="4252" w:type="dxa"/>
          </w:tcPr>
          <w:p w14:paraId="2EC0D222" w14:textId="03D0D3E1" w:rsidR="00553942" w:rsidRPr="00FF287B" w:rsidRDefault="00825631">
            <w:pPr>
              <w:ind w:left="360"/>
              <w:rPr>
                <w:rStyle w:val="BodyText1"/>
                <w:b/>
                <w:bCs/>
                <w:color w:val="auto"/>
                <w:shd w:val="clear" w:color="auto" w:fill="auto"/>
                <w:lang w:val="en-US"/>
              </w:rPr>
            </w:pPr>
            <w:r w:rsidRPr="00FF287B">
              <w:rPr>
                <w:rStyle w:val="BodyText1"/>
                <w:b/>
                <w:color w:val="auto"/>
                <w:shd w:val="clear" w:color="auto" w:fill="auto"/>
                <w:lang w:val="en"/>
              </w:rPr>
              <w:t>4 years</w:t>
            </w:r>
          </w:p>
        </w:tc>
      </w:tr>
      <w:tr w:rsidR="00553942" w:rsidRPr="00FF287B" w14:paraId="7B361365" w14:textId="77777777">
        <w:tc>
          <w:tcPr>
            <w:tcW w:w="4701" w:type="dxa"/>
          </w:tcPr>
          <w:p w14:paraId="591C33A9" w14:textId="77777777" w:rsidR="00553942" w:rsidRPr="00FF287B" w:rsidRDefault="00F347CF">
            <w:pPr>
              <w:pStyle w:val="ListParagraph"/>
              <w:numPr>
                <w:ilvl w:val="0"/>
                <w:numId w:val="1"/>
              </w:numPr>
              <w:ind w:left="397" w:hanging="397"/>
              <w:rPr>
                <w:b/>
                <w:bCs/>
                <w:sz w:val="24"/>
                <w:szCs w:val="24"/>
                <w:lang w:val="vi-VN"/>
              </w:rPr>
            </w:pPr>
            <w:r w:rsidRPr="00FF287B">
              <w:rPr>
                <w:b/>
                <w:bCs/>
                <w:sz w:val="24"/>
                <w:szCs w:val="24"/>
                <w:lang w:val="en"/>
              </w:rPr>
              <w:t xml:space="preserve"> </w:t>
            </w:r>
            <w:r w:rsidRPr="00FF287B">
              <w:rPr>
                <w:b/>
                <w:sz w:val="24"/>
                <w:szCs w:val="24"/>
                <w:lang w:val="en"/>
              </w:rPr>
              <w:t xml:space="preserve">Level of </w:t>
            </w:r>
            <w:proofErr w:type="spellStart"/>
            <w:r w:rsidRPr="00FF287B">
              <w:rPr>
                <w:b/>
                <w:sz w:val="24"/>
                <w:szCs w:val="24"/>
                <w:lang w:val="en"/>
              </w:rPr>
              <w:t>programme</w:t>
            </w:r>
            <w:proofErr w:type="spellEnd"/>
          </w:p>
        </w:tc>
        <w:tc>
          <w:tcPr>
            <w:tcW w:w="4252" w:type="dxa"/>
          </w:tcPr>
          <w:p w14:paraId="29F6C6D1" w14:textId="7249FC63" w:rsidR="00553942" w:rsidRPr="00FF287B" w:rsidRDefault="00825631">
            <w:pPr>
              <w:ind w:left="360"/>
              <w:rPr>
                <w:rStyle w:val="BodyText1"/>
                <w:b/>
                <w:bCs/>
                <w:color w:val="auto"/>
                <w:shd w:val="clear" w:color="auto" w:fill="auto"/>
                <w:lang w:val="en-US"/>
              </w:rPr>
            </w:pPr>
            <w:r w:rsidRPr="00FF287B">
              <w:rPr>
                <w:sz w:val="24"/>
                <w:szCs w:val="24"/>
                <w:lang w:val="en"/>
              </w:rPr>
              <w:t>University</w:t>
            </w:r>
          </w:p>
        </w:tc>
      </w:tr>
      <w:tr w:rsidR="00553942" w:rsidRPr="00FF287B" w14:paraId="56951B10" w14:textId="77777777">
        <w:tc>
          <w:tcPr>
            <w:tcW w:w="4701" w:type="dxa"/>
          </w:tcPr>
          <w:p w14:paraId="6492F0DE" w14:textId="77777777" w:rsidR="00553942" w:rsidRPr="00FF287B" w:rsidRDefault="00F347CF">
            <w:pPr>
              <w:pStyle w:val="ListParagraph"/>
              <w:numPr>
                <w:ilvl w:val="0"/>
                <w:numId w:val="1"/>
              </w:numPr>
              <w:ind w:left="397" w:hanging="397"/>
              <w:rPr>
                <w:b/>
                <w:bCs/>
                <w:sz w:val="24"/>
                <w:szCs w:val="24"/>
                <w:lang w:val="vi-VN"/>
              </w:rPr>
            </w:pPr>
            <w:r w:rsidRPr="00FF287B">
              <w:rPr>
                <w:b/>
                <w:bCs/>
                <w:sz w:val="24"/>
                <w:szCs w:val="24"/>
                <w:lang w:val="en"/>
              </w:rPr>
              <w:t xml:space="preserve"> </w:t>
            </w:r>
            <w:r w:rsidRPr="00FF287B">
              <w:rPr>
                <w:b/>
                <w:sz w:val="24"/>
                <w:szCs w:val="24"/>
                <w:lang w:val="en"/>
              </w:rPr>
              <w:t xml:space="preserve">Level of </w:t>
            </w:r>
            <w:proofErr w:type="spellStart"/>
            <w:r w:rsidRPr="00FF287B">
              <w:rPr>
                <w:b/>
                <w:sz w:val="24"/>
                <w:szCs w:val="24"/>
                <w:lang w:val="en"/>
              </w:rPr>
              <w:t>programme</w:t>
            </w:r>
            <w:proofErr w:type="spellEnd"/>
            <w:r w:rsidRPr="00FF287B">
              <w:rPr>
                <w:b/>
                <w:sz w:val="24"/>
                <w:szCs w:val="24"/>
                <w:lang w:val="en"/>
              </w:rPr>
              <w:t xml:space="preserve"> within Vietnam's Qualifications Framework</w:t>
            </w:r>
          </w:p>
        </w:tc>
        <w:tc>
          <w:tcPr>
            <w:tcW w:w="4252" w:type="dxa"/>
          </w:tcPr>
          <w:p w14:paraId="742F5321" w14:textId="4285C435" w:rsidR="00553942" w:rsidRPr="00FF287B" w:rsidRDefault="00825631">
            <w:pPr>
              <w:ind w:left="360"/>
              <w:rPr>
                <w:rStyle w:val="BodyText1"/>
                <w:b/>
                <w:bCs/>
                <w:color w:val="auto"/>
                <w:shd w:val="clear" w:color="auto" w:fill="auto"/>
                <w:lang w:val="en-US"/>
              </w:rPr>
            </w:pPr>
            <w:r w:rsidRPr="00FF287B">
              <w:rPr>
                <w:sz w:val="24"/>
                <w:szCs w:val="24"/>
                <w:lang w:val="en"/>
              </w:rPr>
              <w:t>University</w:t>
            </w:r>
          </w:p>
        </w:tc>
      </w:tr>
      <w:tr w:rsidR="00553942" w:rsidRPr="00FF287B" w14:paraId="649BD6A0" w14:textId="77777777">
        <w:tc>
          <w:tcPr>
            <w:tcW w:w="4701" w:type="dxa"/>
          </w:tcPr>
          <w:p w14:paraId="313C1B3E" w14:textId="77777777" w:rsidR="00553942" w:rsidRPr="00FF287B" w:rsidRDefault="00F347CF">
            <w:pPr>
              <w:pStyle w:val="ListParagraph"/>
              <w:numPr>
                <w:ilvl w:val="0"/>
                <w:numId w:val="1"/>
              </w:numPr>
              <w:ind w:left="397" w:hanging="397"/>
              <w:rPr>
                <w:b/>
                <w:bCs/>
                <w:sz w:val="24"/>
                <w:szCs w:val="24"/>
                <w:lang w:val="vi-VN"/>
              </w:rPr>
            </w:pPr>
            <w:r w:rsidRPr="00FF287B">
              <w:rPr>
                <w:b/>
                <w:sz w:val="24"/>
                <w:szCs w:val="24"/>
                <w:lang w:val="en"/>
              </w:rPr>
              <w:t>Accreditation by Professional Statutory and Regulatory Body</w:t>
            </w:r>
          </w:p>
        </w:tc>
        <w:tc>
          <w:tcPr>
            <w:tcW w:w="4252" w:type="dxa"/>
          </w:tcPr>
          <w:p w14:paraId="69EDD89C" w14:textId="77777777" w:rsidR="00553942" w:rsidRPr="00FF287B" w:rsidRDefault="00553942">
            <w:pPr>
              <w:ind w:left="360"/>
              <w:rPr>
                <w:b/>
                <w:bCs/>
                <w:sz w:val="24"/>
                <w:szCs w:val="24"/>
              </w:rPr>
            </w:pPr>
          </w:p>
        </w:tc>
      </w:tr>
      <w:tr w:rsidR="00553942" w:rsidRPr="00FF287B" w14:paraId="6C5611E4" w14:textId="77777777">
        <w:tc>
          <w:tcPr>
            <w:tcW w:w="4701" w:type="dxa"/>
          </w:tcPr>
          <w:p w14:paraId="49859EED" w14:textId="77777777" w:rsidR="00553942" w:rsidRPr="00FF287B" w:rsidRDefault="00F347CF">
            <w:pPr>
              <w:pStyle w:val="ListParagraph"/>
              <w:numPr>
                <w:ilvl w:val="0"/>
                <w:numId w:val="1"/>
              </w:numPr>
              <w:ind w:left="397" w:hanging="397"/>
              <w:rPr>
                <w:b/>
                <w:bCs/>
                <w:sz w:val="24"/>
                <w:szCs w:val="24"/>
                <w:lang w:val="vi-VN"/>
              </w:rPr>
            </w:pPr>
            <w:r w:rsidRPr="00FF287B">
              <w:rPr>
                <w:b/>
                <w:sz w:val="24"/>
                <w:szCs w:val="24"/>
                <w:lang w:val="en"/>
              </w:rPr>
              <w:t xml:space="preserve">Total Credits: </w:t>
            </w:r>
          </w:p>
        </w:tc>
        <w:tc>
          <w:tcPr>
            <w:tcW w:w="4252" w:type="dxa"/>
          </w:tcPr>
          <w:p w14:paraId="262ECC08" w14:textId="709256CE" w:rsidR="00553942" w:rsidRPr="00FF287B" w:rsidRDefault="00825631">
            <w:pPr>
              <w:ind w:left="360"/>
              <w:rPr>
                <w:b/>
                <w:bCs/>
                <w:sz w:val="24"/>
                <w:szCs w:val="24"/>
              </w:rPr>
            </w:pPr>
            <w:r w:rsidRPr="00FF287B">
              <w:rPr>
                <w:b/>
                <w:bCs/>
                <w:sz w:val="24"/>
                <w:szCs w:val="24"/>
                <w:lang w:val="en"/>
              </w:rPr>
              <w:t>130</w:t>
            </w:r>
          </w:p>
        </w:tc>
      </w:tr>
      <w:tr w:rsidR="00553942" w:rsidRPr="00FF287B" w14:paraId="5F35915B" w14:textId="77777777">
        <w:tc>
          <w:tcPr>
            <w:tcW w:w="4701" w:type="dxa"/>
          </w:tcPr>
          <w:p w14:paraId="3CF94081" w14:textId="77777777" w:rsidR="00553942" w:rsidRPr="00FF287B" w:rsidRDefault="00553942">
            <w:pPr>
              <w:pStyle w:val="ListParagraph"/>
              <w:numPr>
                <w:ilvl w:val="0"/>
                <w:numId w:val="2"/>
              </w:numPr>
              <w:rPr>
                <w:sz w:val="24"/>
                <w:szCs w:val="24"/>
                <w:lang w:val="vi-VN"/>
              </w:rPr>
            </w:pPr>
          </w:p>
        </w:tc>
        <w:tc>
          <w:tcPr>
            <w:tcW w:w="4252" w:type="dxa"/>
          </w:tcPr>
          <w:p w14:paraId="412C6543" w14:textId="77777777" w:rsidR="00553942" w:rsidRPr="00FF287B" w:rsidRDefault="00553942">
            <w:pPr>
              <w:ind w:left="360"/>
              <w:rPr>
                <w:sz w:val="24"/>
                <w:szCs w:val="24"/>
                <w:lang w:val="vi-VN"/>
              </w:rPr>
            </w:pPr>
          </w:p>
        </w:tc>
      </w:tr>
      <w:tr w:rsidR="00553942" w:rsidRPr="00FF287B" w14:paraId="037B1B29" w14:textId="77777777">
        <w:tc>
          <w:tcPr>
            <w:tcW w:w="4701" w:type="dxa"/>
          </w:tcPr>
          <w:p w14:paraId="25163DFB" w14:textId="3ABF8002" w:rsidR="00553942" w:rsidRPr="00FF287B" w:rsidRDefault="00C163F4">
            <w:pPr>
              <w:pStyle w:val="ListParagraph"/>
              <w:numPr>
                <w:ilvl w:val="0"/>
                <w:numId w:val="2"/>
              </w:numPr>
              <w:rPr>
                <w:sz w:val="24"/>
                <w:szCs w:val="24"/>
                <w:lang w:val="vi-VN"/>
              </w:rPr>
            </w:pPr>
            <w:r>
              <w:rPr>
                <w:sz w:val="24"/>
                <w:szCs w:val="24"/>
                <w:lang w:val="en"/>
              </w:rPr>
              <w:t>According</w:t>
            </w:r>
            <w:r w:rsidR="00F347CF" w:rsidRPr="00FF287B">
              <w:rPr>
                <w:sz w:val="24"/>
                <w:szCs w:val="24"/>
                <w:lang w:val="en"/>
              </w:rPr>
              <w:t xml:space="preserve"> </w:t>
            </w:r>
            <w:r>
              <w:rPr>
                <w:sz w:val="24"/>
                <w:szCs w:val="24"/>
                <w:lang w:val="en"/>
              </w:rPr>
              <w:t xml:space="preserve">to </w:t>
            </w:r>
            <w:r w:rsidR="00F347CF" w:rsidRPr="00FF287B">
              <w:rPr>
                <w:sz w:val="24"/>
                <w:szCs w:val="24"/>
                <w:lang w:val="en"/>
              </w:rPr>
              <w:t>ECTS</w:t>
            </w:r>
          </w:p>
        </w:tc>
        <w:tc>
          <w:tcPr>
            <w:tcW w:w="4252" w:type="dxa"/>
          </w:tcPr>
          <w:p w14:paraId="61548B91" w14:textId="77777777" w:rsidR="00553942" w:rsidRPr="00FF287B" w:rsidRDefault="00553942">
            <w:pPr>
              <w:ind w:left="360"/>
              <w:rPr>
                <w:sz w:val="24"/>
                <w:szCs w:val="24"/>
                <w:lang w:val="vi-VN"/>
              </w:rPr>
            </w:pPr>
          </w:p>
        </w:tc>
      </w:tr>
      <w:tr w:rsidR="00553942" w:rsidRPr="00FF287B" w14:paraId="2507B1DD" w14:textId="77777777">
        <w:tc>
          <w:tcPr>
            <w:tcW w:w="4701" w:type="dxa"/>
          </w:tcPr>
          <w:p w14:paraId="24CDB370" w14:textId="77777777" w:rsidR="00553942" w:rsidRPr="00FF287B" w:rsidRDefault="00F347CF">
            <w:pPr>
              <w:pStyle w:val="ListParagraph"/>
              <w:numPr>
                <w:ilvl w:val="0"/>
                <w:numId w:val="1"/>
              </w:numPr>
              <w:ind w:left="397" w:hanging="397"/>
              <w:rPr>
                <w:b/>
                <w:bCs/>
                <w:sz w:val="24"/>
                <w:szCs w:val="24"/>
                <w:lang w:val="vi-VN"/>
              </w:rPr>
            </w:pPr>
            <w:r w:rsidRPr="00FF287B">
              <w:rPr>
                <w:b/>
                <w:sz w:val="24"/>
                <w:szCs w:val="24"/>
                <w:lang w:val="en"/>
              </w:rPr>
              <w:t>Language of Study</w:t>
            </w:r>
          </w:p>
        </w:tc>
        <w:tc>
          <w:tcPr>
            <w:tcW w:w="4252" w:type="dxa"/>
          </w:tcPr>
          <w:p w14:paraId="0269845E" w14:textId="349A17A7" w:rsidR="00553942" w:rsidRPr="00FF287B" w:rsidRDefault="00F347CF">
            <w:pPr>
              <w:ind w:left="360"/>
              <w:rPr>
                <w:b/>
                <w:bCs/>
                <w:sz w:val="24"/>
                <w:szCs w:val="24"/>
              </w:rPr>
            </w:pPr>
            <w:r w:rsidRPr="00FF287B">
              <w:rPr>
                <w:b/>
                <w:bCs/>
                <w:sz w:val="24"/>
                <w:szCs w:val="24"/>
                <w:lang w:val="en"/>
              </w:rPr>
              <w:t>Vietnamese, English</w:t>
            </w:r>
          </w:p>
        </w:tc>
      </w:tr>
      <w:tr w:rsidR="00553942" w:rsidRPr="00FF287B" w14:paraId="63FE3830" w14:textId="77777777">
        <w:tc>
          <w:tcPr>
            <w:tcW w:w="4701" w:type="dxa"/>
          </w:tcPr>
          <w:p w14:paraId="333F291B" w14:textId="77777777" w:rsidR="00553942" w:rsidRPr="00FF287B" w:rsidRDefault="00F347CF">
            <w:pPr>
              <w:pStyle w:val="ListParagraph"/>
              <w:numPr>
                <w:ilvl w:val="0"/>
                <w:numId w:val="1"/>
              </w:numPr>
              <w:ind w:left="397" w:hanging="397"/>
              <w:rPr>
                <w:b/>
                <w:bCs/>
                <w:sz w:val="24"/>
                <w:szCs w:val="24"/>
                <w:lang w:val="vi-VN"/>
              </w:rPr>
            </w:pPr>
            <w:proofErr w:type="spellStart"/>
            <w:r w:rsidRPr="00FF287B">
              <w:rPr>
                <w:b/>
                <w:sz w:val="24"/>
                <w:szCs w:val="24"/>
                <w:lang w:val="en"/>
              </w:rPr>
              <w:t>Programme</w:t>
            </w:r>
            <w:proofErr w:type="spellEnd"/>
            <w:r w:rsidRPr="00FF287B">
              <w:rPr>
                <w:b/>
                <w:sz w:val="24"/>
                <w:szCs w:val="24"/>
                <w:lang w:val="en"/>
              </w:rPr>
              <w:t xml:space="preserve"> Description</w:t>
            </w:r>
          </w:p>
        </w:tc>
        <w:tc>
          <w:tcPr>
            <w:tcW w:w="4252" w:type="dxa"/>
          </w:tcPr>
          <w:p w14:paraId="1918B5AC" w14:textId="0BBDD235" w:rsidR="00553942" w:rsidRPr="00C163F4" w:rsidRDefault="00F347CF" w:rsidP="0075692D">
            <w:pPr>
              <w:ind w:left="360"/>
              <w:rPr>
                <w:sz w:val="24"/>
                <w:szCs w:val="24"/>
                <w:lang w:val="vi-VN"/>
              </w:rPr>
            </w:pPr>
            <w:r w:rsidRPr="00C163F4">
              <w:rPr>
                <w:sz w:val="24"/>
                <w:szCs w:val="24"/>
                <w:lang w:val="en"/>
              </w:rPr>
              <w:t xml:space="preserve">The international </w:t>
            </w:r>
            <w:r w:rsidR="00C163F4">
              <w:rPr>
                <w:sz w:val="24"/>
                <w:szCs w:val="24"/>
                <w:lang w:val="en"/>
              </w:rPr>
              <w:t>trade</w:t>
            </w:r>
            <w:r w:rsidR="00825631" w:rsidRPr="00C163F4">
              <w:rPr>
                <w:sz w:val="24"/>
                <w:szCs w:val="24"/>
                <w:lang w:val="en"/>
              </w:rPr>
              <w:t xml:space="preserve"> law</w:t>
            </w:r>
            <w:r w:rsidRPr="00C163F4">
              <w:rPr>
                <w:sz w:val="24"/>
                <w:szCs w:val="24"/>
                <w:lang w:val="en"/>
              </w:rPr>
              <w:t xml:space="preserve"> </w:t>
            </w:r>
            <w:r w:rsidR="003730A6">
              <w:rPr>
                <w:sz w:val="24"/>
                <w:szCs w:val="24"/>
                <w:lang w:val="en"/>
              </w:rPr>
              <w:t>program consists</w:t>
            </w:r>
            <w:r w:rsidRPr="00C163F4">
              <w:rPr>
                <w:sz w:val="24"/>
                <w:szCs w:val="24"/>
                <w:lang w:val="en"/>
              </w:rPr>
              <w:t xml:space="preserve"> of </w:t>
            </w:r>
            <w:r w:rsidR="00825631" w:rsidRPr="00C163F4">
              <w:rPr>
                <w:sz w:val="24"/>
                <w:szCs w:val="24"/>
                <w:lang w:val="en"/>
              </w:rPr>
              <w:t>13</w:t>
            </w:r>
            <w:r w:rsidRPr="00C163F4">
              <w:rPr>
                <w:sz w:val="24"/>
                <w:szCs w:val="24"/>
                <w:lang w:val="en"/>
              </w:rPr>
              <w:t xml:space="preserve"> credits (TC) built to ensure a reasonable balance of structure and duration between general knowledge and skills as well as specific knowledge and skills of the training orientation.  </w:t>
            </w:r>
            <w:r w:rsidR="00C163F4" w:rsidRPr="00C163F4">
              <w:rPr>
                <w:sz w:val="24"/>
                <w:szCs w:val="24"/>
                <w:lang w:val="en"/>
              </w:rPr>
              <w:t xml:space="preserve">At the same time, the program is also arranged and properly distributed between </w:t>
            </w:r>
            <w:r w:rsidRPr="00C163F4">
              <w:rPr>
                <w:sz w:val="24"/>
                <w:szCs w:val="24"/>
                <w:lang w:val="en"/>
              </w:rPr>
              <w:t xml:space="preserve">the compulsory professional knowledge and the elective supplementary knowledge based on </w:t>
            </w:r>
            <w:r w:rsidR="00C163F4" w:rsidRPr="00C163F4">
              <w:rPr>
                <w:sz w:val="24"/>
                <w:szCs w:val="24"/>
                <w:lang w:val="en"/>
              </w:rPr>
              <w:t>the student's research or application orientation</w:t>
            </w:r>
            <w:r w:rsidR="00C163F4">
              <w:rPr>
                <w:sz w:val="24"/>
                <w:szCs w:val="24"/>
                <w:lang w:val="en"/>
              </w:rPr>
              <w:t xml:space="preserve"> </w:t>
            </w:r>
            <w:r w:rsidRPr="00C163F4">
              <w:rPr>
                <w:sz w:val="24"/>
                <w:szCs w:val="24"/>
                <w:lang w:val="en"/>
              </w:rPr>
              <w:t xml:space="preserve">to </w:t>
            </w:r>
            <w:r w:rsidRPr="00C163F4">
              <w:rPr>
                <w:sz w:val="24"/>
                <w:szCs w:val="24"/>
                <w:lang w:val="en"/>
              </w:rPr>
              <w:lastRenderedPageBreak/>
              <w:t>best meet the output standards of the program.</w:t>
            </w:r>
          </w:p>
        </w:tc>
      </w:tr>
      <w:tr w:rsidR="00553942" w:rsidRPr="00FF287B" w14:paraId="0EEEFAE8" w14:textId="77777777">
        <w:tc>
          <w:tcPr>
            <w:tcW w:w="4701" w:type="dxa"/>
          </w:tcPr>
          <w:p w14:paraId="2ABE65D3" w14:textId="77777777" w:rsidR="00553942" w:rsidRPr="00FF287B" w:rsidRDefault="00F347CF">
            <w:pPr>
              <w:pStyle w:val="ListParagraph"/>
              <w:numPr>
                <w:ilvl w:val="0"/>
                <w:numId w:val="1"/>
              </w:numPr>
              <w:ind w:left="397" w:hanging="397"/>
              <w:rPr>
                <w:b/>
                <w:bCs/>
                <w:sz w:val="24"/>
                <w:szCs w:val="24"/>
                <w:lang w:val="vi-VN"/>
              </w:rPr>
            </w:pPr>
            <w:r w:rsidRPr="00FF287B">
              <w:rPr>
                <w:b/>
                <w:sz w:val="24"/>
                <w:szCs w:val="24"/>
                <w:lang w:val="en"/>
              </w:rPr>
              <w:lastRenderedPageBreak/>
              <w:t xml:space="preserve">Relevant Subject Benchmark Statements and/or other external/internal reference points used to provide information on </w:t>
            </w:r>
            <w:proofErr w:type="spellStart"/>
            <w:r w:rsidRPr="00FF287B">
              <w:rPr>
                <w:b/>
                <w:sz w:val="24"/>
                <w:szCs w:val="24"/>
                <w:lang w:val="en"/>
              </w:rPr>
              <w:t>programme</w:t>
            </w:r>
            <w:proofErr w:type="spellEnd"/>
            <w:r w:rsidRPr="00FF287B">
              <w:rPr>
                <w:b/>
                <w:sz w:val="24"/>
                <w:szCs w:val="24"/>
                <w:lang w:val="en"/>
              </w:rPr>
              <w:t xml:space="preserve"> outcomes</w:t>
            </w:r>
          </w:p>
        </w:tc>
        <w:tc>
          <w:tcPr>
            <w:tcW w:w="4252" w:type="dxa"/>
          </w:tcPr>
          <w:p w14:paraId="65552811" w14:textId="77777777" w:rsidR="00553942" w:rsidRPr="00C163F4" w:rsidRDefault="00F347CF">
            <w:pPr>
              <w:ind w:left="360"/>
              <w:rPr>
                <w:b/>
                <w:bCs/>
                <w:sz w:val="24"/>
                <w:szCs w:val="24"/>
              </w:rPr>
            </w:pPr>
            <w:r w:rsidRPr="00C163F4">
              <w:rPr>
                <w:sz w:val="24"/>
                <w:szCs w:val="24"/>
                <w:lang w:val="en"/>
              </w:rPr>
              <w:t>Educational philosophy: "liberal" and "teach to know how to learn on your own"</w:t>
            </w:r>
          </w:p>
        </w:tc>
      </w:tr>
    </w:tbl>
    <w:p w14:paraId="011C4AE3" w14:textId="77777777" w:rsidR="00553942" w:rsidRPr="00FF287B" w:rsidRDefault="00F347CF">
      <w:pPr>
        <w:pStyle w:val="NormalWeb"/>
        <w:rPr>
          <w:b/>
          <w:bCs/>
          <w:lang w:val="vi-VN"/>
        </w:rPr>
      </w:pPr>
      <w:r w:rsidRPr="00FF287B">
        <w:rPr>
          <w:b/>
          <w:lang w:val="en"/>
        </w:rPr>
        <w:t>II. PROGRAMME OBJECTIVES &amp; LEARNING OUTCOMES</w:t>
      </w:r>
    </w:p>
    <w:tbl>
      <w:tblPr>
        <w:tblStyle w:val="TableGrid"/>
        <w:tblW w:w="9350" w:type="dxa"/>
        <w:tblInd w:w="421" w:type="dxa"/>
        <w:tblLook w:val="04A0" w:firstRow="1" w:lastRow="0" w:firstColumn="1" w:lastColumn="0" w:noHBand="0" w:noVBand="1"/>
      </w:tblPr>
      <w:tblGrid>
        <w:gridCol w:w="1523"/>
        <w:gridCol w:w="7827"/>
      </w:tblGrid>
      <w:tr w:rsidR="00553942" w:rsidRPr="00FF287B" w14:paraId="5F5CE48E" w14:textId="77777777">
        <w:tc>
          <w:tcPr>
            <w:tcW w:w="9350" w:type="dxa"/>
            <w:gridSpan w:val="2"/>
          </w:tcPr>
          <w:p w14:paraId="35718736" w14:textId="77777777" w:rsidR="00553942" w:rsidRPr="00FF287B" w:rsidRDefault="00F347CF">
            <w:pPr>
              <w:pStyle w:val="ListParagraph"/>
              <w:numPr>
                <w:ilvl w:val="0"/>
                <w:numId w:val="3"/>
              </w:numPr>
              <w:ind w:left="317"/>
              <w:rPr>
                <w:b/>
                <w:bCs/>
                <w:sz w:val="24"/>
                <w:szCs w:val="24"/>
                <w:lang w:val="vi-VN"/>
              </w:rPr>
            </w:pPr>
            <w:proofErr w:type="spellStart"/>
            <w:r w:rsidRPr="00FF287B">
              <w:rPr>
                <w:b/>
                <w:sz w:val="24"/>
                <w:szCs w:val="24"/>
                <w:lang w:val="en"/>
              </w:rPr>
              <w:t>Programme</w:t>
            </w:r>
            <w:proofErr w:type="spellEnd"/>
            <w:r w:rsidRPr="00FF287B">
              <w:rPr>
                <w:b/>
                <w:sz w:val="24"/>
                <w:szCs w:val="24"/>
                <w:lang w:val="en"/>
              </w:rPr>
              <w:t xml:space="preserve"> Objectives</w:t>
            </w:r>
          </w:p>
        </w:tc>
      </w:tr>
      <w:tr w:rsidR="00553942" w:rsidRPr="00FF287B" w14:paraId="5CD75B3D" w14:textId="77777777">
        <w:tc>
          <w:tcPr>
            <w:tcW w:w="9350" w:type="dxa"/>
            <w:gridSpan w:val="2"/>
          </w:tcPr>
          <w:p w14:paraId="09B8FAE6" w14:textId="4EE3353D" w:rsidR="00553942" w:rsidRPr="00FF287B" w:rsidRDefault="00F347CF">
            <w:pPr>
              <w:ind w:firstLine="567"/>
              <w:rPr>
                <w:sz w:val="24"/>
                <w:szCs w:val="24"/>
              </w:rPr>
            </w:pPr>
            <w:r w:rsidRPr="00FF287B">
              <w:rPr>
                <w:sz w:val="24"/>
                <w:szCs w:val="24"/>
                <w:lang w:val="en"/>
              </w:rPr>
              <w:t xml:space="preserve">The international </w:t>
            </w:r>
            <w:r w:rsidR="00C163F4">
              <w:rPr>
                <w:sz w:val="24"/>
                <w:szCs w:val="24"/>
                <w:lang w:val="en"/>
              </w:rPr>
              <w:t>trade</w:t>
            </w:r>
            <w:r w:rsidRPr="00FF287B">
              <w:rPr>
                <w:sz w:val="24"/>
                <w:szCs w:val="24"/>
                <w:lang w:val="en"/>
              </w:rPr>
              <w:t xml:space="preserve"> law program in Economic Law of the University of Economics and Law aims at the following basic objectives:</w:t>
            </w:r>
          </w:p>
          <w:p w14:paraId="187DFED5" w14:textId="7077123B" w:rsidR="00553942" w:rsidRPr="00FF287B" w:rsidRDefault="00F347CF">
            <w:pPr>
              <w:pStyle w:val="ListParagraph"/>
              <w:numPr>
                <w:ilvl w:val="0"/>
                <w:numId w:val="4"/>
              </w:numPr>
              <w:spacing w:line="240" w:lineRule="auto"/>
              <w:ind w:left="0" w:firstLine="567"/>
              <w:contextualSpacing w:val="0"/>
              <w:rPr>
                <w:sz w:val="24"/>
                <w:szCs w:val="24"/>
              </w:rPr>
            </w:pPr>
            <w:r w:rsidRPr="00FF287B">
              <w:rPr>
                <w:i/>
                <w:iCs/>
                <w:sz w:val="24"/>
                <w:szCs w:val="24"/>
                <w:lang w:val="en"/>
              </w:rPr>
              <w:t>Firstly</w:t>
            </w:r>
            <w:r w:rsidRPr="00FF287B">
              <w:rPr>
                <w:sz w:val="24"/>
                <w:szCs w:val="24"/>
                <w:lang w:val="en"/>
              </w:rPr>
              <w:t xml:space="preserve">, after completing the program in international </w:t>
            </w:r>
            <w:r w:rsidR="00C163F4">
              <w:rPr>
                <w:sz w:val="24"/>
                <w:szCs w:val="24"/>
                <w:lang w:val="en"/>
              </w:rPr>
              <w:t>trade</w:t>
            </w:r>
            <w:r w:rsidRPr="00FF287B">
              <w:rPr>
                <w:sz w:val="24"/>
                <w:szCs w:val="24"/>
                <w:lang w:val="en"/>
              </w:rPr>
              <w:t xml:space="preserve"> law, on the basis of general knowledge-oriented subjects, students will grasp socio-economic knowledge and also knowledge of economic related laws.</w:t>
            </w:r>
          </w:p>
          <w:p w14:paraId="34A5EA7A" w14:textId="6D58528B" w:rsidR="00553942" w:rsidRPr="00FF287B" w:rsidRDefault="00F347CF">
            <w:pPr>
              <w:pStyle w:val="ListParagraph"/>
              <w:numPr>
                <w:ilvl w:val="0"/>
                <w:numId w:val="4"/>
              </w:numPr>
              <w:spacing w:line="240" w:lineRule="auto"/>
              <w:ind w:left="0" w:firstLine="567"/>
              <w:contextualSpacing w:val="0"/>
              <w:rPr>
                <w:sz w:val="24"/>
                <w:szCs w:val="24"/>
              </w:rPr>
            </w:pPr>
            <w:r w:rsidRPr="00FF287B">
              <w:rPr>
                <w:i/>
                <w:iCs/>
                <w:sz w:val="24"/>
                <w:szCs w:val="24"/>
                <w:lang w:val="en"/>
              </w:rPr>
              <w:t>Secondly</w:t>
            </w:r>
            <w:r w:rsidRPr="00FF287B">
              <w:rPr>
                <w:sz w:val="24"/>
                <w:szCs w:val="24"/>
                <w:lang w:val="en"/>
              </w:rPr>
              <w:t>, students will grasp the provisions of the Constitution as the basis and general principles for the development of other legal norms on commercial business.</w:t>
            </w:r>
          </w:p>
          <w:p w14:paraId="5C210D88" w14:textId="0CB1CC71" w:rsidR="00553942" w:rsidRPr="00FF287B" w:rsidRDefault="00F347CF">
            <w:pPr>
              <w:pStyle w:val="ListParagraph"/>
              <w:numPr>
                <w:ilvl w:val="0"/>
                <w:numId w:val="4"/>
              </w:numPr>
              <w:spacing w:line="240" w:lineRule="auto"/>
              <w:ind w:left="0" w:firstLine="567"/>
              <w:contextualSpacing w:val="0"/>
              <w:rPr>
                <w:sz w:val="24"/>
                <w:szCs w:val="24"/>
              </w:rPr>
            </w:pPr>
            <w:r w:rsidRPr="00FF287B">
              <w:rPr>
                <w:i/>
                <w:iCs/>
                <w:sz w:val="24"/>
                <w:szCs w:val="24"/>
                <w:lang w:val="en"/>
              </w:rPr>
              <w:t>Thirdly</w:t>
            </w:r>
            <w:r w:rsidRPr="00FF287B">
              <w:rPr>
                <w:sz w:val="24"/>
                <w:szCs w:val="24"/>
                <w:lang w:val="en"/>
              </w:rPr>
              <w:t xml:space="preserve">, students grasp the provisions of specific statutes that directly regulate commercial business activities, especially international trade such as the Enterprise Law; General Commercial Law and International </w:t>
            </w:r>
            <w:r w:rsidR="00C163F4">
              <w:rPr>
                <w:sz w:val="24"/>
                <w:szCs w:val="24"/>
                <w:lang w:val="en"/>
              </w:rPr>
              <w:t>Trade</w:t>
            </w:r>
            <w:r w:rsidRPr="00FF287B">
              <w:rPr>
                <w:sz w:val="24"/>
                <w:szCs w:val="24"/>
                <w:lang w:val="en"/>
              </w:rPr>
              <w:t xml:space="preserve"> Law, International Commercial Contract Law, Maritime Law, EU Commercial Law, US Commercial Law... Other laws related to the field of international law: International Law, International Justice...</w:t>
            </w:r>
          </w:p>
          <w:p w14:paraId="7B10F19F" w14:textId="3F062D74" w:rsidR="00553942" w:rsidRPr="00FF287B" w:rsidRDefault="00F347CF">
            <w:pPr>
              <w:pStyle w:val="ListParagraph"/>
              <w:numPr>
                <w:ilvl w:val="0"/>
                <w:numId w:val="4"/>
              </w:numPr>
              <w:spacing w:line="240" w:lineRule="auto"/>
              <w:ind w:left="0" w:firstLine="567"/>
              <w:contextualSpacing w:val="0"/>
              <w:rPr>
                <w:sz w:val="24"/>
                <w:szCs w:val="24"/>
              </w:rPr>
            </w:pPr>
            <w:r w:rsidRPr="00FF287B">
              <w:rPr>
                <w:i/>
                <w:iCs/>
                <w:sz w:val="24"/>
                <w:szCs w:val="24"/>
                <w:lang w:val="en"/>
              </w:rPr>
              <w:t>Fourth</w:t>
            </w:r>
            <w:r w:rsidRPr="00FF287B">
              <w:rPr>
                <w:sz w:val="24"/>
                <w:szCs w:val="24"/>
                <w:lang w:val="en"/>
              </w:rPr>
              <w:t xml:space="preserve">, students grasp the basic skills in consulting and practicing law, especially for situations related to the field of international </w:t>
            </w:r>
            <w:r w:rsidR="00C163F4">
              <w:rPr>
                <w:sz w:val="24"/>
                <w:szCs w:val="24"/>
                <w:lang w:val="en"/>
              </w:rPr>
              <w:t>trade</w:t>
            </w:r>
            <w:r w:rsidRPr="00FF287B">
              <w:rPr>
                <w:sz w:val="24"/>
                <w:szCs w:val="24"/>
                <w:lang w:val="en"/>
              </w:rPr>
              <w:t xml:space="preserve"> law...</w:t>
            </w:r>
          </w:p>
          <w:p w14:paraId="54124B16" w14:textId="77777777" w:rsidR="00553942" w:rsidRPr="00FF287B" w:rsidRDefault="00553942">
            <w:pPr>
              <w:rPr>
                <w:b/>
                <w:bCs/>
                <w:sz w:val="24"/>
                <w:szCs w:val="24"/>
                <w:lang w:val="vi-VN"/>
              </w:rPr>
            </w:pPr>
          </w:p>
        </w:tc>
      </w:tr>
      <w:tr w:rsidR="00553942" w:rsidRPr="00FF287B" w14:paraId="011A071D" w14:textId="77777777">
        <w:tc>
          <w:tcPr>
            <w:tcW w:w="9350" w:type="dxa"/>
            <w:gridSpan w:val="2"/>
          </w:tcPr>
          <w:p w14:paraId="4CD4219B" w14:textId="77777777" w:rsidR="00553942" w:rsidRPr="00FF287B" w:rsidRDefault="00F347CF">
            <w:pPr>
              <w:pStyle w:val="ListParagraph"/>
              <w:numPr>
                <w:ilvl w:val="0"/>
                <w:numId w:val="3"/>
              </w:numPr>
              <w:ind w:left="317"/>
              <w:rPr>
                <w:b/>
                <w:bCs/>
                <w:sz w:val="24"/>
                <w:szCs w:val="24"/>
                <w:lang w:val="vi-VN"/>
              </w:rPr>
            </w:pPr>
            <w:proofErr w:type="spellStart"/>
            <w:r w:rsidRPr="00FF287B">
              <w:rPr>
                <w:b/>
                <w:sz w:val="24"/>
                <w:szCs w:val="24"/>
                <w:lang w:val="en"/>
              </w:rPr>
              <w:t>Programme</w:t>
            </w:r>
            <w:proofErr w:type="spellEnd"/>
            <w:r w:rsidRPr="00FF287B">
              <w:rPr>
                <w:b/>
                <w:sz w:val="24"/>
                <w:szCs w:val="24"/>
                <w:lang w:val="en"/>
              </w:rPr>
              <w:t xml:space="preserve"> Learning Outcomes</w:t>
            </w:r>
          </w:p>
        </w:tc>
      </w:tr>
      <w:tr w:rsidR="00553942" w:rsidRPr="00FF287B" w14:paraId="577800FE" w14:textId="77777777">
        <w:tc>
          <w:tcPr>
            <w:tcW w:w="1271" w:type="dxa"/>
          </w:tcPr>
          <w:p w14:paraId="4273A45D" w14:textId="77777777" w:rsidR="00553942" w:rsidRPr="00FF287B" w:rsidRDefault="00F347CF">
            <w:pPr>
              <w:rPr>
                <w:b/>
                <w:bCs/>
                <w:sz w:val="24"/>
                <w:szCs w:val="24"/>
                <w:lang w:val="vi-VN"/>
              </w:rPr>
            </w:pPr>
            <w:r w:rsidRPr="00FF287B">
              <w:rPr>
                <w:b/>
                <w:sz w:val="24"/>
                <w:szCs w:val="24"/>
                <w:lang w:val="en"/>
              </w:rPr>
              <w:t>PLOs</w:t>
            </w:r>
          </w:p>
        </w:tc>
        <w:tc>
          <w:tcPr>
            <w:tcW w:w="8079" w:type="dxa"/>
          </w:tcPr>
          <w:p w14:paraId="54C9A97D" w14:textId="77777777" w:rsidR="00553942" w:rsidRPr="00FF287B" w:rsidRDefault="00F347CF">
            <w:pPr>
              <w:rPr>
                <w:b/>
                <w:bCs/>
                <w:sz w:val="24"/>
                <w:szCs w:val="24"/>
                <w:lang w:val="vi-VN"/>
              </w:rPr>
            </w:pPr>
            <w:r w:rsidRPr="00FF287B">
              <w:rPr>
                <w:b/>
                <w:sz w:val="24"/>
                <w:szCs w:val="24"/>
                <w:lang w:val="en"/>
              </w:rPr>
              <w:t>Statements of PLOs</w:t>
            </w:r>
          </w:p>
        </w:tc>
      </w:tr>
      <w:tr w:rsidR="00553942" w:rsidRPr="00FF287B" w14:paraId="7A6A0665" w14:textId="77777777">
        <w:tc>
          <w:tcPr>
            <w:tcW w:w="1271" w:type="dxa"/>
          </w:tcPr>
          <w:p w14:paraId="31CAEF49" w14:textId="77777777" w:rsidR="00553942" w:rsidRPr="00FF287B" w:rsidRDefault="00F347CF">
            <w:pPr>
              <w:rPr>
                <w:sz w:val="24"/>
                <w:szCs w:val="24"/>
              </w:rPr>
            </w:pPr>
            <w:r w:rsidRPr="00FF287B">
              <w:rPr>
                <w:sz w:val="24"/>
                <w:szCs w:val="24"/>
                <w:lang w:val="en"/>
              </w:rPr>
              <w:t>PLO 1 (Knowledge)</w:t>
            </w:r>
          </w:p>
        </w:tc>
        <w:tc>
          <w:tcPr>
            <w:tcW w:w="8079" w:type="dxa"/>
          </w:tcPr>
          <w:p w14:paraId="2B1764C7" w14:textId="64A29D5A" w:rsidR="00C15795" w:rsidRPr="00FF287B" w:rsidRDefault="00C15795" w:rsidP="00C15795">
            <w:pPr>
              <w:spacing w:line="360" w:lineRule="auto"/>
              <w:rPr>
                <w:sz w:val="24"/>
                <w:szCs w:val="24"/>
              </w:rPr>
            </w:pPr>
            <w:r w:rsidRPr="00FF287B">
              <w:rPr>
                <w:sz w:val="24"/>
                <w:szCs w:val="24"/>
                <w:lang w:val="en"/>
              </w:rPr>
              <w:t xml:space="preserve">A.1 </w:t>
            </w:r>
            <w:proofErr w:type="spellStart"/>
            <w:r w:rsidR="00C163F4" w:rsidRPr="00CA319E">
              <w:rPr>
                <w:color w:val="000000"/>
                <w:lang w:val="es-MX"/>
              </w:rPr>
              <w:t>Understand</w:t>
            </w:r>
            <w:proofErr w:type="spellEnd"/>
            <w:r w:rsidR="00C163F4" w:rsidRPr="00CA319E">
              <w:rPr>
                <w:color w:val="000000"/>
                <w:lang w:val="es-MX"/>
              </w:rPr>
              <w:t xml:space="preserve"> cultural, </w:t>
            </w:r>
            <w:proofErr w:type="spellStart"/>
            <w:r w:rsidR="00C163F4" w:rsidRPr="00CA319E">
              <w:rPr>
                <w:color w:val="000000"/>
                <w:lang w:val="es-MX"/>
              </w:rPr>
              <w:t>historical</w:t>
            </w:r>
            <w:proofErr w:type="spellEnd"/>
            <w:r w:rsidR="00C163F4" w:rsidRPr="00CA319E">
              <w:rPr>
                <w:color w:val="000000"/>
                <w:lang w:val="es-MX"/>
              </w:rPr>
              <w:t xml:space="preserve"> and social </w:t>
            </w:r>
            <w:proofErr w:type="spellStart"/>
            <w:r w:rsidR="00C163F4" w:rsidRPr="00CA319E">
              <w:rPr>
                <w:color w:val="000000"/>
                <w:lang w:val="es-MX"/>
              </w:rPr>
              <w:t>domains</w:t>
            </w:r>
            <w:proofErr w:type="spellEnd"/>
            <w:r w:rsidRPr="00FF287B">
              <w:rPr>
                <w:sz w:val="24"/>
                <w:szCs w:val="24"/>
                <w:lang w:val="en"/>
              </w:rPr>
              <w:t>.</w:t>
            </w:r>
          </w:p>
          <w:p w14:paraId="3B81EF59" w14:textId="25A920DC" w:rsidR="00C15795" w:rsidRPr="00FF287B" w:rsidRDefault="00C15795" w:rsidP="00C15795">
            <w:pPr>
              <w:spacing w:line="360" w:lineRule="auto"/>
              <w:rPr>
                <w:sz w:val="24"/>
                <w:szCs w:val="24"/>
              </w:rPr>
            </w:pPr>
            <w:r w:rsidRPr="00FF287B">
              <w:rPr>
                <w:sz w:val="24"/>
                <w:szCs w:val="24"/>
                <w:lang w:val="en"/>
              </w:rPr>
              <w:t xml:space="preserve">A.2 </w:t>
            </w:r>
            <w:r w:rsidR="00C163F4" w:rsidRPr="00CA319E">
              <w:rPr>
                <w:color w:val="000000"/>
              </w:rPr>
              <w:t>Master basic knowledge of the fields of Economics and law</w:t>
            </w:r>
            <w:r w:rsidRPr="00FF287B">
              <w:rPr>
                <w:sz w:val="24"/>
                <w:szCs w:val="24"/>
                <w:lang w:val="en"/>
              </w:rPr>
              <w:t>.</w:t>
            </w:r>
          </w:p>
          <w:p w14:paraId="02C806FF" w14:textId="38A425E1" w:rsidR="00C15795" w:rsidRPr="00FF287B" w:rsidRDefault="00C15795" w:rsidP="00C15795">
            <w:pPr>
              <w:spacing w:line="360" w:lineRule="auto"/>
              <w:rPr>
                <w:rFonts w:eastAsia="Batang"/>
                <w:b/>
                <w:sz w:val="24"/>
                <w:szCs w:val="24"/>
                <w:lang w:val="es-MX" w:eastAsia="ja-JP"/>
              </w:rPr>
            </w:pPr>
            <w:r w:rsidRPr="00FF287B">
              <w:rPr>
                <w:sz w:val="24"/>
                <w:szCs w:val="24"/>
                <w:lang w:val="en"/>
              </w:rPr>
              <w:t xml:space="preserve">A.3 </w:t>
            </w:r>
            <w:proofErr w:type="spellStart"/>
            <w:r w:rsidR="00C163F4" w:rsidRPr="00CA319E">
              <w:rPr>
                <w:rFonts w:eastAsia="Batang"/>
                <w:color w:val="000000"/>
                <w:lang w:val="es-MX" w:eastAsia="ja-JP"/>
              </w:rPr>
              <w:t>Maintain</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knowledge</w:t>
            </w:r>
            <w:proofErr w:type="spellEnd"/>
            <w:r w:rsidR="00C163F4" w:rsidRPr="00CA319E">
              <w:rPr>
                <w:rFonts w:eastAsia="Batang"/>
                <w:color w:val="000000"/>
                <w:lang w:val="es-MX" w:eastAsia="ja-JP"/>
              </w:rPr>
              <w:t xml:space="preserve"> of </w:t>
            </w:r>
            <w:proofErr w:type="spellStart"/>
            <w:r w:rsidR="00C163F4" w:rsidRPr="00CA319E">
              <w:rPr>
                <w:rFonts w:eastAsia="Batang"/>
                <w:color w:val="000000"/>
                <w:lang w:val="es-MX" w:eastAsia="ja-JP"/>
              </w:rPr>
              <w:t>economic</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law</w:t>
            </w:r>
            <w:proofErr w:type="spellEnd"/>
            <w:r w:rsidRPr="00FF287B">
              <w:rPr>
                <w:sz w:val="24"/>
                <w:szCs w:val="24"/>
                <w:lang w:val="en"/>
              </w:rPr>
              <w:t>.</w:t>
            </w:r>
          </w:p>
          <w:p w14:paraId="4EC11A0F" w14:textId="1FEED23A" w:rsidR="00C15795" w:rsidRPr="00FF287B" w:rsidRDefault="00C15795" w:rsidP="00C15795">
            <w:pPr>
              <w:autoSpaceDE w:val="0"/>
              <w:autoSpaceDN w:val="0"/>
              <w:adjustRightInd w:val="0"/>
              <w:spacing w:line="360" w:lineRule="auto"/>
              <w:rPr>
                <w:sz w:val="24"/>
                <w:szCs w:val="24"/>
                <w:lang w:val="es-MX"/>
              </w:rPr>
            </w:pPr>
            <w:r w:rsidRPr="00FF287B">
              <w:rPr>
                <w:sz w:val="24"/>
                <w:szCs w:val="24"/>
                <w:lang w:val="en"/>
              </w:rPr>
              <w:t xml:space="preserve">A.4 </w:t>
            </w:r>
            <w:proofErr w:type="spellStart"/>
            <w:r w:rsidR="00C163F4" w:rsidRPr="00CA319E">
              <w:rPr>
                <w:color w:val="000000"/>
                <w:lang w:val="es-MX"/>
              </w:rPr>
              <w:t>Mastering</w:t>
            </w:r>
            <w:proofErr w:type="spellEnd"/>
            <w:r w:rsidR="00C163F4" w:rsidRPr="00CA319E">
              <w:rPr>
                <w:color w:val="000000"/>
                <w:lang w:val="es-MX"/>
              </w:rPr>
              <w:t xml:space="preserve"> legal </w:t>
            </w:r>
            <w:proofErr w:type="spellStart"/>
            <w:r w:rsidR="00C163F4" w:rsidRPr="00CA319E">
              <w:rPr>
                <w:color w:val="000000"/>
                <w:lang w:val="es-MX"/>
              </w:rPr>
              <w:t>knowledge</w:t>
            </w:r>
            <w:proofErr w:type="spellEnd"/>
            <w:r w:rsidR="00C163F4" w:rsidRPr="00CA319E">
              <w:rPr>
                <w:color w:val="000000"/>
                <w:lang w:val="es-MX"/>
              </w:rPr>
              <w:t xml:space="preserve"> in </w:t>
            </w:r>
            <w:proofErr w:type="spellStart"/>
            <w:r w:rsidR="00C163F4" w:rsidRPr="00CA319E">
              <w:rPr>
                <w:color w:val="000000"/>
                <w:lang w:val="es-MX"/>
              </w:rPr>
              <w:t>the</w:t>
            </w:r>
            <w:proofErr w:type="spellEnd"/>
            <w:r w:rsidR="00C163F4" w:rsidRPr="00CA319E">
              <w:rPr>
                <w:color w:val="000000"/>
                <w:lang w:val="es-MX"/>
              </w:rPr>
              <w:t xml:space="preserve"> </w:t>
            </w:r>
            <w:proofErr w:type="spellStart"/>
            <w:r w:rsidR="00C163F4" w:rsidRPr="00CA319E">
              <w:rPr>
                <w:color w:val="000000"/>
                <w:lang w:val="es-MX"/>
              </w:rPr>
              <w:t>field</w:t>
            </w:r>
            <w:proofErr w:type="spellEnd"/>
            <w:r w:rsidR="00C163F4" w:rsidRPr="00CA319E">
              <w:rPr>
                <w:color w:val="000000"/>
                <w:lang w:val="es-MX"/>
              </w:rPr>
              <w:t xml:space="preserve"> of </w:t>
            </w:r>
            <w:proofErr w:type="spellStart"/>
            <w:r w:rsidR="00C163F4" w:rsidRPr="00CA319E">
              <w:rPr>
                <w:color w:val="000000"/>
                <w:lang w:val="es-MX"/>
              </w:rPr>
              <w:t>international</w:t>
            </w:r>
            <w:proofErr w:type="spellEnd"/>
            <w:r w:rsidR="00C163F4" w:rsidRPr="00CA319E">
              <w:rPr>
                <w:color w:val="000000"/>
                <w:lang w:val="es-MX"/>
              </w:rPr>
              <w:t xml:space="preserve"> </w:t>
            </w:r>
            <w:proofErr w:type="spellStart"/>
            <w:r w:rsidR="00C163F4" w:rsidRPr="00CA319E">
              <w:rPr>
                <w:color w:val="000000"/>
                <w:lang w:val="es-MX"/>
              </w:rPr>
              <w:t>trade</w:t>
            </w:r>
            <w:proofErr w:type="spellEnd"/>
            <w:r w:rsidRPr="00FF287B">
              <w:rPr>
                <w:sz w:val="24"/>
                <w:szCs w:val="24"/>
                <w:lang w:val="en"/>
              </w:rPr>
              <w:t>.</w:t>
            </w:r>
          </w:p>
          <w:p w14:paraId="3EA927D6" w14:textId="36305DFA" w:rsidR="00553942" w:rsidRPr="00FF287B" w:rsidRDefault="00C15795" w:rsidP="00C15795">
            <w:pPr>
              <w:rPr>
                <w:sz w:val="24"/>
                <w:szCs w:val="24"/>
                <w:lang w:val="vi-VN"/>
              </w:rPr>
            </w:pPr>
            <w:r w:rsidRPr="00FF287B">
              <w:rPr>
                <w:sz w:val="24"/>
                <w:szCs w:val="24"/>
                <w:lang w:val="en"/>
              </w:rPr>
              <w:t xml:space="preserve">A.5 </w:t>
            </w:r>
            <w:r w:rsidR="00C163F4">
              <w:rPr>
                <w:color w:val="000000"/>
                <w:lang w:val="es-MX"/>
              </w:rPr>
              <w:t xml:space="preserve">Be </w:t>
            </w:r>
            <w:proofErr w:type="spellStart"/>
            <w:r w:rsidR="00C163F4">
              <w:rPr>
                <w:color w:val="000000"/>
                <w:lang w:val="es-MX"/>
              </w:rPr>
              <w:t>c</w:t>
            </w:r>
            <w:r w:rsidR="00C163F4" w:rsidRPr="00CA319E">
              <w:rPr>
                <w:color w:val="000000"/>
                <w:lang w:val="es-MX"/>
              </w:rPr>
              <w:t>apable</w:t>
            </w:r>
            <w:proofErr w:type="spellEnd"/>
            <w:r w:rsidR="00C163F4" w:rsidRPr="00CA319E">
              <w:rPr>
                <w:color w:val="000000"/>
                <w:lang w:val="es-MX"/>
              </w:rPr>
              <w:t xml:space="preserve"> of </w:t>
            </w:r>
            <w:proofErr w:type="spellStart"/>
            <w:r w:rsidR="00C163F4" w:rsidRPr="00CA319E">
              <w:rPr>
                <w:color w:val="000000"/>
                <w:lang w:val="es-MX"/>
              </w:rPr>
              <w:t>applying</w:t>
            </w:r>
            <w:proofErr w:type="spellEnd"/>
            <w:r w:rsidR="00C163F4" w:rsidRPr="00CA319E">
              <w:rPr>
                <w:color w:val="000000"/>
                <w:lang w:val="es-MX"/>
              </w:rPr>
              <w:t xml:space="preserve"> </w:t>
            </w:r>
            <w:proofErr w:type="spellStart"/>
            <w:r w:rsidR="00C163F4" w:rsidRPr="00CA319E">
              <w:rPr>
                <w:color w:val="000000"/>
                <w:lang w:val="es-MX"/>
              </w:rPr>
              <w:t>theory</w:t>
            </w:r>
            <w:proofErr w:type="spellEnd"/>
            <w:r w:rsidR="00C163F4" w:rsidRPr="00CA319E">
              <w:rPr>
                <w:color w:val="000000"/>
                <w:lang w:val="es-MX"/>
              </w:rPr>
              <w:t xml:space="preserve"> to </w:t>
            </w:r>
            <w:proofErr w:type="spellStart"/>
            <w:r w:rsidR="00C163F4" w:rsidRPr="00CA319E">
              <w:rPr>
                <w:color w:val="000000"/>
                <w:lang w:val="es-MX"/>
              </w:rPr>
              <w:t>practical</w:t>
            </w:r>
            <w:proofErr w:type="spellEnd"/>
            <w:r w:rsidR="00C163F4" w:rsidRPr="00CA319E">
              <w:rPr>
                <w:color w:val="000000"/>
                <w:lang w:val="es-MX"/>
              </w:rPr>
              <w:t xml:space="preserve"> </w:t>
            </w:r>
            <w:proofErr w:type="spellStart"/>
            <w:r w:rsidR="00C163F4" w:rsidRPr="00CA319E">
              <w:rPr>
                <w:color w:val="000000"/>
                <w:lang w:val="es-MX"/>
              </w:rPr>
              <w:t>activities</w:t>
            </w:r>
            <w:proofErr w:type="spellEnd"/>
            <w:r w:rsidR="00C163F4" w:rsidRPr="00CA319E">
              <w:rPr>
                <w:color w:val="000000"/>
                <w:lang w:val="es-MX"/>
              </w:rPr>
              <w:t xml:space="preserve"> of </w:t>
            </w:r>
            <w:proofErr w:type="spellStart"/>
            <w:r w:rsidR="00C163F4" w:rsidRPr="00CA319E">
              <w:rPr>
                <w:color w:val="000000"/>
                <w:lang w:val="es-MX"/>
              </w:rPr>
              <w:t>international</w:t>
            </w:r>
            <w:proofErr w:type="spellEnd"/>
            <w:r w:rsidR="00C163F4" w:rsidRPr="00CA319E">
              <w:rPr>
                <w:color w:val="000000"/>
                <w:lang w:val="es-MX"/>
              </w:rPr>
              <w:t xml:space="preserve"> </w:t>
            </w:r>
            <w:proofErr w:type="spellStart"/>
            <w:r w:rsidR="00C163F4" w:rsidRPr="00CA319E">
              <w:rPr>
                <w:color w:val="000000"/>
                <w:lang w:val="es-MX"/>
              </w:rPr>
              <w:t>trade</w:t>
            </w:r>
            <w:proofErr w:type="spellEnd"/>
          </w:p>
        </w:tc>
      </w:tr>
      <w:tr w:rsidR="00553942" w:rsidRPr="00FF287B" w14:paraId="5A408DD3" w14:textId="77777777">
        <w:tc>
          <w:tcPr>
            <w:tcW w:w="1271" w:type="dxa"/>
          </w:tcPr>
          <w:p w14:paraId="50843FBC" w14:textId="77777777" w:rsidR="00553942" w:rsidRPr="00FF287B" w:rsidRDefault="00F347CF">
            <w:pPr>
              <w:rPr>
                <w:sz w:val="24"/>
                <w:szCs w:val="24"/>
              </w:rPr>
            </w:pPr>
            <w:r w:rsidRPr="00FF287B">
              <w:rPr>
                <w:sz w:val="24"/>
                <w:szCs w:val="24"/>
                <w:lang w:val="en"/>
              </w:rPr>
              <w:t>PLO 2 (Skills)</w:t>
            </w:r>
          </w:p>
        </w:tc>
        <w:tc>
          <w:tcPr>
            <w:tcW w:w="8079" w:type="dxa"/>
          </w:tcPr>
          <w:p w14:paraId="77BE7F99" w14:textId="11603D63" w:rsidR="00C15795" w:rsidRPr="00FF287B" w:rsidRDefault="00C15795" w:rsidP="00C15795">
            <w:pPr>
              <w:autoSpaceDE w:val="0"/>
              <w:autoSpaceDN w:val="0"/>
              <w:adjustRightInd w:val="0"/>
              <w:spacing w:line="360" w:lineRule="auto"/>
              <w:rPr>
                <w:rFonts w:eastAsia="Batang"/>
                <w:sz w:val="24"/>
                <w:szCs w:val="24"/>
                <w:lang w:val="es-MX" w:eastAsia="ja-JP"/>
              </w:rPr>
            </w:pPr>
            <w:r w:rsidRPr="00FF287B">
              <w:rPr>
                <w:sz w:val="24"/>
                <w:szCs w:val="24"/>
                <w:lang w:val="en"/>
              </w:rPr>
              <w:t xml:space="preserve">B.1 </w:t>
            </w:r>
            <w:r w:rsidR="00C163F4">
              <w:rPr>
                <w:rFonts w:eastAsia="Batang"/>
                <w:lang w:val="es-MX" w:eastAsia="ja-JP"/>
              </w:rPr>
              <w:t xml:space="preserve">Be </w:t>
            </w:r>
            <w:proofErr w:type="spellStart"/>
            <w:r w:rsidR="00C163F4">
              <w:rPr>
                <w:rFonts w:eastAsia="Batang"/>
                <w:lang w:val="es-MX" w:eastAsia="ja-JP"/>
              </w:rPr>
              <w:t>capable</w:t>
            </w:r>
            <w:proofErr w:type="spellEnd"/>
            <w:r w:rsidR="00C163F4">
              <w:rPr>
                <w:rFonts w:eastAsia="Batang"/>
                <w:lang w:val="es-MX" w:eastAsia="ja-JP"/>
              </w:rPr>
              <w:t xml:space="preserve"> of </w:t>
            </w:r>
            <w:proofErr w:type="spellStart"/>
            <w:r w:rsidR="00C163F4" w:rsidRPr="00CA319E">
              <w:rPr>
                <w:rFonts w:eastAsia="Batang"/>
                <w:bCs/>
                <w:iCs/>
                <w:color w:val="000000"/>
                <w:lang w:val="es-MX" w:eastAsia="ja-JP"/>
              </w:rPr>
              <w:t>work</w:t>
            </w:r>
            <w:r w:rsidR="00C163F4">
              <w:rPr>
                <w:rFonts w:eastAsia="Batang"/>
                <w:bCs/>
                <w:iCs/>
                <w:color w:val="000000"/>
                <w:lang w:val="es-MX" w:eastAsia="ja-JP"/>
              </w:rPr>
              <w:t>ing</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independently</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think</w:t>
            </w:r>
            <w:r w:rsidR="00C163F4">
              <w:rPr>
                <w:rFonts w:eastAsia="Batang"/>
                <w:bCs/>
                <w:iCs/>
                <w:color w:val="000000"/>
                <w:lang w:val="es-MX" w:eastAsia="ja-JP"/>
              </w:rPr>
              <w:t>ing</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creatively</w:t>
            </w:r>
            <w:proofErr w:type="spellEnd"/>
            <w:r w:rsidR="00C163F4" w:rsidRPr="00CA319E">
              <w:rPr>
                <w:rFonts w:eastAsia="Batang"/>
                <w:bCs/>
                <w:iCs/>
                <w:color w:val="000000"/>
                <w:lang w:val="es-MX" w:eastAsia="ja-JP"/>
              </w:rPr>
              <w:t xml:space="preserve"> as </w:t>
            </w:r>
            <w:proofErr w:type="spellStart"/>
            <w:r w:rsidR="00C163F4" w:rsidRPr="00CA319E">
              <w:rPr>
                <w:rFonts w:eastAsia="Batang"/>
                <w:bCs/>
                <w:iCs/>
                <w:color w:val="000000"/>
                <w:lang w:val="es-MX" w:eastAsia="ja-JP"/>
              </w:rPr>
              <w:t>well</w:t>
            </w:r>
            <w:proofErr w:type="spellEnd"/>
            <w:r w:rsidR="00C163F4" w:rsidRPr="00CA319E">
              <w:rPr>
                <w:rFonts w:eastAsia="Batang"/>
                <w:bCs/>
                <w:iCs/>
                <w:color w:val="000000"/>
                <w:lang w:val="es-MX" w:eastAsia="ja-JP"/>
              </w:rPr>
              <w:t xml:space="preserve"> as </w:t>
            </w:r>
            <w:proofErr w:type="spellStart"/>
            <w:r w:rsidR="00C163F4" w:rsidRPr="00CA319E">
              <w:rPr>
                <w:rFonts w:eastAsia="Batang"/>
                <w:bCs/>
                <w:iCs/>
                <w:color w:val="000000"/>
                <w:lang w:val="es-MX" w:eastAsia="ja-JP"/>
              </w:rPr>
              <w:t>collaborat</w:t>
            </w:r>
            <w:r w:rsidR="00C163F4">
              <w:rPr>
                <w:rFonts w:eastAsia="Batang"/>
                <w:bCs/>
                <w:iCs/>
                <w:color w:val="000000"/>
                <w:lang w:val="es-MX" w:eastAsia="ja-JP"/>
              </w:rPr>
              <w:t>ing</w:t>
            </w:r>
            <w:proofErr w:type="spellEnd"/>
            <w:r w:rsidR="00C163F4" w:rsidRPr="00CA319E">
              <w:rPr>
                <w:rFonts w:eastAsia="Batang"/>
                <w:bCs/>
                <w:iCs/>
                <w:color w:val="000000"/>
                <w:lang w:val="es-MX" w:eastAsia="ja-JP"/>
              </w:rPr>
              <w:t xml:space="preserve"> and </w:t>
            </w:r>
            <w:proofErr w:type="spellStart"/>
            <w:r w:rsidR="00C163F4" w:rsidRPr="00CA319E">
              <w:rPr>
                <w:rFonts w:eastAsia="Batang"/>
                <w:bCs/>
                <w:iCs/>
                <w:color w:val="000000"/>
                <w:lang w:val="es-MX" w:eastAsia="ja-JP"/>
              </w:rPr>
              <w:t>work</w:t>
            </w:r>
            <w:r w:rsidR="00C163F4">
              <w:rPr>
                <w:rFonts w:eastAsia="Batang"/>
                <w:bCs/>
                <w:iCs/>
                <w:color w:val="000000"/>
                <w:lang w:val="es-MX" w:eastAsia="ja-JP"/>
              </w:rPr>
              <w:t>ing</w:t>
            </w:r>
            <w:proofErr w:type="spellEnd"/>
            <w:r w:rsidR="00C163F4" w:rsidRPr="00CA319E">
              <w:rPr>
                <w:rFonts w:eastAsia="Batang"/>
                <w:bCs/>
                <w:iCs/>
                <w:color w:val="000000"/>
                <w:lang w:val="es-MX" w:eastAsia="ja-JP"/>
              </w:rPr>
              <w:t xml:space="preserve"> in a </w:t>
            </w:r>
            <w:proofErr w:type="spellStart"/>
            <w:r w:rsidR="00C163F4" w:rsidRPr="00CA319E">
              <w:rPr>
                <w:rFonts w:eastAsia="Batang"/>
                <w:bCs/>
                <w:iCs/>
                <w:color w:val="000000"/>
                <w:lang w:val="es-MX" w:eastAsia="ja-JP"/>
              </w:rPr>
              <w:t>team</w:t>
            </w:r>
            <w:proofErr w:type="spellEnd"/>
            <w:r w:rsidRPr="00FF287B">
              <w:rPr>
                <w:sz w:val="24"/>
                <w:szCs w:val="24"/>
                <w:lang w:val="en"/>
              </w:rPr>
              <w:t>.</w:t>
            </w:r>
          </w:p>
          <w:p w14:paraId="62321979" w14:textId="32FD4281" w:rsidR="00C15795" w:rsidRPr="00FF287B" w:rsidRDefault="00C15795" w:rsidP="00C15795">
            <w:pPr>
              <w:autoSpaceDE w:val="0"/>
              <w:autoSpaceDN w:val="0"/>
              <w:adjustRightInd w:val="0"/>
              <w:spacing w:line="360" w:lineRule="auto"/>
              <w:rPr>
                <w:rFonts w:eastAsia="Batang"/>
                <w:sz w:val="24"/>
                <w:szCs w:val="24"/>
                <w:lang w:val="es-MX" w:eastAsia="ja-JP"/>
              </w:rPr>
            </w:pPr>
            <w:r w:rsidRPr="00FF287B">
              <w:rPr>
                <w:sz w:val="24"/>
                <w:szCs w:val="24"/>
                <w:lang w:val="en"/>
              </w:rPr>
              <w:t xml:space="preserve">B.2 </w:t>
            </w:r>
            <w:proofErr w:type="spellStart"/>
            <w:r w:rsidR="00C163F4">
              <w:rPr>
                <w:rFonts w:eastAsia="Batang"/>
                <w:lang w:val="es-MX" w:eastAsia="ja-JP"/>
              </w:rPr>
              <w:t>Have</w:t>
            </w:r>
            <w:proofErr w:type="spellEnd"/>
            <w:r w:rsidR="00C163F4">
              <w:rPr>
                <w:rFonts w:eastAsia="Batang"/>
                <w:lang w:val="es-MX" w:eastAsia="ja-JP"/>
              </w:rPr>
              <w:t xml:space="preserve"> </w:t>
            </w:r>
            <w:proofErr w:type="spellStart"/>
            <w:r w:rsidR="00C163F4">
              <w:rPr>
                <w:rFonts w:eastAsia="Batang"/>
                <w:lang w:val="es-MX" w:eastAsia="ja-JP"/>
              </w:rPr>
              <w:t>debating</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presentation</w:t>
            </w:r>
            <w:proofErr w:type="spellEnd"/>
            <w:r w:rsidR="00C163F4" w:rsidRPr="00F16023">
              <w:rPr>
                <w:rFonts w:eastAsia="Batang"/>
                <w:lang w:val="es-MX" w:eastAsia="ja-JP"/>
              </w:rPr>
              <w:t xml:space="preserve"> and </w:t>
            </w:r>
            <w:proofErr w:type="spellStart"/>
            <w:r w:rsidR="00C163F4" w:rsidRPr="00F16023">
              <w:rPr>
                <w:rFonts w:eastAsia="Batang"/>
                <w:lang w:val="es-MX" w:eastAsia="ja-JP"/>
              </w:rPr>
              <w:t>report</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writing</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skills</w:t>
            </w:r>
            <w:proofErr w:type="spellEnd"/>
            <w:r w:rsidRPr="00FF287B">
              <w:rPr>
                <w:sz w:val="24"/>
                <w:szCs w:val="24"/>
                <w:lang w:val="en"/>
              </w:rPr>
              <w:t>.</w:t>
            </w:r>
          </w:p>
          <w:p w14:paraId="370831C4" w14:textId="7C791762" w:rsidR="00C15795" w:rsidRPr="00FF287B" w:rsidRDefault="00C15795" w:rsidP="00C15795">
            <w:pPr>
              <w:autoSpaceDE w:val="0"/>
              <w:autoSpaceDN w:val="0"/>
              <w:adjustRightInd w:val="0"/>
              <w:spacing w:line="360" w:lineRule="auto"/>
              <w:rPr>
                <w:rFonts w:eastAsia="Batang"/>
                <w:sz w:val="24"/>
                <w:szCs w:val="24"/>
                <w:lang w:val="es-MX" w:eastAsia="ja-JP"/>
              </w:rPr>
            </w:pPr>
            <w:r w:rsidRPr="00FF287B">
              <w:rPr>
                <w:sz w:val="24"/>
                <w:szCs w:val="24"/>
                <w:lang w:val="en"/>
              </w:rPr>
              <w:lastRenderedPageBreak/>
              <w:t xml:space="preserve">B.3 </w:t>
            </w:r>
            <w:r w:rsidR="00C163F4">
              <w:rPr>
                <w:rFonts w:eastAsia="Batang"/>
                <w:lang w:val="es-MX" w:eastAsia="ja-JP"/>
              </w:rPr>
              <w:t xml:space="preserve">Be </w:t>
            </w:r>
            <w:proofErr w:type="spellStart"/>
            <w:r w:rsidR="00C163F4">
              <w:rPr>
                <w:rFonts w:eastAsia="Batang"/>
                <w:lang w:val="es-MX" w:eastAsia="ja-JP"/>
              </w:rPr>
              <w:t>capable</w:t>
            </w:r>
            <w:proofErr w:type="spellEnd"/>
            <w:r w:rsidR="00C163F4">
              <w:rPr>
                <w:rFonts w:eastAsia="Batang"/>
                <w:lang w:val="es-MX" w:eastAsia="ja-JP"/>
              </w:rPr>
              <w:t xml:space="preserve"> of </w:t>
            </w:r>
            <w:proofErr w:type="spellStart"/>
            <w:r w:rsidR="00C163F4" w:rsidRPr="00F16023">
              <w:rPr>
                <w:rFonts w:eastAsia="Batang"/>
                <w:lang w:val="es-MX" w:eastAsia="ja-JP"/>
              </w:rPr>
              <w:t>judg</w:t>
            </w:r>
            <w:r w:rsidR="00C163F4">
              <w:rPr>
                <w:rFonts w:eastAsia="Batang"/>
                <w:lang w:val="es-MX" w:eastAsia="ja-JP"/>
              </w:rPr>
              <w:t>ing</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handl</w:t>
            </w:r>
            <w:r w:rsidR="00C163F4">
              <w:rPr>
                <w:rFonts w:eastAsia="Batang"/>
                <w:lang w:val="es-MX" w:eastAsia="ja-JP"/>
              </w:rPr>
              <w:t>ing</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situations</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see</w:t>
            </w:r>
            <w:r w:rsidR="00C163F4">
              <w:rPr>
                <w:rFonts w:eastAsia="Batang"/>
                <w:lang w:val="es-MX" w:eastAsia="ja-JP"/>
              </w:rPr>
              <w:t>ing</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multi</w:t>
            </w:r>
            <w:proofErr w:type="spellEnd"/>
            <w:r w:rsidR="00C163F4" w:rsidRPr="00F16023">
              <w:rPr>
                <w:rFonts w:eastAsia="Batang"/>
                <w:lang w:val="es-MX" w:eastAsia="ja-JP"/>
              </w:rPr>
              <w:t xml:space="preserve">-dimensional </w:t>
            </w:r>
            <w:proofErr w:type="spellStart"/>
            <w:r w:rsidR="00C163F4" w:rsidRPr="00F16023">
              <w:rPr>
                <w:rFonts w:eastAsia="Batang"/>
                <w:lang w:val="es-MX" w:eastAsia="ja-JP"/>
              </w:rPr>
              <w:t>problems</w:t>
            </w:r>
            <w:proofErr w:type="spellEnd"/>
            <w:r w:rsidRPr="00FF287B">
              <w:rPr>
                <w:sz w:val="24"/>
                <w:szCs w:val="24"/>
                <w:lang w:val="en"/>
              </w:rPr>
              <w:t>.</w:t>
            </w:r>
          </w:p>
          <w:p w14:paraId="38C43561" w14:textId="725ED357" w:rsidR="00553942" w:rsidRPr="00FF287B" w:rsidRDefault="00C15795" w:rsidP="00C15795">
            <w:pPr>
              <w:rPr>
                <w:sz w:val="24"/>
                <w:szCs w:val="24"/>
              </w:rPr>
            </w:pPr>
            <w:r w:rsidRPr="00FF287B">
              <w:rPr>
                <w:sz w:val="24"/>
                <w:szCs w:val="24"/>
                <w:lang w:val="en"/>
              </w:rPr>
              <w:t xml:space="preserve">B.4 </w:t>
            </w:r>
            <w:r w:rsidR="00C163F4">
              <w:rPr>
                <w:rFonts w:eastAsia="Batang"/>
                <w:lang w:val="es-MX" w:eastAsia="ja-JP"/>
              </w:rPr>
              <w:t xml:space="preserve">Be </w:t>
            </w:r>
            <w:proofErr w:type="spellStart"/>
            <w:r w:rsidR="00C163F4">
              <w:rPr>
                <w:rFonts w:eastAsia="Batang"/>
                <w:lang w:val="es-MX" w:eastAsia="ja-JP"/>
              </w:rPr>
              <w:t>capable</w:t>
            </w:r>
            <w:proofErr w:type="spellEnd"/>
            <w:r w:rsidR="00C163F4">
              <w:rPr>
                <w:rFonts w:eastAsia="Batang"/>
                <w:lang w:val="es-MX" w:eastAsia="ja-JP"/>
              </w:rPr>
              <w:t xml:space="preserve"> of</w:t>
            </w:r>
            <w:r w:rsidR="00C163F4" w:rsidRPr="00F16023">
              <w:rPr>
                <w:rFonts w:eastAsia="Batang"/>
                <w:lang w:val="es-MX" w:eastAsia="ja-JP"/>
              </w:rPr>
              <w:t xml:space="preserve"> </w:t>
            </w:r>
            <w:proofErr w:type="spellStart"/>
            <w:r w:rsidR="00C163F4" w:rsidRPr="00F16023">
              <w:rPr>
                <w:rFonts w:eastAsia="Batang"/>
                <w:lang w:val="es-MX" w:eastAsia="ja-JP"/>
              </w:rPr>
              <w:t>giv</w:t>
            </w:r>
            <w:r w:rsidR="00C163F4">
              <w:rPr>
                <w:rFonts w:eastAsia="Batang"/>
                <w:lang w:val="es-MX" w:eastAsia="ja-JP"/>
              </w:rPr>
              <w:t>ing</w:t>
            </w:r>
            <w:proofErr w:type="spellEnd"/>
            <w:r w:rsidR="00C163F4" w:rsidRPr="00F16023">
              <w:rPr>
                <w:rFonts w:eastAsia="Batang"/>
                <w:lang w:val="es-MX" w:eastAsia="ja-JP"/>
              </w:rPr>
              <w:t xml:space="preserve"> legal </w:t>
            </w:r>
            <w:proofErr w:type="spellStart"/>
            <w:r w:rsidR="00C163F4" w:rsidRPr="00F16023">
              <w:rPr>
                <w:rFonts w:eastAsia="Batang"/>
                <w:lang w:val="es-MX" w:eastAsia="ja-JP"/>
              </w:rPr>
              <w:t>advice</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participa</w:t>
            </w:r>
            <w:r w:rsidR="00C163F4">
              <w:rPr>
                <w:rFonts w:eastAsia="Batang"/>
                <w:lang w:val="es-MX" w:eastAsia="ja-JP"/>
              </w:rPr>
              <w:t>ting</w:t>
            </w:r>
            <w:proofErr w:type="spellEnd"/>
            <w:r w:rsidR="00C163F4" w:rsidRPr="00F16023">
              <w:rPr>
                <w:rFonts w:eastAsia="Batang"/>
                <w:lang w:val="es-MX" w:eastAsia="ja-JP"/>
              </w:rPr>
              <w:t xml:space="preserve"> in </w:t>
            </w:r>
            <w:proofErr w:type="spellStart"/>
            <w:r w:rsidR="00C163F4" w:rsidRPr="00F16023">
              <w:rPr>
                <w:rFonts w:eastAsia="Batang"/>
                <w:lang w:val="es-MX" w:eastAsia="ja-JP"/>
              </w:rPr>
              <w:t>court</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trials</w:t>
            </w:r>
            <w:proofErr w:type="spellEnd"/>
            <w:r w:rsidR="00C163F4" w:rsidRPr="00F16023">
              <w:rPr>
                <w:rFonts w:eastAsia="Batang"/>
                <w:lang w:val="es-MX" w:eastAsia="ja-JP"/>
              </w:rPr>
              <w:t xml:space="preserve">, and </w:t>
            </w:r>
            <w:proofErr w:type="spellStart"/>
            <w:r w:rsidR="00C163F4" w:rsidRPr="00F16023">
              <w:rPr>
                <w:rFonts w:eastAsia="Batang"/>
                <w:lang w:val="es-MX" w:eastAsia="ja-JP"/>
              </w:rPr>
              <w:t>effectively</w:t>
            </w:r>
            <w:proofErr w:type="spellEnd"/>
            <w:r w:rsidR="00C163F4">
              <w:rPr>
                <w:rFonts w:eastAsia="Batang"/>
                <w:lang w:val="es-MX" w:eastAsia="ja-JP"/>
              </w:rPr>
              <w:t xml:space="preserve"> </w:t>
            </w:r>
            <w:proofErr w:type="spellStart"/>
            <w:r w:rsidR="00C163F4" w:rsidRPr="00F16023">
              <w:rPr>
                <w:rFonts w:eastAsia="Batang"/>
                <w:lang w:val="es-MX" w:eastAsia="ja-JP"/>
              </w:rPr>
              <w:t>solv</w:t>
            </w:r>
            <w:r w:rsidR="00C163F4">
              <w:rPr>
                <w:rFonts w:eastAsia="Batang"/>
                <w:lang w:val="es-MX" w:eastAsia="ja-JP"/>
              </w:rPr>
              <w:t>ing</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economic</w:t>
            </w:r>
            <w:proofErr w:type="spellEnd"/>
            <w:r w:rsidR="00C163F4" w:rsidRPr="00F16023">
              <w:rPr>
                <w:rFonts w:eastAsia="Batang"/>
                <w:lang w:val="es-MX" w:eastAsia="ja-JP"/>
              </w:rPr>
              <w:t xml:space="preserve"> cases</w:t>
            </w:r>
            <w:r w:rsidRPr="00FF287B">
              <w:rPr>
                <w:sz w:val="24"/>
                <w:szCs w:val="24"/>
                <w:lang w:val="en"/>
              </w:rPr>
              <w:t>.</w:t>
            </w:r>
          </w:p>
        </w:tc>
      </w:tr>
      <w:tr w:rsidR="00C15795" w:rsidRPr="00FF287B" w14:paraId="634EED05" w14:textId="77777777">
        <w:tc>
          <w:tcPr>
            <w:tcW w:w="1271" w:type="dxa"/>
          </w:tcPr>
          <w:p w14:paraId="7DD78A5F" w14:textId="2E74F776" w:rsidR="00C15795" w:rsidRPr="00FF287B" w:rsidRDefault="00C15795">
            <w:pPr>
              <w:rPr>
                <w:sz w:val="24"/>
                <w:szCs w:val="24"/>
              </w:rPr>
            </w:pPr>
            <w:r w:rsidRPr="00FF287B">
              <w:rPr>
                <w:sz w:val="24"/>
                <w:szCs w:val="24"/>
                <w:lang w:val="en"/>
              </w:rPr>
              <w:lastRenderedPageBreak/>
              <w:t>PLO 3 (</w:t>
            </w:r>
            <w:r w:rsidR="00C163F4" w:rsidRPr="00C163F4">
              <w:t>Language and computer skills</w:t>
            </w:r>
            <w:r w:rsidRPr="00FF287B">
              <w:rPr>
                <w:sz w:val="24"/>
                <w:szCs w:val="24"/>
                <w:lang w:val="en"/>
              </w:rPr>
              <w:t>)</w:t>
            </w:r>
          </w:p>
        </w:tc>
        <w:tc>
          <w:tcPr>
            <w:tcW w:w="8079" w:type="dxa"/>
          </w:tcPr>
          <w:p w14:paraId="5AF393E0" w14:textId="59992FEE" w:rsidR="00C15795" w:rsidRPr="00FF287B" w:rsidRDefault="00C15795" w:rsidP="00C15795">
            <w:pPr>
              <w:autoSpaceDE w:val="0"/>
              <w:autoSpaceDN w:val="0"/>
              <w:adjustRightInd w:val="0"/>
              <w:spacing w:line="360" w:lineRule="auto"/>
              <w:rPr>
                <w:rFonts w:eastAsia="Batang"/>
                <w:bCs/>
                <w:iCs/>
                <w:sz w:val="24"/>
                <w:szCs w:val="24"/>
                <w:lang w:val="es-MX" w:eastAsia="ja-JP"/>
              </w:rPr>
            </w:pPr>
            <w:r w:rsidRPr="00FF287B">
              <w:rPr>
                <w:sz w:val="24"/>
                <w:szCs w:val="24"/>
                <w:lang w:val="en"/>
              </w:rPr>
              <w:t xml:space="preserve">C.1 </w:t>
            </w:r>
            <w:proofErr w:type="spellStart"/>
            <w:r w:rsidR="00C163F4" w:rsidRPr="00CA319E">
              <w:rPr>
                <w:rFonts w:eastAsia="Batang"/>
                <w:bCs/>
                <w:iCs/>
                <w:color w:val="000000"/>
                <w:lang w:val="es-MX" w:eastAsia="ja-JP"/>
              </w:rPr>
              <w:t>Have</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an</w:t>
            </w:r>
            <w:proofErr w:type="spellEnd"/>
            <w:r w:rsidR="00C163F4" w:rsidRPr="00CA319E">
              <w:rPr>
                <w:rFonts w:eastAsia="Batang"/>
                <w:bCs/>
                <w:iCs/>
                <w:color w:val="000000"/>
                <w:lang w:val="es-MX" w:eastAsia="ja-JP"/>
              </w:rPr>
              <w:t xml:space="preserve"> English </w:t>
            </w:r>
            <w:proofErr w:type="spellStart"/>
            <w:r w:rsidR="00C163F4" w:rsidRPr="00CA319E">
              <w:rPr>
                <w:rFonts w:eastAsia="Batang"/>
                <w:bCs/>
                <w:iCs/>
                <w:color w:val="000000"/>
                <w:lang w:val="es-MX" w:eastAsia="ja-JP"/>
              </w:rPr>
              <w:t>level</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equivalent</w:t>
            </w:r>
            <w:proofErr w:type="spellEnd"/>
            <w:r w:rsidR="00C163F4" w:rsidRPr="00CA319E">
              <w:rPr>
                <w:rFonts w:eastAsia="Batang"/>
                <w:bCs/>
                <w:iCs/>
                <w:color w:val="000000"/>
                <w:lang w:val="es-MX" w:eastAsia="ja-JP"/>
              </w:rPr>
              <w:t xml:space="preserve"> to IELTS 5</w:t>
            </w:r>
            <w:r w:rsidR="00C163F4">
              <w:rPr>
                <w:rFonts w:eastAsia="Batang"/>
                <w:bCs/>
                <w:iCs/>
                <w:color w:val="000000"/>
                <w:lang w:val="es-MX" w:eastAsia="ja-JP"/>
              </w:rPr>
              <w:t>.0</w:t>
            </w:r>
          </w:p>
          <w:p w14:paraId="50E4599E" w14:textId="02125949" w:rsidR="00C15795" w:rsidRPr="00FF287B" w:rsidRDefault="00C15795" w:rsidP="00C15795">
            <w:pPr>
              <w:spacing w:line="360" w:lineRule="auto"/>
              <w:rPr>
                <w:sz w:val="24"/>
                <w:szCs w:val="24"/>
                <w:lang w:val="es-MX"/>
              </w:rPr>
            </w:pPr>
            <w:r w:rsidRPr="00FF287B">
              <w:rPr>
                <w:sz w:val="24"/>
                <w:szCs w:val="24"/>
                <w:lang w:val="en"/>
              </w:rPr>
              <w:t xml:space="preserve">C.2 </w:t>
            </w:r>
            <w:proofErr w:type="spellStart"/>
            <w:r w:rsidR="00C163F4" w:rsidRPr="00CA319E">
              <w:rPr>
                <w:rFonts w:eastAsia="Batang"/>
                <w:bCs/>
                <w:iCs/>
                <w:color w:val="000000"/>
                <w:lang w:val="es-MX" w:eastAsia="ja-JP"/>
              </w:rPr>
              <w:t>Know</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how</w:t>
            </w:r>
            <w:proofErr w:type="spellEnd"/>
            <w:r w:rsidR="00C163F4" w:rsidRPr="00CA319E">
              <w:rPr>
                <w:rFonts w:eastAsia="Batang"/>
                <w:bCs/>
                <w:iCs/>
                <w:color w:val="000000"/>
                <w:lang w:val="es-MX" w:eastAsia="ja-JP"/>
              </w:rPr>
              <w:t xml:space="preserve"> to </w:t>
            </w:r>
            <w:proofErr w:type="spellStart"/>
            <w:r w:rsidR="00C163F4" w:rsidRPr="00CA319E">
              <w:rPr>
                <w:rFonts w:eastAsia="Batang"/>
                <w:bCs/>
                <w:iCs/>
                <w:color w:val="000000"/>
                <w:lang w:val="es-MX" w:eastAsia="ja-JP"/>
              </w:rPr>
              <w:t>effectively</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exploit</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information</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via</w:t>
            </w:r>
            <w:proofErr w:type="spellEnd"/>
            <w:r w:rsidR="00C163F4" w:rsidRPr="00CA319E">
              <w:rPr>
                <w:rFonts w:eastAsia="Batang"/>
                <w:bCs/>
                <w:iCs/>
                <w:color w:val="000000"/>
                <w:lang w:val="es-MX" w:eastAsia="ja-JP"/>
              </w:rPr>
              <w:t xml:space="preserve"> </w:t>
            </w:r>
            <w:proofErr w:type="spellStart"/>
            <w:r w:rsidR="00C163F4" w:rsidRPr="00CA319E">
              <w:rPr>
                <w:rFonts w:eastAsia="Batang"/>
                <w:bCs/>
                <w:iCs/>
                <w:color w:val="000000"/>
                <w:lang w:val="es-MX" w:eastAsia="ja-JP"/>
              </w:rPr>
              <w:t>the</w:t>
            </w:r>
            <w:proofErr w:type="spellEnd"/>
            <w:r w:rsidR="00C163F4" w:rsidRPr="00CA319E">
              <w:rPr>
                <w:rFonts w:eastAsia="Batang"/>
                <w:bCs/>
                <w:iCs/>
                <w:color w:val="000000"/>
                <w:lang w:val="es-MX" w:eastAsia="ja-JP"/>
              </w:rPr>
              <w:t xml:space="preserve"> internet, </w:t>
            </w:r>
            <w:proofErr w:type="spellStart"/>
            <w:r w:rsidR="00C163F4" w:rsidRPr="00CA319E">
              <w:rPr>
                <w:rFonts w:eastAsia="Batang"/>
                <w:bCs/>
                <w:iCs/>
                <w:color w:val="000000"/>
                <w:lang w:val="es-MX" w:eastAsia="ja-JP"/>
              </w:rPr>
              <w:t>proficiently</w:t>
            </w:r>
            <w:proofErr w:type="spellEnd"/>
            <w:r w:rsidR="00C163F4" w:rsidRPr="00CA319E">
              <w:rPr>
                <w:rFonts w:eastAsia="Batang"/>
                <w:bCs/>
                <w:iCs/>
                <w:color w:val="000000"/>
                <w:lang w:val="es-MX" w:eastAsia="ja-JP"/>
              </w:rPr>
              <w:t xml:space="preserve"> use </w:t>
            </w:r>
            <w:proofErr w:type="spellStart"/>
            <w:r w:rsidR="00C163F4" w:rsidRPr="00CA319E">
              <w:rPr>
                <w:rFonts w:eastAsia="Batang"/>
                <w:bCs/>
                <w:iCs/>
                <w:color w:val="000000"/>
                <w:lang w:val="es-MX" w:eastAsia="ja-JP"/>
              </w:rPr>
              <w:t>specialized</w:t>
            </w:r>
            <w:proofErr w:type="spellEnd"/>
            <w:r w:rsidR="00C163F4" w:rsidRPr="00CA319E">
              <w:rPr>
                <w:rFonts w:eastAsia="Batang"/>
                <w:bCs/>
                <w:iCs/>
                <w:color w:val="000000"/>
                <w:lang w:val="es-MX" w:eastAsia="ja-JP"/>
              </w:rPr>
              <w:t xml:space="preserve"> software</w:t>
            </w:r>
            <w:r w:rsidRPr="00FF287B">
              <w:rPr>
                <w:sz w:val="24"/>
                <w:szCs w:val="24"/>
                <w:lang w:val="en"/>
              </w:rPr>
              <w:t>.</w:t>
            </w:r>
          </w:p>
        </w:tc>
      </w:tr>
      <w:tr w:rsidR="00553942" w:rsidRPr="00FF287B" w14:paraId="64CA2010" w14:textId="77777777">
        <w:tc>
          <w:tcPr>
            <w:tcW w:w="1271" w:type="dxa"/>
          </w:tcPr>
          <w:p w14:paraId="798DAB58" w14:textId="29CE7DC8" w:rsidR="00553942" w:rsidRPr="00FF287B" w:rsidRDefault="00F347CF">
            <w:pPr>
              <w:rPr>
                <w:sz w:val="24"/>
                <w:szCs w:val="24"/>
              </w:rPr>
            </w:pPr>
            <w:r w:rsidRPr="00FF287B">
              <w:rPr>
                <w:sz w:val="24"/>
                <w:szCs w:val="24"/>
                <w:lang w:val="en"/>
              </w:rPr>
              <w:t>PLO 4 (Attitude)</w:t>
            </w:r>
          </w:p>
        </w:tc>
        <w:tc>
          <w:tcPr>
            <w:tcW w:w="8079" w:type="dxa"/>
          </w:tcPr>
          <w:p w14:paraId="7C1565B6" w14:textId="6B5BA602" w:rsidR="00C15795" w:rsidRPr="00FF287B" w:rsidRDefault="00C15795" w:rsidP="00C15795">
            <w:pPr>
              <w:spacing w:line="360" w:lineRule="auto"/>
              <w:rPr>
                <w:sz w:val="24"/>
                <w:szCs w:val="24"/>
                <w:lang w:val="es-MX"/>
              </w:rPr>
            </w:pPr>
            <w:r w:rsidRPr="00FF287B">
              <w:rPr>
                <w:sz w:val="24"/>
                <w:szCs w:val="24"/>
                <w:lang w:val="en"/>
              </w:rPr>
              <w:t xml:space="preserve">D.1 </w:t>
            </w:r>
            <w:proofErr w:type="spellStart"/>
            <w:r w:rsidR="00C163F4" w:rsidRPr="00F16023">
              <w:rPr>
                <w:rFonts w:eastAsia="Batang"/>
                <w:lang w:val="es-MX" w:eastAsia="ja-JP"/>
              </w:rPr>
              <w:t>Hav</w:t>
            </w:r>
            <w:r w:rsidR="00C163F4">
              <w:rPr>
                <w:rFonts w:eastAsia="Batang"/>
                <w:lang w:val="es-MX" w:eastAsia="ja-JP"/>
              </w:rPr>
              <w:t>e</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good</w:t>
            </w:r>
            <w:proofErr w:type="spellEnd"/>
            <w:r w:rsidR="00C163F4" w:rsidRPr="00F16023">
              <w:rPr>
                <w:rFonts w:eastAsia="Batang"/>
                <w:lang w:val="es-MX" w:eastAsia="ja-JP"/>
              </w:rPr>
              <w:t xml:space="preserve"> </w:t>
            </w:r>
            <w:proofErr w:type="spellStart"/>
            <w:r w:rsidR="00C163F4" w:rsidRPr="00F16023">
              <w:rPr>
                <w:rFonts w:eastAsia="Batang"/>
                <w:lang w:val="es-MX" w:eastAsia="ja-JP"/>
              </w:rPr>
              <w:t>qualities</w:t>
            </w:r>
            <w:proofErr w:type="spellEnd"/>
            <w:r w:rsidR="00C163F4" w:rsidRPr="00F16023">
              <w:rPr>
                <w:rFonts w:eastAsia="Batang"/>
                <w:lang w:val="es-MX" w:eastAsia="ja-JP"/>
              </w:rPr>
              <w:t xml:space="preserve"> and </w:t>
            </w:r>
            <w:proofErr w:type="spellStart"/>
            <w:r w:rsidR="00C163F4" w:rsidRPr="00F16023">
              <w:rPr>
                <w:rFonts w:eastAsia="Batang"/>
                <w:lang w:val="es-MX" w:eastAsia="ja-JP"/>
              </w:rPr>
              <w:t>ethics</w:t>
            </w:r>
            <w:proofErr w:type="spellEnd"/>
            <w:r w:rsidRPr="00FF287B">
              <w:rPr>
                <w:sz w:val="24"/>
                <w:szCs w:val="24"/>
                <w:lang w:val="en"/>
              </w:rPr>
              <w:t>.</w:t>
            </w:r>
          </w:p>
          <w:p w14:paraId="5BEBE842" w14:textId="4B9CC137" w:rsidR="00C15795" w:rsidRPr="00FF287B" w:rsidRDefault="00C15795" w:rsidP="00C15795">
            <w:pPr>
              <w:spacing w:line="360" w:lineRule="auto"/>
              <w:rPr>
                <w:sz w:val="24"/>
                <w:szCs w:val="24"/>
                <w:lang w:val="es-MX"/>
              </w:rPr>
            </w:pPr>
            <w:r w:rsidRPr="00FF287B">
              <w:rPr>
                <w:sz w:val="24"/>
                <w:szCs w:val="24"/>
                <w:lang w:val="en"/>
              </w:rPr>
              <w:t xml:space="preserve">D.2 </w:t>
            </w:r>
            <w:proofErr w:type="spellStart"/>
            <w:r w:rsidR="00C163F4" w:rsidRPr="00CA319E">
              <w:rPr>
                <w:color w:val="000000"/>
                <w:lang w:val="es-MX"/>
              </w:rPr>
              <w:t>Have</w:t>
            </w:r>
            <w:proofErr w:type="spellEnd"/>
            <w:r w:rsidR="00C163F4" w:rsidRPr="00CA319E">
              <w:rPr>
                <w:color w:val="000000"/>
                <w:lang w:val="es-MX"/>
              </w:rPr>
              <w:t xml:space="preserve"> a </w:t>
            </w:r>
            <w:proofErr w:type="spellStart"/>
            <w:r w:rsidR="00C163F4" w:rsidRPr="00CA319E">
              <w:rPr>
                <w:color w:val="000000"/>
                <w:lang w:val="es-MX"/>
              </w:rPr>
              <w:t>sense</w:t>
            </w:r>
            <w:proofErr w:type="spellEnd"/>
            <w:r w:rsidR="00C163F4" w:rsidRPr="00CA319E">
              <w:rPr>
                <w:color w:val="000000"/>
                <w:lang w:val="es-MX"/>
              </w:rPr>
              <w:t xml:space="preserve"> of </w:t>
            </w:r>
            <w:proofErr w:type="spellStart"/>
            <w:r w:rsidR="00C163F4" w:rsidRPr="00CA319E">
              <w:rPr>
                <w:color w:val="000000"/>
                <w:lang w:val="es-MX"/>
              </w:rPr>
              <w:t>civic</w:t>
            </w:r>
            <w:proofErr w:type="spellEnd"/>
            <w:r w:rsidR="00C163F4" w:rsidRPr="00CA319E">
              <w:rPr>
                <w:color w:val="000000"/>
                <w:lang w:val="es-MX"/>
              </w:rPr>
              <w:t xml:space="preserve"> </w:t>
            </w:r>
            <w:proofErr w:type="spellStart"/>
            <w:r w:rsidR="00C163F4" w:rsidRPr="00CA319E">
              <w:rPr>
                <w:color w:val="000000"/>
                <w:lang w:val="es-MX"/>
              </w:rPr>
              <w:t>responsibility</w:t>
            </w:r>
            <w:proofErr w:type="spellEnd"/>
            <w:r w:rsidR="00C163F4" w:rsidRPr="00CA319E">
              <w:rPr>
                <w:color w:val="000000"/>
                <w:lang w:val="es-MX"/>
              </w:rPr>
              <w:t xml:space="preserve">; </w:t>
            </w:r>
            <w:proofErr w:type="spellStart"/>
            <w:r w:rsidR="00C163F4" w:rsidRPr="00CA319E">
              <w:rPr>
                <w:color w:val="000000"/>
                <w:lang w:val="es-MX"/>
              </w:rPr>
              <w:t>have</w:t>
            </w:r>
            <w:proofErr w:type="spellEnd"/>
            <w:r w:rsidR="00C163F4" w:rsidRPr="00CA319E">
              <w:rPr>
                <w:color w:val="000000"/>
                <w:lang w:val="es-MX"/>
              </w:rPr>
              <w:t xml:space="preserve"> </w:t>
            </w:r>
            <w:proofErr w:type="spellStart"/>
            <w:r w:rsidR="00C163F4" w:rsidRPr="00CA319E">
              <w:rPr>
                <w:color w:val="000000"/>
                <w:lang w:val="es-MX"/>
              </w:rPr>
              <w:t>the</w:t>
            </w:r>
            <w:proofErr w:type="spellEnd"/>
            <w:r w:rsidR="00C163F4" w:rsidRPr="00CA319E">
              <w:rPr>
                <w:color w:val="000000"/>
                <w:lang w:val="es-MX"/>
              </w:rPr>
              <w:t xml:space="preserve"> </w:t>
            </w:r>
            <w:proofErr w:type="spellStart"/>
            <w:r w:rsidR="00C163F4" w:rsidRPr="00CA319E">
              <w:rPr>
                <w:color w:val="000000"/>
                <w:lang w:val="es-MX"/>
              </w:rPr>
              <w:t>right</w:t>
            </w:r>
            <w:proofErr w:type="spellEnd"/>
            <w:r w:rsidR="00C163F4" w:rsidRPr="00CA319E">
              <w:rPr>
                <w:color w:val="000000"/>
                <w:lang w:val="es-MX"/>
              </w:rPr>
              <w:t xml:space="preserve"> </w:t>
            </w:r>
            <w:proofErr w:type="spellStart"/>
            <w:r w:rsidR="00C163F4" w:rsidRPr="00CA319E">
              <w:rPr>
                <w:color w:val="000000"/>
                <w:lang w:val="es-MX"/>
              </w:rPr>
              <w:t>professional</w:t>
            </w:r>
            <w:proofErr w:type="spellEnd"/>
            <w:r w:rsidR="00C163F4" w:rsidRPr="00CA319E">
              <w:rPr>
                <w:color w:val="000000"/>
                <w:lang w:val="es-MX"/>
              </w:rPr>
              <w:t xml:space="preserve"> </w:t>
            </w:r>
            <w:proofErr w:type="spellStart"/>
            <w:r w:rsidR="00C163F4" w:rsidRPr="00CA319E">
              <w:rPr>
                <w:color w:val="000000"/>
                <w:lang w:val="es-MX"/>
              </w:rPr>
              <w:t>attitude</w:t>
            </w:r>
            <w:proofErr w:type="spellEnd"/>
            <w:r w:rsidR="00C163F4" w:rsidRPr="00CA319E">
              <w:rPr>
                <w:color w:val="000000"/>
                <w:lang w:val="es-MX"/>
              </w:rPr>
              <w:t xml:space="preserve"> and </w:t>
            </w:r>
            <w:proofErr w:type="spellStart"/>
            <w:r w:rsidR="00C163F4" w:rsidRPr="00CA319E">
              <w:rPr>
                <w:color w:val="000000"/>
                <w:lang w:val="es-MX"/>
              </w:rPr>
              <w:t>ethics</w:t>
            </w:r>
            <w:proofErr w:type="spellEnd"/>
            <w:r w:rsidR="00C163F4" w:rsidRPr="00CA319E">
              <w:rPr>
                <w:color w:val="000000"/>
                <w:lang w:val="es-MX"/>
              </w:rPr>
              <w:t xml:space="preserve">; </w:t>
            </w:r>
            <w:proofErr w:type="spellStart"/>
            <w:r w:rsidR="00C163F4" w:rsidRPr="00CA319E">
              <w:rPr>
                <w:color w:val="000000"/>
                <w:lang w:val="es-MX"/>
              </w:rPr>
              <w:t>have</w:t>
            </w:r>
            <w:proofErr w:type="spellEnd"/>
            <w:r w:rsidR="00C163F4" w:rsidRPr="00CA319E">
              <w:rPr>
                <w:color w:val="000000"/>
                <w:lang w:val="es-MX"/>
              </w:rPr>
              <w:t xml:space="preserve"> a </w:t>
            </w:r>
            <w:proofErr w:type="spellStart"/>
            <w:r w:rsidR="00C163F4" w:rsidRPr="00CA319E">
              <w:rPr>
                <w:color w:val="000000"/>
                <w:lang w:val="es-MX"/>
              </w:rPr>
              <w:t>sense</w:t>
            </w:r>
            <w:proofErr w:type="spellEnd"/>
            <w:r w:rsidR="00C163F4" w:rsidRPr="00CA319E">
              <w:rPr>
                <w:color w:val="000000"/>
                <w:lang w:val="es-MX"/>
              </w:rPr>
              <w:t xml:space="preserve"> of discipline</w:t>
            </w:r>
            <w:r w:rsidRPr="00FF287B">
              <w:rPr>
                <w:sz w:val="24"/>
                <w:szCs w:val="24"/>
                <w:lang w:val="en"/>
              </w:rPr>
              <w:t>.</w:t>
            </w:r>
          </w:p>
          <w:p w14:paraId="043A109C" w14:textId="025EF056" w:rsidR="00C15795" w:rsidRPr="00FF287B" w:rsidRDefault="00C15795" w:rsidP="00C15795">
            <w:pPr>
              <w:autoSpaceDE w:val="0"/>
              <w:autoSpaceDN w:val="0"/>
              <w:adjustRightInd w:val="0"/>
              <w:spacing w:line="360" w:lineRule="auto"/>
              <w:rPr>
                <w:rFonts w:eastAsia="Batang"/>
                <w:sz w:val="24"/>
                <w:szCs w:val="24"/>
                <w:lang w:val="es-MX" w:eastAsia="ja-JP"/>
              </w:rPr>
            </w:pPr>
            <w:r w:rsidRPr="00FF287B">
              <w:rPr>
                <w:sz w:val="24"/>
                <w:szCs w:val="24"/>
                <w:lang w:val="en"/>
              </w:rPr>
              <w:t xml:space="preserve">D.3 </w:t>
            </w:r>
            <w:r w:rsidR="00C163F4">
              <w:rPr>
                <w:rFonts w:eastAsia="Batang"/>
                <w:lang w:val="es-MX" w:eastAsia="ja-JP"/>
              </w:rPr>
              <w:t xml:space="preserve">Be </w:t>
            </w:r>
            <w:proofErr w:type="spellStart"/>
            <w:r w:rsidR="00C163F4">
              <w:rPr>
                <w:rFonts w:eastAsia="Batang"/>
                <w:lang w:val="es-MX" w:eastAsia="ja-JP"/>
              </w:rPr>
              <w:t>patriotic</w:t>
            </w:r>
            <w:proofErr w:type="spellEnd"/>
            <w:r w:rsidRPr="00FF287B">
              <w:rPr>
                <w:sz w:val="24"/>
                <w:szCs w:val="24"/>
                <w:lang w:val="en"/>
              </w:rPr>
              <w:t>.</w:t>
            </w:r>
          </w:p>
          <w:p w14:paraId="7EA6EC74" w14:textId="0DFC14C3" w:rsidR="00553942" w:rsidRPr="00FF287B" w:rsidRDefault="00C15795" w:rsidP="00C15795">
            <w:pPr>
              <w:autoSpaceDE w:val="0"/>
              <w:autoSpaceDN w:val="0"/>
              <w:adjustRightInd w:val="0"/>
              <w:spacing w:line="360" w:lineRule="auto"/>
              <w:rPr>
                <w:sz w:val="24"/>
                <w:szCs w:val="24"/>
              </w:rPr>
            </w:pPr>
            <w:r w:rsidRPr="00FF287B">
              <w:rPr>
                <w:sz w:val="24"/>
                <w:szCs w:val="24"/>
                <w:lang w:val="en"/>
              </w:rPr>
              <w:t xml:space="preserve">D.4 </w:t>
            </w:r>
            <w:proofErr w:type="spellStart"/>
            <w:r w:rsidR="00C163F4" w:rsidRPr="00CA319E">
              <w:rPr>
                <w:rFonts w:eastAsia="Batang"/>
                <w:color w:val="000000"/>
                <w:lang w:val="es-MX" w:eastAsia="ja-JP"/>
              </w:rPr>
              <w:t>Have</w:t>
            </w:r>
            <w:proofErr w:type="spellEnd"/>
            <w:r w:rsidR="00C163F4" w:rsidRPr="00CA319E">
              <w:rPr>
                <w:rFonts w:eastAsia="Batang"/>
                <w:color w:val="000000"/>
                <w:lang w:val="es-MX" w:eastAsia="ja-JP"/>
              </w:rPr>
              <w:t xml:space="preserve"> a </w:t>
            </w:r>
            <w:proofErr w:type="spellStart"/>
            <w:r w:rsidR="00C163F4" w:rsidRPr="00CA319E">
              <w:rPr>
                <w:rFonts w:eastAsia="Batang"/>
                <w:color w:val="000000"/>
                <w:lang w:val="es-MX" w:eastAsia="ja-JP"/>
              </w:rPr>
              <w:t>sense</w:t>
            </w:r>
            <w:proofErr w:type="spellEnd"/>
            <w:r w:rsidR="00C163F4" w:rsidRPr="00CA319E">
              <w:rPr>
                <w:rFonts w:eastAsia="Batang"/>
                <w:color w:val="000000"/>
                <w:lang w:val="es-MX" w:eastAsia="ja-JP"/>
              </w:rPr>
              <w:t xml:space="preserve"> of </w:t>
            </w:r>
            <w:proofErr w:type="spellStart"/>
            <w:r w:rsidR="00C163F4" w:rsidRPr="00CA319E">
              <w:rPr>
                <w:rFonts w:eastAsia="Batang"/>
                <w:color w:val="000000"/>
                <w:lang w:val="es-MX" w:eastAsia="ja-JP"/>
              </w:rPr>
              <w:t>overcoming</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difficulties</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high</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spirit</w:t>
            </w:r>
            <w:proofErr w:type="spellEnd"/>
            <w:r w:rsidR="00C163F4" w:rsidRPr="00CA319E">
              <w:rPr>
                <w:rFonts w:eastAsia="Batang"/>
                <w:color w:val="000000"/>
                <w:lang w:val="es-MX" w:eastAsia="ja-JP"/>
              </w:rPr>
              <w:t xml:space="preserve"> and </w:t>
            </w:r>
            <w:proofErr w:type="spellStart"/>
            <w:r w:rsidR="00C163F4" w:rsidRPr="00CA319E">
              <w:rPr>
                <w:rFonts w:eastAsia="Batang"/>
                <w:color w:val="000000"/>
                <w:lang w:val="es-MX" w:eastAsia="ja-JP"/>
              </w:rPr>
              <w:t>responsibility</w:t>
            </w:r>
            <w:proofErr w:type="spellEnd"/>
            <w:r w:rsidR="00C163F4" w:rsidRPr="00CA319E">
              <w:rPr>
                <w:rFonts w:eastAsia="Batang"/>
                <w:color w:val="000000"/>
                <w:lang w:val="es-MX" w:eastAsia="ja-JP"/>
              </w:rPr>
              <w:t xml:space="preserve"> in </w:t>
            </w:r>
            <w:proofErr w:type="spellStart"/>
            <w:r w:rsidR="00C163F4" w:rsidRPr="00CA319E">
              <w:rPr>
                <w:rFonts w:eastAsia="Batang"/>
                <w:color w:val="000000"/>
                <w:lang w:val="es-MX" w:eastAsia="ja-JP"/>
              </w:rPr>
              <w:t>study</w:t>
            </w:r>
            <w:proofErr w:type="spellEnd"/>
            <w:r w:rsidR="00C163F4" w:rsidRPr="00CA319E">
              <w:rPr>
                <w:rFonts w:eastAsia="Batang"/>
                <w:color w:val="000000"/>
                <w:lang w:val="es-MX" w:eastAsia="ja-JP"/>
              </w:rPr>
              <w:t xml:space="preserve"> and </w:t>
            </w:r>
            <w:proofErr w:type="spellStart"/>
            <w:r w:rsidR="00C163F4" w:rsidRPr="00CA319E">
              <w:rPr>
                <w:rFonts w:eastAsia="Batang"/>
                <w:color w:val="000000"/>
                <w:lang w:val="es-MX" w:eastAsia="ja-JP"/>
              </w:rPr>
              <w:t>work</w:t>
            </w:r>
            <w:proofErr w:type="spellEnd"/>
          </w:p>
        </w:tc>
      </w:tr>
      <w:tr w:rsidR="00553942" w:rsidRPr="00FF287B" w14:paraId="2DDFBD99" w14:textId="77777777">
        <w:tc>
          <w:tcPr>
            <w:tcW w:w="1271" w:type="dxa"/>
          </w:tcPr>
          <w:p w14:paraId="393D04D1" w14:textId="62B6DDF6" w:rsidR="00553942" w:rsidRPr="00FF287B" w:rsidRDefault="00F347CF">
            <w:pPr>
              <w:rPr>
                <w:sz w:val="24"/>
                <w:szCs w:val="24"/>
              </w:rPr>
            </w:pPr>
            <w:r w:rsidRPr="00FF287B">
              <w:rPr>
                <w:sz w:val="24"/>
                <w:szCs w:val="24"/>
                <w:lang w:val="en"/>
              </w:rPr>
              <w:t>PLO 5 (Ability to study, improve qualifications after graduation</w:t>
            </w:r>
          </w:p>
        </w:tc>
        <w:tc>
          <w:tcPr>
            <w:tcW w:w="8079" w:type="dxa"/>
          </w:tcPr>
          <w:p w14:paraId="6F81E908" w14:textId="5631826E" w:rsidR="00C15795" w:rsidRPr="00FF287B" w:rsidRDefault="00C15795" w:rsidP="00C15795">
            <w:pPr>
              <w:autoSpaceDE w:val="0"/>
              <w:autoSpaceDN w:val="0"/>
              <w:adjustRightInd w:val="0"/>
              <w:spacing w:line="360" w:lineRule="auto"/>
              <w:rPr>
                <w:rFonts w:eastAsia="Batang"/>
                <w:sz w:val="24"/>
                <w:szCs w:val="24"/>
                <w:lang w:val="es-MX" w:eastAsia="ja-JP"/>
              </w:rPr>
            </w:pPr>
            <w:r w:rsidRPr="00FF287B">
              <w:rPr>
                <w:sz w:val="24"/>
                <w:szCs w:val="24"/>
                <w:lang w:val="en"/>
              </w:rPr>
              <w:t xml:space="preserve">E.1 </w:t>
            </w:r>
            <w:proofErr w:type="spellStart"/>
            <w:r w:rsidR="00C163F4" w:rsidRPr="00CA319E">
              <w:rPr>
                <w:rFonts w:eastAsia="Batang"/>
                <w:color w:val="000000"/>
                <w:lang w:val="es-MX" w:eastAsia="ja-JP"/>
              </w:rPr>
              <w:t>Capable</w:t>
            </w:r>
            <w:proofErr w:type="spellEnd"/>
            <w:r w:rsidR="00C163F4" w:rsidRPr="00CA319E">
              <w:rPr>
                <w:rFonts w:eastAsia="Batang"/>
                <w:color w:val="000000"/>
                <w:lang w:val="es-MX" w:eastAsia="ja-JP"/>
              </w:rPr>
              <w:t xml:space="preserve"> of </w:t>
            </w:r>
            <w:proofErr w:type="spellStart"/>
            <w:r w:rsidR="00C163F4" w:rsidRPr="00CA319E">
              <w:rPr>
                <w:rFonts w:eastAsia="Batang"/>
                <w:color w:val="000000"/>
                <w:lang w:val="es-MX" w:eastAsia="ja-JP"/>
              </w:rPr>
              <w:t>self-study</w:t>
            </w:r>
            <w:proofErr w:type="spellEnd"/>
            <w:r w:rsidRPr="00FF287B">
              <w:rPr>
                <w:sz w:val="24"/>
                <w:szCs w:val="24"/>
                <w:lang w:val="en"/>
              </w:rPr>
              <w:t>.</w:t>
            </w:r>
          </w:p>
          <w:p w14:paraId="65D5BB1C" w14:textId="248E7B1B" w:rsidR="00C15795" w:rsidRPr="00FF287B" w:rsidRDefault="00C15795" w:rsidP="00C15795">
            <w:pPr>
              <w:autoSpaceDE w:val="0"/>
              <w:autoSpaceDN w:val="0"/>
              <w:adjustRightInd w:val="0"/>
              <w:spacing w:line="360" w:lineRule="auto"/>
              <w:rPr>
                <w:rFonts w:eastAsia="Batang"/>
                <w:sz w:val="24"/>
                <w:szCs w:val="24"/>
                <w:lang w:val="es-MX" w:eastAsia="ja-JP"/>
              </w:rPr>
            </w:pPr>
            <w:r w:rsidRPr="00FF287B">
              <w:rPr>
                <w:sz w:val="24"/>
                <w:szCs w:val="24"/>
                <w:lang w:val="en"/>
              </w:rPr>
              <w:t xml:space="preserve">E.2 </w:t>
            </w:r>
            <w:proofErr w:type="spellStart"/>
            <w:r w:rsidR="00C163F4" w:rsidRPr="00CA319E">
              <w:rPr>
                <w:rFonts w:eastAsia="Batang"/>
                <w:color w:val="000000"/>
                <w:lang w:val="es-MX" w:eastAsia="ja-JP"/>
              </w:rPr>
              <w:t>Continue</w:t>
            </w:r>
            <w:proofErr w:type="spellEnd"/>
            <w:r w:rsidR="00C163F4" w:rsidRPr="00CA319E">
              <w:rPr>
                <w:rFonts w:eastAsia="Batang"/>
                <w:color w:val="000000"/>
                <w:lang w:val="es-MX" w:eastAsia="ja-JP"/>
              </w:rPr>
              <w:t xml:space="preserve"> to </w:t>
            </w:r>
            <w:proofErr w:type="spellStart"/>
            <w:r w:rsidR="00C163F4" w:rsidRPr="00CA319E">
              <w:rPr>
                <w:rFonts w:eastAsia="Batang"/>
                <w:color w:val="000000"/>
                <w:lang w:val="es-MX" w:eastAsia="ja-JP"/>
              </w:rPr>
              <w:t>study</w:t>
            </w:r>
            <w:proofErr w:type="spellEnd"/>
            <w:r w:rsidR="00C163F4" w:rsidRPr="00CA319E">
              <w:rPr>
                <w:rFonts w:eastAsia="Batang"/>
                <w:color w:val="000000"/>
                <w:lang w:val="es-MX" w:eastAsia="ja-JP"/>
              </w:rPr>
              <w:t xml:space="preserve"> to </w:t>
            </w:r>
            <w:proofErr w:type="spellStart"/>
            <w:r w:rsidR="00C163F4" w:rsidRPr="00CA319E">
              <w:rPr>
                <w:rFonts w:eastAsia="Batang"/>
                <w:color w:val="000000"/>
                <w:lang w:val="es-MX" w:eastAsia="ja-JP"/>
              </w:rPr>
              <w:t>improve</w:t>
            </w:r>
            <w:proofErr w:type="spellEnd"/>
            <w:r w:rsidR="00C163F4" w:rsidRPr="00CA319E">
              <w:rPr>
                <w:rFonts w:eastAsia="Batang"/>
                <w:color w:val="000000"/>
                <w:lang w:val="es-MX" w:eastAsia="ja-JP"/>
              </w:rPr>
              <w:t xml:space="preserve"> and complete </w:t>
            </w:r>
            <w:proofErr w:type="spellStart"/>
            <w:r w:rsidR="00C163F4" w:rsidRPr="00CA319E">
              <w:rPr>
                <w:rFonts w:eastAsia="Batang"/>
                <w:color w:val="000000"/>
                <w:lang w:val="es-MX" w:eastAsia="ja-JP"/>
              </w:rPr>
              <w:t>basic</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knowledge</w:t>
            </w:r>
            <w:proofErr w:type="spellEnd"/>
            <w:r w:rsidR="00C163F4" w:rsidRPr="00CA319E">
              <w:rPr>
                <w:rFonts w:eastAsia="Batang"/>
                <w:color w:val="000000"/>
                <w:lang w:val="es-MX" w:eastAsia="ja-JP"/>
              </w:rPr>
              <w:t>, in-</w:t>
            </w:r>
            <w:proofErr w:type="spellStart"/>
            <w:r w:rsidR="00C163F4" w:rsidRPr="00CA319E">
              <w:rPr>
                <w:rFonts w:eastAsia="Batang"/>
                <w:color w:val="000000"/>
                <w:lang w:val="es-MX" w:eastAsia="ja-JP"/>
              </w:rPr>
              <w:t>depth</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knowledge</w:t>
            </w:r>
            <w:proofErr w:type="spellEnd"/>
            <w:r w:rsidR="00C163F4" w:rsidRPr="00CA319E">
              <w:rPr>
                <w:rFonts w:eastAsia="Batang"/>
                <w:color w:val="000000"/>
                <w:lang w:val="es-MX" w:eastAsia="ja-JP"/>
              </w:rPr>
              <w:t xml:space="preserve"> at </w:t>
            </w:r>
            <w:proofErr w:type="spellStart"/>
            <w:r w:rsidR="00C163F4" w:rsidRPr="00CA319E">
              <w:rPr>
                <w:rFonts w:eastAsia="Batang"/>
                <w:color w:val="000000"/>
                <w:lang w:val="es-MX" w:eastAsia="ja-JP"/>
              </w:rPr>
              <w:t>the</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master's</w:t>
            </w:r>
            <w:proofErr w:type="spellEnd"/>
            <w:r w:rsidR="00C163F4" w:rsidRPr="00CA319E">
              <w:rPr>
                <w:rFonts w:eastAsia="Batang"/>
                <w:color w:val="000000"/>
                <w:lang w:val="es-MX" w:eastAsia="ja-JP"/>
              </w:rPr>
              <w:t xml:space="preserve"> and doctoral </w:t>
            </w:r>
            <w:proofErr w:type="spellStart"/>
            <w:r w:rsidR="00C163F4" w:rsidRPr="00CA319E">
              <w:rPr>
                <w:rFonts w:eastAsia="Batang"/>
                <w:color w:val="000000"/>
                <w:lang w:val="es-MX" w:eastAsia="ja-JP"/>
              </w:rPr>
              <w:t>levels</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domestic</w:t>
            </w:r>
            <w:proofErr w:type="spellEnd"/>
            <w:r w:rsidR="00C163F4" w:rsidRPr="00CA319E">
              <w:rPr>
                <w:rFonts w:eastAsia="Batang"/>
                <w:color w:val="000000"/>
                <w:lang w:val="es-MX" w:eastAsia="ja-JP"/>
              </w:rPr>
              <w:t xml:space="preserve"> and </w:t>
            </w:r>
            <w:proofErr w:type="spellStart"/>
            <w:r w:rsidR="00C163F4" w:rsidRPr="00CA319E">
              <w:rPr>
                <w:rFonts w:eastAsia="Batang"/>
                <w:color w:val="000000"/>
                <w:lang w:val="es-MX" w:eastAsia="ja-JP"/>
              </w:rPr>
              <w:t>foreign</w:t>
            </w:r>
            <w:proofErr w:type="spellEnd"/>
            <w:r w:rsidR="00C163F4" w:rsidRPr="00CA319E">
              <w:rPr>
                <w:rFonts w:eastAsia="Batang"/>
                <w:color w:val="000000"/>
                <w:lang w:val="es-MX" w:eastAsia="ja-JP"/>
              </w:rPr>
              <w:t xml:space="preserve">) in </w:t>
            </w:r>
            <w:proofErr w:type="spellStart"/>
            <w:r w:rsidR="00C163F4" w:rsidRPr="00CA319E">
              <w:rPr>
                <w:rFonts w:eastAsia="Batang"/>
                <w:color w:val="000000"/>
                <w:lang w:val="es-MX" w:eastAsia="ja-JP"/>
              </w:rPr>
              <w:t>the</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fields</w:t>
            </w:r>
            <w:proofErr w:type="spellEnd"/>
            <w:r w:rsidR="00C163F4" w:rsidRPr="00CA319E">
              <w:rPr>
                <w:rFonts w:eastAsia="Batang"/>
                <w:color w:val="000000"/>
                <w:lang w:val="es-MX" w:eastAsia="ja-JP"/>
              </w:rPr>
              <w:t xml:space="preserve"> of </w:t>
            </w:r>
            <w:proofErr w:type="spellStart"/>
            <w:r w:rsidR="00C163F4" w:rsidRPr="00CA319E">
              <w:rPr>
                <w:rFonts w:eastAsia="Batang"/>
                <w:color w:val="000000"/>
                <w:lang w:val="es-MX" w:eastAsia="ja-JP"/>
              </w:rPr>
              <w:t>law</w:t>
            </w:r>
            <w:proofErr w:type="spellEnd"/>
            <w:r w:rsidR="00C163F4" w:rsidRPr="00CA319E">
              <w:rPr>
                <w:rFonts w:eastAsia="Batang"/>
                <w:color w:val="000000"/>
                <w:lang w:val="es-MX" w:eastAsia="ja-JP"/>
              </w:rPr>
              <w:t xml:space="preserve"> and </w:t>
            </w:r>
            <w:proofErr w:type="spellStart"/>
            <w:r w:rsidR="00C163F4" w:rsidRPr="00CA319E">
              <w:rPr>
                <w:rFonts w:eastAsia="Batang"/>
                <w:color w:val="000000"/>
                <w:lang w:val="es-MX" w:eastAsia="ja-JP"/>
              </w:rPr>
              <w:t>economics</w:t>
            </w:r>
            <w:proofErr w:type="spellEnd"/>
            <w:r w:rsidRPr="00FF287B">
              <w:rPr>
                <w:sz w:val="24"/>
                <w:szCs w:val="24"/>
                <w:lang w:val="en"/>
              </w:rPr>
              <w:t>;</w:t>
            </w:r>
          </w:p>
          <w:p w14:paraId="11987683" w14:textId="64ED3FAB" w:rsidR="00553942" w:rsidRPr="00FF287B" w:rsidRDefault="00C15795" w:rsidP="00C15795">
            <w:pPr>
              <w:rPr>
                <w:bCs/>
                <w:sz w:val="24"/>
                <w:szCs w:val="24"/>
                <w:lang w:val="vi-VN"/>
              </w:rPr>
            </w:pPr>
            <w:r w:rsidRPr="00FF287B">
              <w:rPr>
                <w:sz w:val="24"/>
                <w:szCs w:val="24"/>
                <w:lang w:val="en"/>
              </w:rPr>
              <w:t xml:space="preserve">E.3 </w:t>
            </w:r>
            <w:r w:rsidR="00C163F4" w:rsidRPr="00CA319E">
              <w:rPr>
                <w:rFonts w:eastAsia="Batang"/>
                <w:color w:val="000000"/>
                <w:lang w:val="es-MX" w:eastAsia="ja-JP"/>
              </w:rPr>
              <w:t xml:space="preserve">Be </w:t>
            </w:r>
            <w:proofErr w:type="spellStart"/>
            <w:r w:rsidR="00C163F4" w:rsidRPr="00CA319E">
              <w:rPr>
                <w:rFonts w:eastAsia="Batang"/>
                <w:color w:val="000000"/>
                <w:lang w:val="es-MX" w:eastAsia="ja-JP"/>
              </w:rPr>
              <w:t>capable</w:t>
            </w:r>
            <w:proofErr w:type="spellEnd"/>
            <w:r w:rsidR="00C163F4" w:rsidRPr="00CA319E">
              <w:rPr>
                <w:rFonts w:eastAsia="Batang"/>
                <w:color w:val="000000"/>
                <w:lang w:val="es-MX" w:eastAsia="ja-JP"/>
              </w:rPr>
              <w:t xml:space="preserve"> of </w:t>
            </w:r>
            <w:proofErr w:type="spellStart"/>
            <w:r w:rsidR="00C163F4" w:rsidRPr="00CA319E">
              <w:rPr>
                <w:rFonts w:eastAsia="Batang"/>
                <w:color w:val="000000"/>
                <w:lang w:val="es-MX" w:eastAsia="ja-JP"/>
              </w:rPr>
              <w:t>self-studying</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issues</w:t>
            </w:r>
            <w:proofErr w:type="spellEnd"/>
            <w:r w:rsidR="00C163F4" w:rsidRPr="00CA319E">
              <w:rPr>
                <w:rFonts w:eastAsia="Batang"/>
                <w:color w:val="000000"/>
                <w:lang w:val="es-MX" w:eastAsia="ja-JP"/>
              </w:rPr>
              <w:t xml:space="preserve"> of </w:t>
            </w:r>
            <w:proofErr w:type="spellStart"/>
            <w:r w:rsidR="00C163F4" w:rsidRPr="00CA319E">
              <w:rPr>
                <w:rFonts w:eastAsia="Batang"/>
                <w:color w:val="000000"/>
                <w:lang w:val="es-MX" w:eastAsia="ja-JP"/>
              </w:rPr>
              <w:t>law</w:t>
            </w:r>
            <w:proofErr w:type="spellEnd"/>
            <w:r w:rsidR="00C163F4" w:rsidRPr="00CA319E">
              <w:rPr>
                <w:rFonts w:eastAsia="Batang"/>
                <w:color w:val="000000"/>
                <w:lang w:val="es-MX" w:eastAsia="ja-JP"/>
              </w:rPr>
              <w:t xml:space="preserve"> in </w:t>
            </w:r>
            <w:proofErr w:type="spellStart"/>
            <w:r w:rsidR="00C163F4" w:rsidRPr="00CA319E">
              <w:rPr>
                <w:rFonts w:eastAsia="Batang"/>
                <w:color w:val="000000"/>
                <w:lang w:val="es-MX" w:eastAsia="ja-JP"/>
              </w:rPr>
              <w:t>international</w:t>
            </w:r>
            <w:proofErr w:type="spellEnd"/>
            <w:r w:rsidR="00C163F4" w:rsidRPr="00CA319E">
              <w:rPr>
                <w:rFonts w:eastAsia="Batang"/>
                <w:color w:val="000000"/>
                <w:lang w:val="es-MX" w:eastAsia="ja-JP"/>
              </w:rPr>
              <w:t xml:space="preserve"> </w:t>
            </w:r>
            <w:proofErr w:type="spellStart"/>
            <w:r w:rsidR="00C163F4" w:rsidRPr="00CA319E">
              <w:rPr>
                <w:rFonts w:eastAsia="Batang"/>
                <w:color w:val="000000"/>
                <w:lang w:val="es-MX" w:eastAsia="ja-JP"/>
              </w:rPr>
              <w:t>trade</w:t>
            </w:r>
            <w:proofErr w:type="spellEnd"/>
            <w:r w:rsidR="00F347CF" w:rsidRPr="00FF287B">
              <w:rPr>
                <w:sz w:val="24"/>
                <w:szCs w:val="24"/>
                <w:lang w:val="en"/>
              </w:rPr>
              <w:t>.</w:t>
            </w:r>
          </w:p>
          <w:p w14:paraId="21073DEF" w14:textId="77777777" w:rsidR="00553942" w:rsidRPr="00FF287B" w:rsidRDefault="00553942">
            <w:pPr>
              <w:rPr>
                <w:sz w:val="24"/>
                <w:szCs w:val="24"/>
                <w:lang w:val="vi-VN"/>
              </w:rPr>
            </w:pPr>
          </w:p>
        </w:tc>
      </w:tr>
      <w:tr w:rsidR="00553942" w:rsidRPr="00FF287B" w14:paraId="7BAB6E8C" w14:textId="77777777">
        <w:tc>
          <w:tcPr>
            <w:tcW w:w="9350" w:type="dxa"/>
            <w:gridSpan w:val="2"/>
          </w:tcPr>
          <w:p w14:paraId="7B796883" w14:textId="77777777" w:rsidR="00553942" w:rsidRPr="00FF287B" w:rsidRDefault="00F347CF">
            <w:pPr>
              <w:pStyle w:val="ListParagraph"/>
              <w:numPr>
                <w:ilvl w:val="0"/>
                <w:numId w:val="3"/>
              </w:numPr>
              <w:ind w:left="317"/>
              <w:rPr>
                <w:b/>
                <w:bCs/>
                <w:sz w:val="24"/>
                <w:szCs w:val="24"/>
                <w:lang w:val="vi-VN"/>
              </w:rPr>
            </w:pPr>
            <w:r w:rsidRPr="00FF287B">
              <w:rPr>
                <w:b/>
                <w:sz w:val="24"/>
                <w:szCs w:val="24"/>
                <w:lang w:val="en"/>
              </w:rPr>
              <w:t>Teaching and Learning Strategy</w:t>
            </w:r>
          </w:p>
        </w:tc>
      </w:tr>
      <w:tr w:rsidR="00553942" w:rsidRPr="00FF287B" w14:paraId="1858483A" w14:textId="77777777">
        <w:tc>
          <w:tcPr>
            <w:tcW w:w="9350" w:type="dxa"/>
            <w:gridSpan w:val="2"/>
          </w:tcPr>
          <w:p w14:paraId="7ABCEA51" w14:textId="2272BCD1" w:rsidR="00553942" w:rsidRPr="00FF287B" w:rsidRDefault="00F347CF">
            <w:pPr>
              <w:rPr>
                <w:sz w:val="24"/>
                <w:szCs w:val="24"/>
              </w:rPr>
            </w:pPr>
            <w:r w:rsidRPr="00FF287B">
              <w:rPr>
                <w:sz w:val="24"/>
                <w:szCs w:val="24"/>
                <w:lang w:val="en"/>
              </w:rPr>
              <w:t xml:space="preserve">Proactive </w:t>
            </w:r>
            <w:proofErr w:type="gramStart"/>
            <w:r w:rsidRPr="00FF287B">
              <w:rPr>
                <w:sz w:val="24"/>
                <w:szCs w:val="24"/>
                <w:lang w:val="en"/>
              </w:rPr>
              <w:t>preaching</w:t>
            </w:r>
            <w:r w:rsidR="00C163F4">
              <w:rPr>
                <w:sz w:val="24"/>
                <w:szCs w:val="24"/>
                <w:lang w:val="en"/>
              </w:rPr>
              <w:t xml:space="preserve"> ;</w:t>
            </w:r>
            <w:proofErr w:type="gramEnd"/>
            <w:r w:rsidRPr="00FF287B">
              <w:rPr>
                <w:sz w:val="24"/>
                <w:szCs w:val="24"/>
                <w:lang w:val="en"/>
              </w:rPr>
              <w:t xml:space="preserve"> </w:t>
            </w:r>
            <w:r w:rsidR="00C163F4">
              <w:rPr>
                <w:sz w:val="24"/>
                <w:szCs w:val="24"/>
                <w:lang w:val="en"/>
              </w:rPr>
              <w:t>Analysis</w:t>
            </w:r>
            <w:r w:rsidRPr="00FF287B">
              <w:rPr>
                <w:sz w:val="24"/>
                <w:szCs w:val="24"/>
                <w:lang w:val="en"/>
              </w:rPr>
              <w:t xml:space="preserve"> of cases on international trade</w:t>
            </w:r>
            <w:r w:rsidR="00C163F4">
              <w:rPr>
                <w:sz w:val="24"/>
                <w:szCs w:val="24"/>
                <w:lang w:val="en"/>
              </w:rPr>
              <w:t xml:space="preserve"> law</w:t>
            </w:r>
            <w:r w:rsidRPr="00FF287B">
              <w:rPr>
                <w:sz w:val="24"/>
                <w:szCs w:val="24"/>
                <w:lang w:val="en"/>
              </w:rPr>
              <w:t xml:space="preserve"> </w:t>
            </w:r>
            <w:r w:rsidR="00C163F4">
              <w:rPr>
                <w:sz w:val="24"/>
                <w:szCs w:val="24"/>
                <w:lang w:val="en"/>
              </w:rPr>
              <w:t>;</w:t>
            </w:r>
            <w:r w:rsidRPr="00FF287B">
              <w:rPr>
                <w:sz w:val="24"/>
                <w:szCs w:val="24"/>
                <w:lang w:val="en"/>
              </w:rPr>
              <w:t xml:space="preserve"> Teamwork</w:t>
            </w:r>
            <w:r w:rsidR="00C163F4">
              <w:rPr>
                <w:sz w:val="24"/>
                <w:szCs w:val="24"/>
                <w:lang w:val="en"/>
              </w:rPr>
              <w:t xml:space="preserve"> ;</w:t>
            </w:r>
            <w:r w:rsidRPr="00FF287B">
              <w:rPr>
                <w:sz w:val="24"/>
                <w:szCs w:val="24"/>
                <w:lang w:val="en"/>
              </w:rPr>
              <w:t xml:space="preserve"> Group discussions </w:t>
            </w:r>
            <w:r w:rsidR="00C163F4">
              <w:rPr>
                <w:sz w:val="24"/>
                <w:szCs w:val="24"/>
                <w:lang w:val="en"/>
              </w:rPr>
              <w:t>;</w:t>
            </w:r>
            <w:r w:rsidRPr="00FF287B">
              <w:rPr>
                <w:sz w:val="24"/>
                <w:szCs w:val="24"/>
                <w:lang w:val="en"/>
              </w:rPr>
              <w:t xml:space="preserve"> Role-playing </w:t>
            </w:r>
            <w:r w:rsidR="00C163F4">
              <w:rPr>
                <w:sz w:val="24"/>
                <w:szCs w:val="24"/>
                <w:lang w:val="en"/>
              </w:rPr>
              <w:t>;</w:t>
            </w:r>
            <w:r w:rsidRPr="00FF287B">
              <w:rPr>
                <w:sz w:val="24"/>
                <w:szCs w:val="24"/>
                <w:lang w:val="en"/>
              </w:rPr>
              <w:t xml:space="preserve"> Case studies </w:t>
            </w:r>
            <w:r w:rsidR="00C163F4">
              <w:rPr>
                <w:sz w:val="24"/>
                <w:szCs w:val="24"/>
                <w:lang w:val="en"/>
              </w:rPr>
              <w:t>;</w:t>
            </w:r>
            <w:r w:rsidRPr="00FF287B">
              <w:rPr>
                <w:sz w:val="24"/>
                <w:szCs w:val="24"/>
                <w:lang w:val="en"/>
              </w:rPr>
              <w:t xml:space="preserve"> Brainstorming;</w:t>
            </w:r>
          </w:p>
          <w:p w14:paraId="3C761033" w14:textId="4C5E71A5" w:rsidR="00553942" w:rsidRPr="00FF287B" w:rsidRDefault="00F347CF">
            <w:pPr>
              <w:rPr>
                <w:sz w:val="24"/>
                <w:szCs w:val="24"/>
              </w:rPr>
            </w:pPr>
            <w:r w:rsidRPr="00FF287B">
              <w:rPr>
                <w:sz w:val="24"/>
                <w:szCs w:val="24"/>
                <w:lang w:val="en"/>
              </w:rPr>
              <w:t xml:space="preserve">Preaching </w:t>
            </w:r>
            <w:r w:rsidR="00C163F4">
              <w:rPr>
                <w:sz w:val="24"/>
                <w:szCs w:val="24"/>
                <w:lang w:val="en"/>
              </w:rPr>
              <w:t>;</w:t>
            </w:r>
            <w:r w:rsidRPr="00FF287B">
              <w:rPr>
                <w:sz w:val="24"/>
                <w:szCs w:val="24"/>
                <w:lang w:val="en"/>
              </w:rPr>
              <w:t xml:space="preserve"> Case studies &amp; problem-based </w:t>
            </w:r>
            <w:proofErr w:type="spellStart"/>
            <w:r w:rsidRPr="00FF287B">
              <w:rPr>
                <w:sz w:val="24"/>
                <w:szCs w:val="24"/>
                <w:lang w:val="en"/>
              </w:rPr>
              <w:t>learing</w:t>
            </w:r>
            <w:proofErr w:type="spellEnd"/>
            <w:r w:rsidRPr="00FF287B">
              <w:rPr>
                <w:sz w:val="24"/>
                <w:szCs w:val="24"/>
                <w:lang w:val="en"/>
              </w:rPr>
              <w:t xml:space="preserve"> </w:t>
            </w:r>
            <w:r w:rsidR="00C163F4">
              <w:rPr>
                <w:sz w:val="24"/>
                <w:szCs w:val="24"/>
                <w:lang w:val="en"/>
              </w:rPr>
              <w:t>;</w:t>
            </w:r>
            <w:r w:rsidRPr="00FF287B">
              <w:rPr>
                <w:sz w:val="24"/>
                <w:szCs w:val="24"/>
                <w:lang w:val="en"/>
              </w:rPr>
              <w:t xml:space="preserve"> Debate </w:t>
            </w:r>
            <w:r w:rsidR="00C163F4">
              <w:rPr>
                <w:sz w:val="24"/>
                <w:szCs w:val="24"/>
                <w:lang w:val="en"/>
              </w:rPr>
              <w:t>;</w:t>
            </w:r>
            <w:r w:rsidRPr="00FF287B">
              <w:rPr>
                <w:sz w:val="24"/>
                <w:szCs w:val="24"/>
                <w:lang w:val="en"/>
              </w:rPr>
              <w:t xml:space="preserve"> Games </w:t>
            </w:r>
            <w:r w:rsidR="00C163F4">
              <w:rPr>
                <w:sz w:val="24"/>
                <w:szCs w:val="24"/>
                <w:lang w:val="en"/>
              </w:rPr>
              <w:t>;</w:t>
            </w:r>
            <w:r w:rsidRPr="00FF287B">
              <w:rPr>
                <w:sz w:val="24"/>
                <w:szCs w:val="24"/>
                <w:lang w:val="en"/>
              </w:rPr>
              <w:t xml:space="preserve"> Q&amp;A </w:t>
            </w:r>
            <w:r w:rsidR="00C163F4">
              <w:rPr>
                <w:sz w:val="24"/>
                <w:szCs w:val="24"/>
                <w:lang w:val="en"/>
              </w:rPr>
              <w:t>;</w:t>
            </w:r>
            <w:r w:rsidRPr="00FF287B">
              <w:rPr>
                <w:sz w:val="24"/>
                <w:szCs w:val="24"/>
                <w:lang w:val="en"/>
              </w:rPr>
              <w:t xml:space="preserve"> Brainstorming </w:t>
            </w:r>
            <w:r w:rsidR="00C163F4">
              <w:rPr>
                <w:sz w:val="24"/>
                <w:szCs w:val="24"/>
                <w:lang w:val="en"/>
              </w:rPr>
              <w:t>;</w:t>
            </w:r>
            <w:r w:rsidRPr="00FF287B">
              <w:rPr>
                <w:sz w:val="24"/>
                <w:szCs w:val="24"/>
                <w:lang w:val="en"/>
              </w:rPr>
              <w:t xml:space="preserve"> Team work </w:t>
            </w:r>
            <w:r w:rsidR="00C163F4">
              <w:rPr>
                <w:sz w:val="24"/>
                <w:szCs w:val="24"/>
                <w:lang w:val="en"/>
              </w:rPr>
              <w:t>;</w:t>
            </w:r>
            <w:r w:rsidRPr="00FF287B">
              <w:rPr>
                <w:sz w:val="24"/>
                <w:szCs w:val="24"/>
                <w:lang w:val="en"/>
              </w:rPr>
              <w:t xml:space="preserve"> </w:t>
            </w:r>
            <w:r w:rsidR="00C163F4">
              <w:rPr>
                <w:sz w:val="24"/>
                <w:szCs w:val="24"/>
                <w:lang w:val="en"/>
              </w:rPr>
              <w:t>R</w:t>
            </w:r>
            <w:r w:rsidRPr="00FF287B">
              <w:rPr>
                <w:sz w:val="24"/>
                <w:szCs w:val="24"/>
                <w:lang w:val="en"/>
              </w:rPr>
              <w:t>eport.</w:t>
            </w:r>
          </w:p>
        </w:tc>
      </w:tr>
      <w:tr w:rsidR="00553942" w:rsidRPr="00FF287B" w14:paraId="20998FA5" w14:textId="77777777">
        <w:tc>
          <w:tcPr>
            <w:tcW w:w="9350" w:type="dxa"/>
            <w:gridSpan w:val="2"/>
          </w:tcPr>
          <w:p w14:paraId="0DD7886E" w14:textId="77777777" w:rsidR="00553942" w:rsidRPr="00FF287B" w:rsidRDefault="00F347CF">
            <w:pPr>
              <w:pStyle w:val="ListParagraph"/>
              <w:numPr>
                <w:ilvl w:val="0"/>
                <w:numId w:val="3"/>
              </w:numPr>
              <w:ind w:left="317"/>
              <w:rPr>
                <w:sz w:val="24"/>
                <w:szCs w:val="24"/>
                <w:lang w:val="vi-VN"/>
              </w:rPr>
            </w:pPr>
            <w:r w:rsidRPr="00FF287B">
              <w:rPr>
                <w:b/>
                <w:sz w:val="24"/>
                <w:szCs w:val="24"/>
                <w:lang w:val="en"/>
              </w:rPr>
              <w:t>Assessment Strategy</w:t>
            </w:r>
          </w:p>
        </w:tc>
      </w:tr>
      <w:tr w:rsidR="00553942" w:rsidRPr="00FF287B" w14:paraId="332F1F2F" w14:textId="77777777">
        <w:tc>
          <w:tcPr>
            <w:tcW w:w="9350" w:type="dxa"/>
            <w:gridSpan w:val="2"/>
          </w:tcPr>
          <w:p w14:paraId="3E2882CF" w14:textId="20FBFDEE" w:rsidR="00553942" w:rsidRPr="00FF287B" w:rsidRDefault="00F347CF">
            <w:pPr>
              <w:rPr>
                <w:sz w:val="24"/>
                <w:szCs w:val="24"/>
              </w:rPr>
            </w:pPr>
            <w:r w:rsidRPr="00FF287B">
              <w:rPr>
                <w:sz w:val="24"/>
                <w:szCs w:val="24"/>
                <w:lang w:val="en"/>
              </w:rPr>
              <w:t xml:space="preserve">Group assignments, presentations, essays, </w:t>
            </w:r>
            <w:r w:rsidR="00C163F4">
              <w:rPr>
                <w:sz w:val="24"/>
                <w:szCs w:val="24"/>
                <w:lang w:val="en"/>
              </w:rPr>
              <w:t>written examination</w:t>
            </w:r>
            <w:r w:rsidRPr="00FF287B">
              <w:rPr>
                <w:sz w:val="24"/>
                <w:szCs w:val="24"/>
                <w:lang w:val="en"/>
              </w:rPr>
              <w:t>, report writing</w:t>
            </w:r>
          </w:p>
        </w:tc>
      </w:tr>
    </w:tbl>
    <w:p w14:paraId="31CC1BB3" w14:textId="77777777" w:rsidR="00553942" w:rsidRPr="00FF287B" w:rsidRDefault="00553942">
      <w:pPr>
        <w:rPr>
          <w:sz w:val="24"/>
          <w:szCs w:val="24"/>
          <w:lang w:val="vi-VN"/>
        </w:rPr>
      </w:pPr>
    </w:p>
    <w:p w14:paraId="7E4F82C2" w14:textId="77777777" w:rsidR="00553942" w:rsidRPr="00FF287B" w:rsidRDefault="00F347CF">
      <w:pPr>
        <w:pStyle w:val="NormalWeb"/>
        <w:rPr>
          <w:b/>
          <w:bCs/>
          <w:lang w:val="vi-VN"/>
        </w:rPr>
      </w:pPr>
      <w:r w:rsidRPr="00FF287B">
        <w:rPr>
          <w:b/>
          <w:lang w:val="en"/>
        </w:rPr>
        <w:t>III. PROGRAMME STRUCTURE AND FEATURES, MODULES, CREDIT ASSIGNMENT AND AWARD REQUIREMENTS</w:t>
      </w:r>
    </w:p>
    <w:p w14:paraId="4B58396C" w14:textId="77777777" w:rsidR="00553942" w:rsidRPr="00FF287B" w:rsidRDefault="00F347CF">
      <w:pPr>
        <w:pStyle w:val="ListParagraph"/>
        <w:numPr>
          <w:ilvl w:val="0"/>
          <w:numId w:val="5"/>
        </w:numPr>
        <w:rPr>
          <w:b/>
          <w:bCs/>
          <w:i/>
          <w:iCs/>
          <w:sz w:val="24"/>
          <w:szCs w:val="24"/>
          <w:lang w:val="vi-VN"/>
        </w:rPr>
      </w:pPr>
      <w:proofErr w:type="spellStart"/>
      <w:r w:rsidRPr="00FF287B">
        <w:rPr>
          <w:b/>
          <w:i/>
          <w:sz w:val="24"/>
          <w:szCs w:val="24"/>
          <w:lang w:val="en"/>
        </w:rPr>
        <w:lastRenderedPageBreak/>
        <w:t>Programme</w:t>
      </w:r>
      <w:proofErr w:type="spellEnd"/>
      <w:r w:rsidRPr="00FF287B">
        <w:rPr>
          <w:b/>
          <w:i/>
          <w:sz w:val="24"/>
          <w:szCs w:val="24"/>
          <w:lang w:val="en"/>
        </w:rPr>
        <w:t xml:space="preserve"> Structure:</w:t>
      </w:r>
    </w:p>
    <w:p w14:paraId="129FC246" w14:textId="77777777" w:rsidR="00553942" w:rsidRPr="00FF287B" w:rsidRDefault="00F347CF">
      <w:pPr>
        <w:rPr>
          <w:sz w:val="24"/>
          <w:szCs w:val="24"/>
        </w:rPr>
      </w:pPr>
      <w:r w:rsidRPr="00FF287B">
        <w:rPr>
          <w:sz w:val="24"/>
          <w:szCs w:val="24"/>
          <w:lang w:val="en"/>
        </w:rPr>
        <w:t>Law</w:t>
      </w:r>
    </w:p>
    <w:tbl>
      <w:tblPr>
        <w:tblStyle w:val="TableGrid"/>
        <w:tblW w:w="9595" w:type="dxa"/>
        <w:tblLook w:val="04A0" w:firstRow="1" w:lastRow="0" w:firstColumn="1" w:lastColumn="0" w:noHBand="0" w:noVBand="1"/>
      </w:tblPr>
      <w:tblGrid>
        <w:gridCol w:w="1018"/>
        <w:gridCol w:w="5574"/>
        <w:gridCol w:w="1518"/>
        <w:gridCol w:w="1485"/>
      </w:tblGrid>
      <w:tr w:rsidR="00553942" w:rsidRPr="00FF287B" w14:paraId="451D835B" w14:textId="77777777">
        <w:trPr>
          <w:trHeight w:val="360"/>
        </w:trPr>
        <w:tc>
          <w:tcPr>
            <w:tcW w:w="895" w:type="dxa"/>
            <w:vMerge w:val="restart"/>
            <w:vAlign w:val="center"/>
          </w:tcPr>
          <w:p w14:paraId="15ECA956" w14:textId="77777777" w:rsidR="00553942" w:rsidRPr="00FF287B" w:rsidRDefault="00F347CF">
            <w:pPr>
              <w:pStyle w:val="BodyText11"/>
              <w:shd w:val="clear" w:color="auto" w:fill="auto"/>
              <w:spacing w:before="0" w:after="0" w:line="240" w:lineRule="auto"/>
              <w:ind w:firstLine="0"/>
              <w:rPr>
                <w:rStyle w:val="BodyText4"/>
                <w:rFonts w:ascii="Times New Roman" w:hAnsi="Times New Roman" w:cs="Times New Roman"/>
                <w:color w:val="auto"/>
                <w:lang w:val="en-US"/>
              </w:rPr>
            </w:pPr>
            <w:r w:rsidRPr="00FF287B">
              <w:rPr>
                <w:rStyle w:val="BodyText4"/>
                <w:color w:val="auto"/>
                <w:lang w:val="en"/>
              </w:rPr>
              <w:t>Number</w:t>
            </w:r>
          </w:p>
          <w:p w14:paraId="3328FAAC" w14:textId="1B71B187" w:rsidR="00553942" w:rsidRPr="00FF287B" w:rsidRDefault="00553942">
            <w:pPr>
              <w:pStyle w:val="BodyText11"/>
              <w:shd w:val="clear" w:color="auto" w:fill="auto"/>
              <w:spacing w:before="0" w:after="0" w:line="240" w:lineRule="auto"/>
              <w:ind w:firstLine="0"/>
              <w:rPr>
                <w:rFonts w:ascii="Times New Roman" w:hAnsi="Times New Roman" w:cs="Times New Roman"/>
              </w:rPr>
            </w:pPr>
          </w:p>
        </w:tc>
        <w:tc>
          <w:tcPr>
            <w:tcW w:w="5670" w:type="dxa"/>
            <w:vMerge w:val="restart"/>
            <w:vAlign w:val="center"/>
          </w:tcPr>
          <w:p w14:paraId="46255553" w14:textId="5AA02549" w:rsidR="00553942" w:rsidRPr="00C163F4" w:rsidRDefault="00C163F4">
            <w:pPr>
              <w:pStyle w:val="BodyText11"/>
              <w:shd w:val="clear" w:color="auto" w:fill="auto"/>
              <w:spacing w:before="0" w:after="0" w:line="240" w:lineRule="auto"/>
              <w:ind w:firstLine="0"/>
              <w:rPr>
                <w:rFonts w:ascii="Times New Roman" w:hAnsi="Times New Roman" w:cs="Times New Roman"/>
              </w:rPr>
            </w:pPr>
            <w:r>
              <w:rPr>
                <w:rStyle w:val="BodyText4"/>
                <w:lang w:val="en"/>
              </w:rPr>
              <w:t>B</w:t>
            </w:r>
            <w:r>
              <w:rPr>
                <w:rStyle w:val="BodyText4"/>
              </w:rPr>
              <w:t xml:space="preserve">locks </w:t>
            </w:r>
            <w:r>
              <w:rPr>
                <w:rStyle w:val="BodyText4"/>
                <w:lang w:val="en-US"/>
              </w:rPr>
              <w:t>of knowledge</w:t>
            </w:r>
          </w:p>
        </w:tc>
        <w:tc>
          <w:tcPr>
            <w:tcW w:w="3030" w:type="dxa"/>
            <w:gridSpan w:val="2"/>
            <w:vAlign w:val="center"/>
          </w:tcPr>
          <w:p w14:paraId="21473DE0" w14:textId="6D86FAD8" w:rsidR="00553942" w:rsidRPr="00FF287B" w:rsidRDefault="00C163F4">
            <w:pPr>
              <w:pStyle w:val="BodyText11"/>
              <w:shd w:val="clear" w:color="auto" w:fill="auto"/>
              <w:spacing w:before="0" w:after="0" w:line="240" w:lineRule="auto"/>
              <w:ind w:firstLine="0"/>
              <w:rPr>
                <w:rFonts w:ascii="Times New Roman" w:hAnsi="Times New Roman" w:cs="Times New Roman"/>
              </w:rPr>
            </w:pPr>
            <w:r>
              <w:rPr>
                <w:rFonts w:ascii="Times New Roman" w:hAnsi="Times New Roman" w:cs="Times New Roman"/>
              </w:rPr>
              <w:t>Ratio</w:t>
            </w:r>
          </w:p>
        </w:tc>
      </w:tr>
      <w:tr w:rsidR="00553942" w:rsidRPr="00FF287B" w14:paraId="2517C1FA" w14:textId="77777777">
        <w:trPr>
          <w:trHeight w:val="360"/>
        </w:trPr>
        <w:tc>
          <w:tcPr>
            <w:tcW w:w="895" w:type="dxa"/>
            <w:vMerge/>
            <w:vAlign w:val="center"/>
          </w:tcPr>
          <w:p w14:paraId="184510C1" w14:textId="77777777" w:rsidR="00553942" w:rsidRPr="00FF287B" w:rsidRDefault="00553942">
            <w:pPr>
              <w:widowControl w:val="0"/>
              <w:jc w:val="center"/>
              <w:rPr>
                <w:sz w:val="24"/>
                <w:szCs w:val="24"/>
              </w:rPr>
            </w:pPr>
          </w:p>
        </w:tc>
        <w:tc>
          <w:tcPr>
            <w:tcW w:w="5670" w:type="dxa"/>
            <w:vMerge/>
            <w:vAlign w:val="center"/>
          </w:tcPr>
          <w:p w14:paraId="2CA075A9" w14:textId="77777777" w:rsidR="00553942" w:rsidRPr="00FF287B" w:rsidRDefault="00553942">
            <w:pPr>
              <w:widowControl w:val="0"/>
              <w:jc w:val="center"/>
              <w:rPr>
                <w:sz w:val="24"/>
                <w:szCs w:val="24"/>
              </w:rPr>
            </w:pPr>
          </w:p>
        </w:tc>
        <w:tc>
          <w:tcPr>
            <w:tcW w:w="1530" w:type="dxa"/>
            <w:vAlign w:val="center"/>
          </w:tcPr>
          <w:p w14:paraId="22CE9B0E" w14:textId="77777777" w:rsidR="00553942" w:rsidRPr="00FF287B" w:rsidRDefault="00F347CF">
            <w:pPr>
              <w:pStyle w:val="BodyText11"/>
              <w:shd w:val="clear" w:color="auto" w:fill="auto"/>
              <w:spacing w:before="0" w:after="0" w:line="240" w:lineRule="auto"/>
              <w:ind w:firstLine="0"/>
              <w:rPr>
                <w:rFonts w:ascii="Times New Roman" w:hAnsi="Times New Roman" w:cs="Times New Roman"/>
              </w:rPr>
            </w:pPr>
            <w:r w:rsidRPr="00FF287B">
              <w:rPr>
                <w:rStyle w:val="BodyText4"/>
                <w:color w:val="auto"/>
                <w:lang w:val="en"/>
              </w:rPr>
              <w:t>Number of credits</w:t>
            </w:r>
          </w:p>
        </w:tc>
        <w:tc>
          <w:tcPr>
            <w:tcW w:w="1500" w:type="dxa"/>
            <w:vAlign w:val="center"/>
          </w:tcPr>
          <w:p w14:paraId="6B1F2693" w14:textId="77777777" w:rsidR="00553942" w:rsidRPr="00FF287B" w:rsidRDefault="00F347CF">
            <w:pPr>
              <w:pStyle w:val="BodyText11"/>
              <w:shd w:val="clear" w:color="auto" w:fill="auto"/>
              <w:spacing w:before="0" w:after="0" w:line="240" w:lineRule="auto"/>
              <w:ind w:firstLine="0"/>
              <w:rPr>
                <w:rFonts w:ascii="Times New Roman" w:hAnsi="Times New Roman" w:cs="Times New Roman"/>
              </w:rPr>
            </w:pPr>
            <w:r w:rsidRPr="00FF287B">
              <w:rPr>
                <w:rStyle w:val="BodyText4"/>
                <w:color w:val="auto"/>
                <w:lang w:val="en"/>
              </w:rPr>
              <w:t>%</w:t>
            </w:r>
          </w:p>
        </w:tc>
      </w:tr>
      <w:tr w:rsidR="00553942" w:rsidRPr="00FF287B" w14:paraId="2D9CE762" w14:textId="77777777">
        <w:trPr>
          <w:trHeight w:val="360"/>
        </w:trPr>
        <w:tc>
          <w:tcPr>
            <w:tcW w:w="895" w:type="dxa"/>
            <w:vAlign w:val="center"/>
          </w:tcPr>
          <w:p w14:paraId="1B794EF1" w14:textId="77777777" w:rsidR="00553942" w:rsidRPr="00FF287B" w:rsidRDefault="00F347CF">
            <w:pPr>
              <w:pStyle w:val="BodyText11"/>
              <w:shd w:val="clear" w:color="auto" w:fill="auto"/>
              <w:spacing w:before="0" w:after="0" w:line="240" w:lineRule="auto"/>
              <w:ind w:firstLine="0"/>
              <w:rPr>
                <w:rFonts w:ascii="Times New Roman" w:hAnsi="Times New Roman" w:cs="Times New Roman"/>
              </w:rPr>
            </w:pPr>
            <w:r w:rsidRPr="00FF287B">
              <w:rPr>
                <w:rStyle w:val="BodyText4"/>
                <w:color w:val="auto"/>
                <w:lang w:val="en"/>
              </w:rPr>
              <w:t>I</w:t>
            </w:r>
          </w:p>
        </w:tc>
        <w:tc>
          <w:tcPr>
            <w:tcW w:w="5670" w:type="dxa"/>
            <w:vAlign w:val="center"/>
          </w:tcPr>
          <w:p w14:paraId="17D63318" w14:textId="221F2392" w:rsidR="00553942" w:rsidRPr="00FF287B" w:rsidRDefault="00075C6E">
            <w:pPr>
              <w:pStyle w:val="BodyText11"/>
              <w:shd w:val="clear" w:color="auto" w:fill="auto"/>
              <w:spacing w:before="0" w:after="0" w:line="240" w:lineRule="auto"/>
              <w:ind w:firstLine="0"/>
              <w:jc w:val="left"/>
              <w:rPr>
                <w:rFonts w:ascii="Times New Roman" w:hAnsi="Times New Roman" w:cs="Times New Roman"/>
              </w:rPr>
            </w:pPr>
            <w:r w:rsidRPr="00FF287B">
              <w:rPr>
                <w:b/>
                <w:lang w:val="en"/>
              </w:rPr>
              <w:t xml:space="preserve">Basic knowledge block </w:t>
            </w:r>
          </w:p>
        </w:tc>
        <w:tc>
          <w:tcPr>
            <w:tcW w:w="1530" w:type="dxa"/>
            <w:vAlign w:val="center"/>
          </w:tcPr>
          <w:p w14:paraId="0F72D466" w14:textId="77777777" w:rsidR="00553942" w:rsidRPr="00FF287B" w:rsidRDefault="00F347CF">
            <w:pPr>
              <w:widowControl w:val="0"/>
              <w:jc w:val="center"/>
              <w:rPr>
                <w:sz w:val="24"/>
                <w:szCs w:val="24"/>
              </w:rPr>
            </w:pPr>
            <w:r w:rsidRPr="00FF287B">
              <w:rPr>
                <w:sz w:val="24"/>
                <w:szCs w:val="24"/>
                <w:lang w:val="en"/>
              </w:rPr>
              <w:t>36</w:t>
            </w:r>
          </w:p>
        </w:tc>
        <w:tc>
          <w:tcPr>
            <w:tcW w:w="1500" w:type="dxa"/>
            <w:vAlign w:val="center"/>
          </w:tcPr>
          <w:p w14:paraId="434AF4C4" w14:textId="04C60F17" w:rsidR="00553942" w:rsidRPr="00FF287B" w:rsidRDefault="00075C6E">
            <w:pPr>
              <w:widowControl w:val="0"/>
              <w:jc w:val="center"/>
              <w:rPr>
                <w:sz w:val="24"/>
                <w:szCs w:val="24"/>
              </w:rPr>
            </w:pPr>
            <w:r w:rsidRPr="00FF287B">
              <w:rPr>
                <w:sz w:val="24"/>
                <w:szCs w:val="24"/>
                <w:lang w:val="en"/>
              </w:rPr>
              <w:t>27.7%</w:t>
            </w:r>
          </w:p>
        </w:tc>
      </w:tr>
      <w:tr w:rsidR="00553942" w:rsidRPr="00FF287B" w14:paraId="47C9272B" w14:textId="77777777">
        <w:trPr>
          <w:trHeight w:val="360"/>
        </w:trPr>
        <w:tc>
          <w:tcPr>
            <w:tcW w:w="895" w:type="dxa"/>
            <w:vAlign w:val="center"/>
          </w:tcPr>
          <w:p w14:paraId="77656ED1" w14:textId="77777777" w:rsidR="00553942" w:rsidRPr="00FF287B" w:rsidRDefault="00F347CF">
            <w:pPr>
              <w:pStyle w:val="BodyText11"/>
              <w:shd w:val="clear" w:color="auto" w:fill="auto"/>
              <w:spacing w:before="0" w:after="0" w:line="240" w:lineRule="auto"/>
              <w:ind w:firstLine="0"/>
              <w:rPr>
                <w:rFonts w:ascii="Times New Roman" w:hAnsi="Times New Roman" w:cs="Times New Roman"/>
                <w:b/>
              </w:rPr>
            </w:pPr>
            <w:r w:rsidRPr="00FF287B">
              <w:rPr>
                <w:rStyle w:val="BodytextBold"/>
                <w:color w:val="auto"/>
                <w:lang w:val="en"/>
              </w:rPr>
              <w:t>II</w:t>
            </w:r>
          </w:p>
        </w:tc>
        <w:tc>
          <w:tcPr>
            <w:tcW w:w="5670" w:type="dxa"/>
            <w:vAlign w:val="center"/>
          </w:tcPr>
          <w:p w14:paraId="09594E6D" w14:textId="28446CEB" w:rsidR="00553942" w:rsidRPr="00FF287B" w:rsidRDefault="00075C6E">
            <w:pPr>
              <w:pStyle w:val="BodyText11"/>
              <w:shd w:val="clear" w:color="auto" w:fill="auto"/>
              <w:spacing w:before="0" w:after="0" w:line="240" w:lineRule="auto"/>
              <w:ind w:firstLine="0"/>
              <w:jc w:val="left"/>
              <w:rPr>
                <w:rFonts w:ascii="Times New Roman" w:hAnsi="Times New Roman" w:cs="Times New Roman"/>
              </w:rPr>
            </w:pPr>
            <w:r w:rsidRPr="00FF287B">
              <w:rPr>
                <w:b/>
                <w:lang w:val="en"/>
              </w:rPr>
              <w:t>Industry knowledge base</w:t>
            </w:r>
          </w:p>
        </w:tc>
        <w:tc>
          <w:tcPr>
            <w:tcW w:w="1530" w:type="dxa"/>
            <w:vAlign w:val="center"/>
          </w:tcPr>
          <w:p w14:paraId="422260DF" w14:textId="5B316AB7" w:rsidR="00553942" w:rsidRPr="00FF287B" w:rsidRDefault="00075C6E">
            <w:pPr>
              <w:widowControl w:val="0"/>
              <w:jc w:val="center"/>
              <w:rPr>
                <w:sz w:val="24"/>
                <w:szCs w:val="24"/>
              </w:rPr>
            </w:pPr>
            <w:r w:rsidRPr="00FF287B">
              <w:rPr>
                <w:sz w:val="24"/>
                <w:szCs w:val="24"/>
                <w:lang w:val="en"/>
              </w:rPr>
              <w:t>32</w:t>
            </w:r>
          </w:p>
        </w:tc>
        <w:tc>
          <w:tcPr>
            <w:tcW w:w="1500" w:type="dxa"/>
            <w:vAlign w:val="center"/>
          </w:tcPr>
          <w:p w14:paraId="3BEB2A79" w14:textId="5E2FE490" w:rsidR="00553942" w:rsidRPr="00FF287B" w:rsidRDefault="00075C6E">
            <w:pPr>
              <w:widowControl w:val="0"/>
              <w:jc w:val="center"/>
              <w:rPr>
                <w:sz w:val="24"/>
                <w:szCs w:val="24"/>
              </w:rPr>
            </w:pPr>
            <w:r w:rsidRPr="00FF287B">
              <w:rPr>
                <w:sz w:val="24"/>
                <w:szCs w:val="24"/>
                <w:lang w:val="en"/>
              </w:rPr>
              <w:t>24.6%</w:t>
            </w:r>
          </w:p>
        </w:tc>
      </w:tr>
      <w:tr w:rsidR="00553942" w:rsidRPr="00FF287B" w14:paraId="00110D20" w14:textId="77777777">
        <w:trPr>
          <w:trHeight w:val="360"/>
        </w:trPr>
        <w:tc>
          <w:tcPr>
            <w:tcW w:w="895" w:type="dxa"/>
            <w:vAlign w:val="center"/>
          </w:tcPr>
          <w:p w14:paraId="0AF073D7" w14:textId="77777777" w:rsidR="00553942" w:rsidRPr="00FF287B" w:rsidRDefault="00F347CF">
            <w:pPr>
              <w:pStyle w:val="BodyText11"/>
              <w:shd w:val="clear" w:color="auto" w:fill="auto"/>
              <w:spacing w:before="0" w:after="0" w:line="240" w:lineRule="auto"/>
              <w:ind w:firstLine="0"/>
              <w:rPr>
                <w:rStyle w:val="BodytextBold"/>
                <w:rFonts w:ascii="Times New Roman" w:hAnsi="Times New Roman" w:cs="Times New Roman"/>
                <w:color w:val="auto"/>
              </w:rPr>
            </w:pPr>
            <w:r w:rsidRPr="00FF287B">
              <w:rPr>
                <w:rStyle w:val="Bodytext10pt"/>
                <w:color w:val="auto"/>
                <w:sz w:val="24"/>
                <w:szCs w:val="24"/>
                <w:lang w:val="en"/>
              </w:rPr>
              <w:t>III</w:t>
            </w:r>
          </w:p>
        </w:tc>
        <w:tc>
          <w:tcPr>
            <w:tcW w:w="5670" w:type="dxa"/>
            <w:vAlign w:val="center"/>
          </w:tcPr>
          <w:p w14:paraId="4598C311" w14:textId="243C71D4" w:rsidR="00553942" w:rsidRPr="00FF287B" w:rsidRDefault="00075C6E">
            <w:pPr>
              <w:pStyle w:val="BodyText11"/>
              <w:shd w:val="clear" w:color="auto" w:fill="auto"/>
              <w:spacing w:before="0" w:after="0" w:line="240" w:lineRule="auto"/>
              <w:ind w:firstLine="0"/>
              <w:jc w:val="left"/>
              <w:rPr>
                <w:rStyle w:val="BodyText4"/>
                <w:rFonts w:ascii="Times New Roman" w:hAnsi="Times New Roman" w:cs="Times New Roman"/>
                <w:color w:val="auto"/>
              </w:rPr>
            </w:pPr>
            <w:r w:rsidRPr="00FF287B">
              <w:rPr>
                <w:b/>
                <w:lang w:val="en"/>
              </w:rPr>
              <w:t xml:space="preserve">Key Industry Knowledge </w:t>
            </w:r>
          </w:p>
        </w:tc>
        <w:tc>
          <w:tcPr>
            <w:tcW w:w="1530" w:type="dxa"/>
            <w:vAlign w:val="center"/>
          </w:tcPr>
          <w:p w14:paraId="1080335A" w14:textId="66AE9BA7" w:rsidR="00553942" w:rsidRPr="00FF287B" w:rsidRDefault="00075C6E">
            <w:pPr>
              <w:widowControl w:val="0"/>
              <w:jc w:val="center"/>
              <w:rPr>
                <w:sz w:val="24"/>
                <w:szCs w:val="24"/>
              </w:rPr>
            </w:pPr>
            <w:r w:rsidRPr="00FF287B">
              <w:rPr>
                <w:sz w:val="24"/>
                <w:szCs w:val="24"/>
                <w:lang w:val="en"/>
              </w:rPr>
              <w:t>62</w:t>
            </w:r>
          </w:p>
        </w:tc>
        <w:tc>
          <w:tcPr>
            <w:tcW w:w="1500" w:type="dxa"/>
            <w:vAlign w:val="center"/>
          </w:tcPr>
          <w:p w14:paraId="213EC4CF" w14:textId="2A4C4628" w:rsidR="00553942" w:rsidRPr="00FF287B" w:rsidRDefault="00075C6E">
            <w:pPr>
              <w:widowControl w:val="0"/>
              <w:jc w:val="center"/>
              <w:rPr>
                <w:sz w:val="24"/>
                <w:szCs w:val="24"/>
              </w:rPr>
            </w:pPr>
            <w:r w:rsidRPr="00FF287B">
              <w:rPr>
                <w:sz w:val="24"/>
                <w:szCs w:val="24"/>
                <w:lang w:val="en"/>
              </w:rPr>
              <w:t>40%</w:t>
            </w:r>
          </w:p>
        </w:tc>
      </w:tr>
      <w:tr w:rsidR="00553942" w:rsidRPr="00FF287B" w14:paraId="00728FC2" w14:textId="77777777">
        <w:trPr>
          <w:trHeight w:val="360"/>
        </w:trPr>
        <w:tc>
          <w:tcPr>
            <w:tcW w:w="895" w:type="dxa"/>
            <w:vAlign w:val="center"/>
          </w:tcPr>
          <w:p w14:paraId="29312286" w14:textId="77777777" w:rsidR="00553942" w:rsidRPr="00FF287B" w:rsidRDefault="00F347CF">
            <w:pPr>
              <w:pStyle w:val="BodyText11"/>
              <w:shd w:val="clear" w:color="auto" w:fill="auto"/>
              <w:spacing w:before="0" w:after="0" w:line="240" w:lineRule="auto"/>
              <w:ind w:firstLine="0"/>
              <w:rPr>
                <w:rFonts w:ascii="Times New Roman" w:hAnsi="Times New Roman" w:cs="Times New Roman"/>
              </w:rPr>
            </w:pPr>
            <w:r w:rsidRPr="00FF287B">
              <w:rPr>
                <w:rStyle w:val="BodyText3"/>
                <w:color w:val="auto"/>
                <w:lang w:val="en"/>
              </w:rPr>
              <w:t>IV</w:t>
            </w:r>
          </w:p>
        </w:tc>
        <w:tc>
          <w:tcPr>
            <w:tcW w:w="5670" w:type="dxa"/>
            <w:vAlign w:val="center"/>
          </w:tcPr>
          <w:p w14:paraId="5D06345D" w14:textId="4CAAF5EB" w:rsidR="00553942" w:rsidRPr="00FF287B" w:rsidRDefault="00075C6E">
            <w:pPr>
              <w:pStyle w:val="BodyText11"/>
              <w:shd w:val="clear" w:color="auto" w:fill="auto"/>
              <w:spacing w:before="0" w:after="0" w:line="240" w:lineRule="auto"/>
              <w:ind w:firstLine="0"/>
              <w:jc w:val="left"/>
              <w:rPr>
                <w:rFonts w:ascii="Times New Roman" w:hAnsi="Times New Roman" w:cs="Times New Roman"/>
              </w:rPr>
            </w:pPr>
            <w:r w:rsidRPr="00FF287B">
              <w:rPr>
                <w:b/>
                <w:lang w:val="en"/>
              </w:rPr>
              <w:t>Graduate Internships and Graduation Thesis or Professional Modules</w:t>
            </w:r>
          </w:p>
        </w:tc>
        <w:tc>
          <w:tcPr>
            <w:tcW w:w="1530" w:type="dxa"/>
            <w:vAlign w:val="center"/>
          </w:tcPr>
          <w:p w14:paraId="5213B86A" w14:textId="4EB71133" w:rsidR="00553942" w:rsidRPr="00FF287B" w:rsidRDefault="00075C6E">
            <w:pPr>
              <w:widowControl w:val="0"/>
              <w:jc w:val="center"/>
              <w:rPr>
                <w:sz w:val="24"/>
                <w:szCs w:val="24"/>
              </w:rPr>
            </w:pPr>
            <w:r w:rsidRPr="00FF287B">
              <w:rPr>
                <w:sz w:val="24"/>
                <w:szCs w:val="24"/>
                <w:lang w:val="en"/>
              </w:rPr>
              <w:t>10</w:t>
            </w:r>
          </w:p>
        </w:tc>
        <w:tc>
          <w:tcPr>
            <w:tcW w:w="1500" w:type="dxa"/>
            <w:vAlign w:val="center"/>
          </w:tcPr>
          <w:p w14:paraId="5996922C" w14:textId="085AB8D6" w:rsidR="00553942" w:rsidRPr="00FF287B" w:rsidRDefault="00075C6E">
            <w:pPr>
              <w:widowControl w:val="0"/>
              <w:jc w:val="center"/>
              <w:rPr>
                <w:sz w:val="24"/>
                <w:szCs w:val="24"/>
              </w:rPr>
            </w:pPr>
            <w:r w:rsidRPr="00FF287B">
              <w:rPr>
                <w:sz w:val="24"/>
                <w:szCs w:val="24"/>
                <w:lang w:val="en"/>
              </w:rPr>
              <w:t>7.7</w:t>
            </w:r>
            <w:r w:rsidR="00C163F4" w:rsidRPr="00FF287B">
              <w:rPr>
                <w:sz w:val="24"/>
                <w:szCs w:val="24"/>
                <w:lang w:val="en"/>
              </w:rPr>
              <w:t>%</w:t>
            </w:r>
          </w:p>
        </w:tc>
      </w:tr>
      <w:tr w:rsidR="00553942" w:rsidRPr="00FF287B" w14:paraId="29223253" w14:textId="77777777">
        <w:trPr>
          <w:trHeight w:val="360"/>
        </w:trPr>
        <w:tc>
          <w:tcPr>
            <w:tcW w:w="895" w:type="dxa"/>
            <w:vAlign w:val="center"/>
          </w:tcPr>
          <w:p w14:paraId="106727F7" w14:textId="77777777" w:rsidR="00553942" w:rsidRPr="00FF287B" w:rsidRDefault="00553942">
            <w:pPr>
              <w:jc w:val="center"/>
              <w:rPr>
                <w:sz w:val="24"/>
                <w:szCs w:val="24"/>
              </w:rPr>
            </w:pPr>
          </w:p>
        </w:tc>
        <w:tc>
          <w:tcPr>
            <w:tcW w:w="5670" w:type="dxa"/>
            <w:vAlign w:val="center"/>
          </w:tcPr>
          <w:p w14:paraId="6074D7B7" w14:textId="77777777" w:rsidR="00553942" w:rsidRPr="00FF287B" w:rsidRDefault="00F347CF">
            <w:pPr>
              <w:pStyle w:val="BodyText11"/>
              <w:shd w:val="clear" w:color="auto" w:fill="auto"/>
              <w:spacing w:before="0" w:after="0" w:line="240" w:lineRule="auto"/>
              <w:ind w:firstLine="0"/>
              <w:rPr>
                <w:rFonts w:ascii="Times New Roman" w:hAnsi="Times New Roman" w:cs="Times New Roman"/>
              </w:rPr>
            </w:pPr>
            <w:r w:rsidRPr="00FF287B">
              <w:rPr>
                <w:rStyle w:val="BodyText4"/>
                <w:color w:val="auto"/>
                <w:lang w:val="en"/>
              </w:rPr>
              <w:t>Total</w:t>
            </w:r>
          </w:p>
        </w:tc>
        <w:tc>
          <w:tcPr>
            <w:tcW w:w="1530" w:type="dxa"/>
            <w:vAlign w:val="center"/>
          </w:tcPr>
          <w:p w14:paraId="7D846F07" w14:textId="77777777" w:rsidR="00553942" w:rsidRPr="00FF287B" w:rsidRDefault="00F347CF">
            <w:pPr>
              <w:widowControl w:val="0"/>
              <w:jc w:val="center"/>
              <w:rPr>
                <w:sz w:val="24"/>
                <w:szCs w:val="24"/>
              </w:rPr>
            </w:pPr>
            <w:r w:rsidRPr="00FF287B">
              <w:rPr>
                <w:sz w:val="24"/>
                <w:szCs w:val="24"/>
                <w:lang w:val="en"/>
              </w:rPr>
              <w:t>130</w:t>
            </w:r>
          </w:p>
        </w:tc>
        <w:tc>
          <w:tcPr>
            <w:tcW w:w="1500" w:type="dxa"/>
            <w:vAlign w:val="center"/>
          </w:tcPr>
          <w:p w14:paraId="5CA460CB" w14:textId="77777777" w:rsidR="00553942" w:rsidRPr="00FF287B" w:rsidRDefault="00F347CF">
            <w:pPr>
              <w:widowControl w:val="0"/>
              <w:jc w:val="center"/>
              <w:rPr>
                <w:sz w:val="24"/>
                <w:szCs w:val="24"/>
              </w:rPr>
            </w:pPr>
            <w:r w:rsidRPr="00FF287B">
              <w:rPr>
                <w:sz w:val="24"/>
                <w:szCs w:val="24"/>
                <w:lang w:val="en"/>
              </w:rPr>
              <w:t>100</w:t>
            </w:r>
          </w:p>
        </w:tc>
      </w:tr>
    </w:tbl>
    <w:p w14:paraId="1FF1672E" w14:textId="77777777" w:rsidR="00553942" w:rsidRPr="00FF287B" w:rsidRDefault="00553942">
      <w:pPr>
        <w:rPr>
          <w:sz w:val="24"/>
          <w:szCs w:val="24"/>
          <w:lang w:val="vi-VN"/>
        </w:rPr>
      </w:pPr>
    </w:p>
    <w:p w14:paraId="0B101F10" w14:textId="77777777" w:rsidR="00553942" w:rsidRPr="00FF287B" w:rsidRDefault="00F347CF">
      <w:pPr>
        <w:pStyle w:val="ListParagraph"/>
        <w:numPr>
          <w:ilvl w:val="0"/>
          <w:numId w:val="5"/>
        </w:numPr>
        <w:rPr>
          <w:b/>
          <w:bCs/>
          <w:i/>
          <w:iCs/>
          <w:sz w:val="24"/>
          <w:szCs w:val="24"/>
          <w:lang w:val="vi-VN"/>
        </w:rPr>
      </w:pPr>
      <w:r w:rsidRPr="00FF287B">
        <w:rPr>
          <w:b/>
          <w:i/>
          <w:sz w:val="24"/>
          <w:szCs w:val="24"/>
          <w:lang w:val="en"/>
        </w:rPr>
        <w:t>List of courses:</w:t>
      </w:r>
    </w:p>
    <w:tbl>
      <w:tblPr>
        <w:tblStyle w:val="TableGrid"/>
        <w:tblW w:w="9634" w:type="dxa"/>
        <w:tblLook w:val="04A0" w:firstRow="1" w:lastRow="0" w:firstColumn="1" w:lastColumn="0" w:noHBand="0" w:noVBand="1"/>
      </w:tblPr>
      <w:tblGrid>
        <w:gridCol w:w="1694"/>
        <w:gridCol w:w="4375"/>
        <w:gridCol w:w="1300"/>
        <w:gridCol w:w="2265"/>
      </w:tblGrid>
      <w:tr w:rsidR="00553942" w:rsidRPr="00FF287B" w14:paraId="0E0387D1" w14:textId="77777777" w:rsidTr="0051054F">
        <w:tc>
          <w:tcPr>
            <w:tcW w:w="1694" w:type="dxa"/>
          </w:tcPr>
          <w:p w14:paraId="04846A01" w14:textId="77777777" w:rsidR="00553942" w:rsidRPr="00FF287B" w:rsidRDefault="00F347CF">
            <w:pPr>
              <w:rPr>
                <w:b/>
                <w:bCs/>
                <w:sz w:val="24"/>
                <w:szCs w:val="24"/>
                <w:lang w:val="vi-VN"/>
              </w:rPr>
            </w:pPr>
            <w:r w:rsidRPr="00FF287B">
              <w:rPr>
                <w:b/>
                <w:sz w:val="24"/>
                <w:szCs w:val="24"/>
                <w:lang w:val="en"/>
              </w:rPr>
              <w:t>Subject code</w:t>
            </w:r>
          </w:p>
          <w:p w14:paraId="66E35CE3" w14:textId="77777777" w:rsidR="00553942" w:rsidRPr="00FF287B" w:rsidRDefault="00F347CF">
            <w:pPr>
              <w:rPr>
                <w:b/>
                <w:bCs/>
                <w:sz w:val="24"/>
                <w:szCs w:val="24"/>
                <w:lang w:val="vi-VN"/>
              </w:rPr>
            </w:pPr>
            <w:r w:rsidRPr="00FF287B">
              <w:rPr>
                <w:b/>
                <w:sz w:val="24"/>
                <w:szCs w:val="24"/>
                <w:lang w:val="en"/>
              </w:rPr>
              <w:t>(Course code)</w:t>
            </w:r>
          </w:p>
        </w:tc>
        <w:tc>
          <w:tcPr>
            <w:tcW w:w="4375" w:type="dxa"/>
          </w:tcPr>
          <w:p w14:paraId="3B6F56F8" w14:textId="77777777" w:rsidR="00553942" w:rsidRPr="00FF287B" w:rsidRDefault="00F347CF">
            <w:pPr>
              <w:rPr>
                <w:b/>
                <w:bCs/>
                <w:sz w:val="24"/>
                <w:szCs w:val="24"/>
                <w:lang w:val="vi-VN"/>
              </w:rPr>
            </w:pPr>
            <w:r w:rsidRPr="00FF287B">
              <w:rPr>
                <w:b/>
                <w:sz w:val="24"/>
                <w:szCs w:val="24"/>
                <w:lang w:val="en"/>
              </w:rPr>
              <w:t>Course Title</w:t>
            </w:r>
          </w:p>
        </w:tc>
        <w:tc>
          <w:tcPr>
            <w:tcW w:w="1300" w:type="dxa"/>
          </w:tcPr>
          <w:p w14:paraId="39682E27" w14:textId="77777777" w:rsidR="00553942" w:rsidRPr="00FF287B" w:rsidRDefault="00F347CF">
            <w:pPr>
              <w:rPr>
                <w:b/>
                <w:bCs/>
                <w:sz w:val="24"/>
                <w:szCs w:val="24"/>
                <w:lang w:val="vi-VN"/>
              </w:rPr>
            </w:pPr>
            <w:r w:rsidRPr="00FF287B">
              <w:rPr>
                <w:b/>
                <w:sz w:val="24"/>
                <w:szCs w:val="24"/>
                <w:lang w:val="en"/>
              </w:rPr>
              <w:t>Number of credits</w:t>
            </w:r>
          </w:p>
          <w:p w14:paraId="6CBF61A3" w14:textId="77777777" w:rsidR="00553942" w:rsidRPr="00FF287B" w:rsidRDefault="00F347CF">
            <w:pPr>
              <w:rPr>
                <w:b/>
                <w:bCs/>
                <w:sz w:val="24"/>
                <w:szCs w:val="24"/>
                <w:lang w:val="vi-VN"/>
              </w:rPr>
            </w:pPr>
            <w:r w:rsidRPr="00FF287B">
              <w:rPr>
                <w:b/>
                <w:sz w:val="24"/>
                <w:szCs w:val="24"/>
                <w:lang w:val="en"/>
              </w:rPr>
              <w:t>(Credits)</w:t>
            </w:r>
          </w:p>
        </w:tc>
        <w:tc>
          <w:tcPr>
            <w:tcW w:w="2265" w:type="dxa"/>
          </w:tcPr>
          <w:p w14:paraId="05119165" w14:textId="77777777" w:rsidR="00553942" w:rsidRPr="00FF287B" w:rsidRDefault="00F347CF">
            <w:pPr>
              <w:rPr>
                <w:b/>
                <w:bCs/>
                <w:sz w:val="24"/>
                <w:szCs w:val="24"/>
                <w:lang w:val="vi-VN"/>
              </w:rPr>
            </w:pPr>
            <w:r w:rsidRPr="00FF287B">
              <w:rPr>
                <w:b/>
                <w:sz w:val="24"/>
                <w:szCs w:val="24"/>
                <w:lang w:val="en"/>
              </w:rPr>
              <w:t>Prerequisites</w:t>
            </w:r>
          </w:p>
        </w:tc>
      </w:tr>
      <w:tr w:rsidR="00553942" w:rsidRPr="00FF287B" w14:paraId="578FEDDB" w14:textId="77777777">
        <w:tc>
          <w:tcPr>
            <w:tcW w:w="9634" w:type="dxa"/>
            <w:gridSpan w:val="4"/>
          </w:tcPr>
          <w:p w14:paraId="387E1247" w14:textId="77777777" w:rsidR="00553942" w:rsidRPr="00FF287B" w:rsidRDefault="00F347CF">
            <w:pPr>
              <w:rPr>
                <w:sz w:val="24"/>
                <w:szCs w:val="24"/>
              </w:rPr>
            </w:pPr>
            <w:r w:rsidRPr="00FF287B">
              <w:rPr>
                <w:sz w:val="24"/>
                <w:szCs w:val="24"/>
                <w:lang w:val="en"/>
              </w:rPr>
              <w:t>Term I</w:t>
            </w:r>
          </w:p>
        </w:tc>
      </w:tr>
      <w:tr w:rsidR="00075C6E" w:rsidRPr="00FF287B" w14:paraId="3C00162B" w14:textId="77777777" w:rsidTr="0051054F">
        <w:tc>
          <w:tcPr>
            <w:tcW w:w="1694" w:type="dxa"/>
          </w:tcPr>
          <w:p w14:paraId="47A4D003" w14:textId="77777777" w:rsidR="00075C6E" w:rsidRPr="00FF287B" w:rsidRDefault="00075C6E" w:rsidP="00075C6E">
            <w:pPr>
              <w:jc w:val="center"/>
              <w:rPr>
                <w:sz w:val="24"/>
                <w:szCs w:val="24"/>
                <w:lang w:val="vi-VN"/>
              </w:rPr>
            </w:pPr>
          </w:p>
        </w:tc>
        <w:tc>
          <w:tcPr>
            <w:tcW w:w="4375" w:type="dxa"/>
          </w:tcPr>
          <w:p w14:paraId="18CCDAAF" w14:textId="7CED5FDF" w:rsidR="00075C6E" w:rsidRPr="00FF287B" w:rsidRDefault="00075C6E" w:rsidP="00075C6E">
            <w:pPr>
              <w:rPr>
                <w:sz w:val="24"/>
                <w:szCs w:val="24"/>
                <w:lang w:val="vi-VN"/>
              </w:rPr>
            </w:pPr>
            <w:r w:rsidRPr="00FF287B">
              <w:rPr>
                <w:b/>
                <w:sz w:val="24"/>
                <w:szCs w:val="24"/>
                <w:lang w:val="en"/>
              </w:rPr>
              <w:t>Required subjects</w:t>
            </w:r>
          </w:p>
        </w:tc>
        <w:tc>
          <w:tcPr>
            <w:tcW w:w="1300" w:type="dxa"/>
          </w:tcPr>
          <w:p w14:paraId="05EE2C04" w14:textId="135F7C4A" w:rsidR="00075C6E" w:rsidRPr="00FF287B" w:rsidRDefault="00075C6E" w:rsidP="00075C6E">
            <w:pPr>
              <w:jc w:val="center"/>
              <w:rPr>
                <w:sz w:val="24"/>
                <w:szCs w:val="24"/>
              </w:rPr>
            </w:pPr>
            <w:r w:rsidRPr="00FF287B">
              <w:rPr>
                <w:b/>
                <w:sz w:val="24"/>
                <w:szCs w:val="24"/>
                <w:lang w:val="en"/>
              </w:rPr>
              <w:t>12</w:t>
            </w:r>
          </w:p>
        </w:tc>
        <w:tc>
          <w:tcPr>
            <w:tcW w:w="2265" w:type="dxa"/>
          </w:tcPr>
          <w:p w14:paraId="1D1B5106" w14:textId="77777777" w:rsidR="00075C6E" w:rsidRPr="00FF287B" w:rsidRDefault="00075C6E" w:rsidP="00075C6E">
            <w:pPr>
              <w:rPr>
                <w:sz w:val="24"/>
                <w:szCs w:val="24"/>
                <w:lang w:val="vi-VN"/>
              </w:rPr>
            </w:pPr>
          </w:p>
        </w:tc>
      </w:tr>
      <w:tr w:rsidR="00075C6E" w:rsidRPr="00FF287B" w14:paraId="2725982C" w14:textId="77777777" w:rsidTr="0051054F">
        <w:tc>
          <w:tcPr>
            <w:tcW w:w="1694" w:type="dxa"/>
          </w:tcPr>
          <w:p w14:paraId="6A5F31EE" w14:textId="512FCE31" w:rsidR="00075C6E" w:rsidRPr="00FF287B" w:rsidRDefault="00075C6E" w:rsidP="00075C6E">
            <w:pPr>
              <w:jc w:val="center"/>
              <w:rPr>
                <w:sz w:val="24"/>
                <w:szCs w:val="24"/>
                <w:lang w:val="vi-VN"/>
              </w:rPr>
            </w:pPr>
            <w:r w:rsidRPr="00FF287B">
              <w:rPr>
                <w:b/>
                <w:sz w:val="24"/>
                <w:szCs w:val="24"/>
                <w:lang w:val="en"/>
              </w:rPr>
              <w:t>ECO1001</w:t>
            </w:r>
          </w:p>
        </w:tc>
        <w:tc>
          <w:tcPr>
            <w:tcW w:w="4375" w:type="dxa"/>
            <w:vAlign w:val="center"/>
          </w:tcPr>
          <w:p w14:paraId="610B6E25" w14:textId="2C4EB107" w:rsidR="00075C6E" w:rsidRPr="00FF287B" w:rsidRDefault="00075C6E" w:rsidP="00075C6E">
            <w:pPr>
              <w:rPr>
                <w:sz w:val="24"/>
                <w:szCs w:val="24"/>
                <w:lang w:val="vi-VN"/>
              </w:rPr>
            </w:pPr>
            <w:r w:rsidRPr="00FF287B">
              <w:rPr>
                <w:sz w:val="24"/>
                <w:szCs w:val="24"/>
                <w:lang w:val="en"/>
              </w:rPr>
              <w:t>Microeconomics 1</w:t>
            </w:r>
          </w:p>
        </w:tc>
        <w:tc>
          <w:tcPr>
            <w:tcW w:w="1300" w:type="dxa"/>
            <w:vAlign w:val="center"/>
          </w:tcPr>
          <w:p w14:paraId="0E8D76DB" w14:textId="6EA5A096" w:rsidR="00075C6E" w:rsidRPr="00FF287B" w:rsidRDefault="00075C6E" w:rsidP="00075C6E">
            <w:pPr>
              <w:jc w:val="center"/>
              <w:rPr>
                <w:sz w:val="24"/>
                <w:szCs w:val="24"/>
              </w:rPr>
            </w:pPr>
            <w:r w:rsidRPr="00FF287B">
              <w:rPr>
                <w:sz w:val="24"/>
                <w:szCs w:val="24"/>
                <w:lang w:val="en"/>
              </w:rPr>
              <w:t>3</w:t>
            </w:r>
          </w:p>
        </w:tc>
        <w:tc>
          <w:tcPr>
            <w:tcW w:w="2265" w:type="dxa"/>
          </w:tcPr>
          <w:p w14:paraId="64157B3C" w14:textId="77777777" w:rsidR="00075C6E" w:rsidRPr="00FF287B" w:rsidRDefault="00075C6E" w:rsidP="00075C6E">
            <w:pPr>
              <w:rPr>
                <w:sz w:val="24"/>
                <w:szCs w:val="24"/>
                <w:lang w:val="vi-VN"/>
              </w:rPr>
            </w:pPr>
          </w:p>
        </w:tc>
      </w:tr>
      <w:tr w:rsidR="00075C6E" w:rsidRPr="00FF287B" w14:paraId="3D3C7604" w14:textId="77777777" w:rsidTr="0051054F">
        <w:tc>
          <w:tcPr>
            <w:tcW w:w="1694" w:type="dxa"/>
          </w:tcPr>
          <w:p w14:paraId="684B8E9F" w14:textId="630E7B5F" w:rsidR="00075C6E" w:rsidRPr="00FF287B" w:rsidRDefault="00075C6E" w:rsidP="00075C6E">
            <w:pPr>
              <w:jc w:val="center"/>
              <w:rPr>
                <w:sz w:val="24"/>
                <w:szCs w:val="24"/>
                <w:lang w:val="vi-VN"/>
              </w:rPr>
            </w:pPr>
            <w:r w:rsidRPr="00FF287B">
              <w:rPr>
                <w:b/>
                <w:sz w:val="24"/>
                <w:szCs w:val="24"/>
                <w:lang w:val="en"/>
              </w:rPr>
              <w:t>LAW1001</w:t>
            </w:r>
          </w:p>
        </w:tc>
        <w:tc>
          <w:tcPr>
            <w:tcW w:w="4375" w:type="dxa"/>
            <w:vAlign w:val="center"/>
          </w:tcPr>
          <w:p w14:paraId="35AB6445" w14:textId="6969C364" w:rsidR="00075C6E" w:rsidRPr="00FF287B" w:rsidRDefault="00C163F4" w:rsidP="00075C6E">
            <w:pPr>
              <w:rPr>
                <w:sz w:val="24"/>
                <w:szCs w:val="24"/>
              </w:rPr>
            </w:pPr>
            <w:r>
              <w:rPr>
                <w:sz w:val="24"/>
                <w:szCs w:val="24"/>
                <w:lang w:val="en"/>
              </w:rPr>
              <w:t>Theory of States and Law</w:t>
            </w:r>
            <w:r w:rsidR="00075C6E" w:rsidRPr="00FF287B">
              <w:rPr>
                <w:sz w:val="24"/>
                <w:szCs w:val="24"/>
                <w:lang w:val="en"/>
              </w:rPr>
              <w:t xml:space="preserve"> (General Law)</w:t>
            </w:r>
          </w:p>
        </w:tc>
        <w:tc>
          <w:tcPr>
            <w:tcW w:w="1300" w:type="dxa"/>
            <w:vAlign w:val="center"/>
          </w:tcPr>
          <w:p w14:paraId="0B32843C" w14:textId="6F6ADFFA" w:rsidR="00075C6E" w:rsidRPr="00FF287B" w:rsidRDefault="00075C6E" w:rsidP="00075C6E">
            <w:pPr>
              <w:jc w:val="center"/>
              <w:rPr>
                <w:sz w:val="24"/>
                <w:szCs w:val="24"/>
              </w:rPr>
            </w:pPr>
            <w:r w:rsidRPr="00FF287B">
              <w:rPr>
                <w:sz w:val="24"/>
                <w:szCs w:val="24"/>
                <w:lang w:val="en"/>
              </w:rPr>
              <w:t>3</w:t>
            </w:r>
          </w:p>
        </w:tc>
        <w:tc>
          <w:tcPr>
            <w:tcW w:w="2265" w:type="dxa"/>
          </w:tcPr>
          <w:p w14:paraId="2C07AB1E" w14:textId="77777777" w:rsidR="00075C6E" w:rsidRPr="00FF287B" w:rsidRDefault="00075C6E" w:rsidP="00075C6E">
            <w:pPr>
              <w:rPr>
                <w:sz w:val="24"/>
                <w:szCs w:val="24"/>
                <w:lang w:val="vi-VN"/>
              </w:rPr>
            </w:pPr>
          </w:p>
        </w:tc>
      </w:tr>
      <w:tr w:rsidR="00075C6E" w:rsidRPr="00FF287B" w14:paraId="548B9821" w14:textId="77777777" w:rsidTr="0051054F">
        <w:tc>
          <w:tcPr>
            <w:tcW w:w="1694" w:type="dxa"/>
          </w:tcPr>
          <w:p w14:paraId="5388424E" w14:textId="721F7C45" w:rsidR="00075C6E" w:rsidRPr="00FF287B" w:rsidRDefault="00075C6E" w:rsidP="00075C6E">
            <w:pPr>
              <w:jc w:val="center"/>
              <w:rPr>
                <w:sz w:val="24"/>
                <w:szCs w:val="24"/>
                <w:lang w:val="vi-VN"/>
              </w:rPr>
            </w:pPr>
            <w:r w:rsidRPr="00FF287B">
              <w:rPr>
                <w:b/>
                <w:sz w:val="24"/>
                <w:szCs w:val="24"/>
                <w:lang w:val="en"/>
              </w:rPr>
              <w:t>GEN1007</w:t>
            </w:r>
          </w:p>
        </w:tc>
        <w:tc>
          <w:tcPr>
            <w:tcW w:w="4375" w:type="dxa"/>
            <w:vAlign w:val="center"/>
          </w:tcPr>
          <w:p w14:paraId="2D6495C9" w14:textId="425F1240" w:rsidR="00075C6E" w:rsidRPr="00FF287B" w:rsidRDefault="00075C6E" w:rsidP="00075C6E">
            <w:pPr>
              <w:rPr>
                <w:sz w:val="24"/>
                <w:szCs w:val="24"/>
              </w:rPr>
            </w:pPr>
            <w:r w:rsidRPr="00FF287B">
              <w:rPr>
                <w:sz w:val="24"/>
                <w:szCs w:val="24"/>
                <w:lang w:val="en"/>
              </w:rPr>
              <w:t>Marxist-Leninist philosophy</w:t>
            </w:r>
          </w:p>
        </w:tc>
        <w:tc>
          <w:tcPr>
            <w:tcW w:w="1300" w:type="dxa"/>
            <w:vAlign w:val="center"/>
          </w:tcPr>
          <w:p w14:paraId="06D305A2" w14:textId="024B4EC3" w:rsidR="00075C6E" w:rsidRPr="00FF287B" w:rsidRDefault="00075C6E" w:rsidP="00075C6E">
            <w:pPr>
              <w:jc w:val="center"/>
              <w:rPr>
                <w:sz w:val="24"/>
                <w:szCs w:val="24"/>
              </w:rPr>
            </w:pPr>
            <w:r w:rsidRPr="00FF287B">
              <w:rPr>
                <w:sz w:val="24"/>
                <w:szCs w:val="24"/>
                <w:lang w:val="en"/>
              </w:rPr>
              <w:t>3</w:t>
            </w:r>
          </w:p>
        </w:tc>
        <w:tc>
          <w:tcPr>
            <w:tcW w:w="2265" w:type="dxa"/>
          </w:tcPr>
          <w:p w14:paraId="688BC182" w14:textId="77777777" w:rsidR="00075C6E" w:rsidRPr="00FF287B" w:rsidRDefault="00075C6E" w:rsidP="00075C6E">
            <w:pPr>
              <w:rPr>
                <w:sz w:val="24"/>
                <w:szCs w:val="24"/>
                <w:lang w:val="vi-VN"/>
              </w:rPr>
            </w:pPr>
          </w:p>
        </w:tc>
      </w:tr>
      <w:tr w:rsidR="00075C6E" w:rsidRPr="00FF287B" w14:paraId="0DB3CF38" w14:textId="77777777" w:rsidTr="0051054F">
        <w:tc>
          <w:tcPr>
            <w:tcW w:w="1694" w:type="dxa"/>
            <w:vAlign w:val="center"/>
          </w:tcPr>
          <w:p w14:paraId="0A580627" w14:textId="4C9E71BE" w:rsidR="00075C6E" w:rsidRPr="00FF287B" w:rsidRDefault="00075C6E" w:rsidP="00075C6E">
            <w:pPr>
              <w:jc w:val="center"/>
              <w:rPr>
                <w:sz w:val="24"/>
                <w:szCs w:val="24"/>
                <w:lang w:val="vi-VN"/>
              </w:rPr>
            </w:pPr>
            <w:r w:rsidRPr="00FF287B">
              <w:rPr>
                <w:b/>
                <w:sz w:val="24"/>
                <w:szCs w:val="24"/>
                <w:lang w:val="en"/>
              </w:rPr>
              <w:t>BUS 1100</w:t>
            </w:r>
          </w:p>
        </w:tc>
        <w:tc>
          <w:tcPr>
            <w:tcW w:w="4375" w:type="dxa"/>
            <w:vAlign w:val="center"/>
          </w:tcPr>
          <w:p w14:paraId="6DF0C9AD" w14:textId="0D5B6583" w:rsidR="00075C6E" w:rsidRPr="00FF287B" w:rsidRDefault="00075C6E" w:rsidP="00075C6E">
            <w:pPr>
              <w:rPr>
                <w:sz w:val="24"/>
                <w:szCs w:val="24"/>
              </w:rPr>
            </w:pPr>
            <w:r w:rsidRPr="00FF287B">
              <w:rPr>
                <w:sz w:val="24"/>
                <w:szCs w:val="24"/>
                <w:lang w:val="en"/>
              </w:rPr>
              <w:t>Basic Governance</w:t>
            </w:r>
          </w:p>
        </w:tc>
        <w:tc>
          <w:tcPr>
            <w:tcW w:w="1300" w:type="dxa"/>
            <w:vAlign w:val="center"/>
          </w:tcPr>
          <w:p w14:paraId="4975E4F0" w14:textId="12B717C0" w:rsidR="00075C6E" w:rsidRPr="00FF287B" w:rsidRDefault="00075C6E" w:rsidP="00075C6E">
            <w:pPr>
              <w:jc w:val="center"/>
              <w:rPr>
                <w:sz w:val="24"/>
                <w:szCs w:val="24"/>
              </w:rPr>
            </w:pPr>
            <w:r w:rsidRPr="00FF287B">
              <w:rPr>
                <w:sz w:val="24"/>
                <w:szCs w:val="24"/>
                <w:lang w:val="en"/>
              </w:rPr>
              <w:t>3</w:t>
            </w:r>
          </w:p>
        </w:tc>
        <w:tc>
          <w:tcPr>
            <w:tcW w:w="2265" w:type="dxa"/>
          </w:tcPr>
          <w:p w14:paraId="4ADCA507" w14:textId="77777777" w:rsidR="00075C6E" w:rsidRPr="00FF287B" w:rsidRDefault="00075C6E" w:rsidP="00075C6E">
            <w:pPr>
              <w:rPr>
                <w:sz w:val="24"/>
                <w:szCs w:val="24"/>
                <w:lang w:val="vi-VN"/>
              </w:rPr>
            </w:pPr>
          </w:p>
        </w:tc>
      </w:tr>
      <w:tr w:rsidR="00075C6E" w:rsidRPr="00FF287B" w14:paraId="3E166FB4" w14:textId="77777777" w:rsidTr="0051054F">
        <w:tc>
          <w:tcPr>
            <w:tcW w:w="1694" w:type="dxa"/>
          </w:tcPr>
          <w:p w14:paraId="6BE01782" w14:textId="198194B7" w:rsidR="00075C6E" w:rsidRPr="00FF287B" w:rsidRDefault="00075C6E" w:rsidP="00075C6E">
            <w:pPr>
              <w:jc w:val="center"/>
              <w:rPr>
                <w:b/>
                <w:bCs/>
                <w:sz w:val="24"/>
                <w:szCs w:val="24"/>
              </w:rPr>
            </w:pPr>
          </w:p>
        </w:tc>
        <w:tc>
          <w:tcPr>
            <w:tcW w:w="4375" w:type="dxa"/>
          </w:tcPr>
          <w:p w14:paraId="0EF2C280" w14:textId="46D29AEF" w:rsidR="00075C6E" w:rsidRPr="00FF287B" w:rsidRDefault="0051054F" w:rsidP="00075C6E">
            <w:pPr>
              <w:rPr>
                <w:b/>
                <w:bCs/>
                <w:sz w:val="24"/>
                <w:szCs w:val="24"/>
              </w:rPr>
            </w:pPr>
            <w:r w:rsidRPr="00FF287B">
              <w:rPr>
                <w:b/>
                <w:bCs/>
                <w:sz w:val="24"/>
                <w:szCs w:val="24"/>
                <w:lang w:val="en"/>
              </w:rPr>
              <w:t>Electives</w:t>
            </w:r>
          </w:p>
        </w:tc>
        <w:tc>
          <w:tcPr>
            <w:tcW w:w="1300" w:type="dxa"/>
            <w:vAlign w:val="center"/>
          </w:tcPr>
          <w:p w14:paraId="121C6E1D" w14:textId="188E9E64" w:rsidR="00075C6E" w:rsidRPr="00FF287B" w:rsidRDefault="0051054F" w:rsidP="00075C6E">
            <w:pPr>
              <w:jc w:val="center"/>
              <w:rPr>
                <w:sz w:val="24"/>
                <w:szCs w:val="24"/>
              </w:rPr>
            </w:pPr>
            <w:r w:rsidRPr="00FF287B">
              <w:rPr>
                <w:sz w:val="24"/>
                <w:szCs w:val="24"/>
                <w:lang w:val="en"/>
              </w:rPr>
              <w:t>2</w:t>
            </w:r>
          </w:p>
        </w:tc>
        <w:tc>
          <w:tcPr>
            <w:tcW w:w="2265" w:type="dxa"/>
          </w:tcPr>
          <w:p w14:paraId="67B8F831" w14:textId="77777777" w:rsidR="00075C6E" w:rsidRPr="00FF287B" w:rsidRDefault="00075C6E" w:rsidP="00075C6E">
            <w:pPr>
              <w:rPr>
                <w:sz w:val="24"/>
                <w:szCs w:val="24"/>
                <w:lang w:val="vi-VN"/>
              </w:rPr>
            </w:pPr>
          </w:p>
        </w:tc>
      </w:tr>
      <w:tr w:rsidR="0051054F" w:rsidRPr="00FF287B" w14:paraId="00BDD734" w14:textId="77777777" w:rsidTr="0051054F">
        <w:tc>
          <w:tcPr>
            <w:tcW w:w="1694" w:type="dxa"/>
          </w:tcPr>
          <w:p w14:paraId="7DC8288D" w14:textId="2D64121F" w:rsidR="0051054F" w:rsidRPr="00FF287B" w:rsidRDefault="0051054F" w:rsidP="0051054F">
            <w:pPr>
              <w:jc w:val="center"/>
              <w:rPr>
                <w:b/>
                <w:sz w:val="24"/>
                <w:szCs w:val="24"/>
              </w:rPr>
            </w:pPr>
            <w:r w:rsidRPr="00FF287B">
              <w:rPr>
                <w:b/>
                <w:sz w:val="24"/>
                <w:szCs w:val="24"/>
                <w:lang w:val="en"/>
              </w:rPr>
              <w:t>GEN1101</w:t>
            </w:r>
          </w:p>
        </w:tc>
        <w:tc>
          <w:tcPr>
            <w:tcW w:w="4375" w:type="dxa"/>
          </w:tcPr>
          <w:p w14:paraId="02C8931A" w14:textId="73180CC5" w:rsidR="0051054F" w:rsidRPr="00FF287B" w:rsidRDefault="0051054F" w:rsidP="0051054F">
            <w:pPr>
              <w:rPr>
                <w:sz w:val="24"/>
                <w:szCs w:val="24"/>
              </w:rPr>
            </w:pPr>
            <w:r w:rsidRPr="00FF287B">
              <w:rPr>
                <w:sz w:val="24"/>
                <w:szCs w:val="24"/>
                <w:lang w:val="en"/>
              </w:rPr>
              <w:t>General psychology</w:t>
            </w:r>
          </w:p>
        </w:tc>
        <w:tc>
          <w:tcPr>
            <w:tcW w:w="1300" w:type="dxa"/>
            <w:vAlign w:val="center"/>
          </w:tcPr>
          <w:p w14:paraId="63BFF2E2" w14:textId="7CAED5C7" w:rsidR="0051054F" w:rsidRPr="00FF287B" w:rsidRDefault="0051054F" w:rsidP="0051054F">
            <w:pPr>
              <w:jc w:val="center"/>
              <w:rPr>
                <w:sz w:val="24"/>
                <w:szCs w:val="24"/>
              </w:rPr>
            </w:pPr>
            <w:r w:rsidRPr="00FF287B">
              <w:rPr>
                <w:sz w:val="24"/>
                <w:szCs w:val="24"/>
                <w:lang w:val="en"/>
              </w:rPr>
              <w:t>2</w:t>
            </w:r>
          </w:p>
        </w:tc>
        <w:tc>
          <w:tcPr>
            <w:tcW w:w="2265" w:type="dxa"/>
          </w:tcPr>
          <w:p w14:paraId="55D5A8E9" w14:textId="77777777" w:rsidR="0051054F" w:rsidRPr="00FF287B" w:rsidRDefault="0051054F" w:rsidP="0051054F">
            <w:pPr>
              <w:rPr>
                <w:sz w:val="24"/>
                <w:szCs w:val="24"/>
                <w:lang w:val="vi-VN"/>
              </w:rPr>
            </w:pPr>
          </w:p>
        </w:tc>
      </w:tr>
      <w:tr w:rsidR="0051054F" w:rsidRPr="00FF287B" w14:paraId="77DD3199" w14:textId="77777777" w:rsidTr="0051054F">
        <w:tc>
          <w:tcPr>
            <w:tcW w:w="1694" w:type="dxa"/>
          </w:tcPr>
          <w:p w14:paraId="0DF5903A" w14:textId="5A4C2901" w:rsidR="0051054F" w:rsidRPr="00FF287B" w:rsidRDefault="0051054F" w:rsidP="0051054F">
            <w:pPr>
              <w:jc w:val="center"/>
              <w:rPr>
                <w:b/>
                <w:sz w:val="24"/>
                <w:szCs w:val="24"/>
              </w:rPr>
            </w:pPr>
            <w:r w:rsidRPr="00FF287B">
              <w:rPr>
                <w:b/>
                <w:sz w:val="24"/>
                <w:szCs w:val="24"/>
                <w:lang w:val="en"/>
              </w:rPr>
              <w:t>GEN1102</w:t>
            </w:r>
          </w:p>
        </w:tc>
        <w:tc>
          <w:tcPr>
            <w:tcW w:w="4375" w:type="dxa"/>
          </w:tcPr>
          <w:p w14:paraId="20AACC9A" w14:textId="36CDF2FD" w:rsidR="0051054F" w:rsidRPr="00FF287B" w:rsidRDefault="0051054F" w:rsidP="0051054F">
            <w:pPr>
              <w:rPr>
                <w:sz w:val="24"/>
                <w:szCs w:val="24"/>
              </w:rPr>
            </w:pPr>
            <w:r w:rsidRPr="00FF287B">
              <w:rPr>
                <w:sz w:val="24"/>
                <w:szCs w:val="24"/>
                <w:lang w:val="en"/>
              </w:rPr>
              <w:t>Introduction to communication science</w:t>
            </w:r>
          </w:p>
        </w:tc>
        <w:tc>
          <w:tcPr>
            <w:tcW w:w="1300" w:type="dxa"/>
            <w:vAlign w:val="center"/>
          </w:tcPr>
          <w:p w14:paraId="5377F285" w14:textId="15EFB5C5" w:rsidR="0051054F" w:rsidRPr="00FF287B" w:rsidRDefault="0051054F" w:rsidP="0051054F">
            <w:pPr>
              <w:jc w:val="center"/>
              <w:rPr>
                <w:sz w:val="24"/>
                <w:szCs w:val="24"/>
              </w:rPr>
            </w:pPr>
            <w:r w:rsidRPr="00FF287B">
              <w:rPr>
                <w:sz w:val="24"/>
                <w:szCs w:val="24"/>
                <w:lang w:val="en"/>
              </w:rPr>
              <w:t>2</w:t>
            </w:r>
          </w:p>
        </w:tc>
        <w:tc>
          <w:tcPr>
            <w:tcW w:w="2265" w:type="dxa"/>
          </w:tcPr>
          <w:p w14:paraId="3B9FADD9" w14:textId="77777777" w:rsidR="0051054F" w:rsidRPr="00FF287B" w:rsidRDefault="0051054F" w:rsidP="0051054F">
            <w:pPr>
              <w:rPr>
                <w:sz w:val="24"/>
                <w:szCs w:val="24"/>
                <w:lang w:val="vi-VN"/>
              </w:rPr>
            </w:pPr>
          </w:p>
        </w:tc>
      </w:tr>
      <w:tr w:rsidR="0051054F" w:rsidRPr="00FF287B" w14:paraId="562A5DE9" w14:textId="77777777" w:rsidTr="0051054F">
        <w:tc>
          <w:tcPr>
            <w:tcW w:w="1694" w:type="dxa"/>
          </w:tcPr>
          <w:p w14:paraId="7BC4BDA1" w14:textId="281D0296" w:rsidR="0051054F" w:rsidRPr="00FF287B" w:rsidRDefault="0051054F" w:rsidP="0051054F">
            <w:pPr>
              <w:jc w:val="center"/>
              <w:rPr>
                <w:b/>
                <w:sz w:val="24"/>
                <w:szCs w:val="24"/>
              </w:rPr>
            </w:pPr>
            <w:r w:rsidRPr="00FF287B">
              <w:rPr>
                <w:b/>
                <w:sz w:val="24"/>
                <w:szCs w:val="24"/>
                <w:lang w:val="en"/>
              </w:rPr>
              <w:t>GEN1108</w:t>
            </w:r>
          </w:p>
        </w:tc>
        <w:tc>
          <w:tcPr>
            <w:tcW w:w="4375" w:type="dxa"/>
          </w:tcPr>
          <w:p w14:paraId="45ABBDDA" w14:textId="7BF8FAEC" w:rsidR="0051054F" w:rsidRPr="00FF287B" w:rsidRDefault="0051054F" w:rsidP="0051054F">
            <w:pPr>
              <w:rPr>
                <w:sz w:val="24"/>
                <w:szCs w:val="24"/>
              </w:rPr>
            </w:pPr>
            <w:r w:rsidRPr="00FF287B">
              <w:rPr>
                <w:sz w:val="24"/>
                <w:szCs w:val="24"/>
                <w:lang w:val="en"/>
              </w:rPr>
              <w:t>General anthropology</w:t>
            </w:r>
          </w:p>
        </w:tc>
        <w:tc>
          <w:tcPr>
            <w:tcW w:w="1300" w:type="dxa"/>
            <w:vAlign w:val="center"/>
          </w:tcPr>
          <w:p w14:paraId="689F317B" w14:textId="19BF260C" w:rsidR="0051054F" w:rsidRPr="00FF287B" w:rsidRDefault="0051054F" w:rsidP="0051054F">
            <w:pPr>
              <w:jc w:val="center"/>
              <w:rPr>
                <w:sz w:val="24"/>
                <w:szCs w:val="24"/>
              </w:rPr>
            </w:pPr>
            <w:r w:rsidRPr="00FF287B">
              <w:rPr>
                <w:sz w:val="24"/>
                <w:szCs w:val="24"/>
                <w:lang w:val="en"/>
              </w:rPr>
              <w:t>2</w:t>
            </w:r>
          </w:p>
        </w:tc>
        <w:tc>
          <w:tcPr>
            <w:tcW w:w="2265" w:type="dxa"/>
          </w:tcPr>
          <w:p w14:paraId="3E3A1AFE" w14:textId="77777777" w:rsidR="0051054F" w:rsidRPr="00FF287B" w:rsidRDefault="0051054F" w:rsidP="0051054F">
            <w:pPr>
              <w:rPr>
                <w:sz w:val="24"/>
                <w:szCs w:val="24"/>
                <w:lang w:val="vi-VN"/>
              </w:rPr>
            </w:pPr>
          </w:p>
        </w:tc>
      </w:tr>
      <w:tr w:rsidR="0051054F" w:rsidRPr="00FF287B" w14:paraId="1217D5EF" w14:textId="77777777" w:rsidTr="0051054F">
        <w:tc>
          <w:tcPr>
            <w:tcW w:w="1694" w:type="dxa"/>
          </w:tcPr>
          <w:p w14:paraId="46214A5F" w14:textId="55236D01" w:rsidR="0051054F" w:rsidRPr="00FF287B" w:rsidRDefault="0051054F" w:rsidP="0051054F">
            <w:pPr>
              <w:jc w:val="center"/>
              <w:rPr>
                <w:sz w:val="24"/>
                <w:szCs w:val="24"/>
                <w:lang w:val="vi-VN"/>
              </w:rPr>
            </w:pPr>
            <w:r w:rsidRPr="00FF287B">
              <w:rPr>
                <w:b/>
                <w:sz w:val="24"/>
                <w:szCs w:val="24"/>
                <w:lang w:val="en"/>
              </w:rPr>
              <w:t>GEN1004</w:t>
            </w:r>
          </w:p>
        </w:tc>
        <w:tc>
          <w:tcPr>
            <w:tcW w:w="4375" w:type="dxa"/>
          </w:tcPr>
          <w:p w14:paraId="062EECBE" w14:textId="4B19A69D" w:rsidR="0051054F" w:rsidRPr="00FF287B" w:rsidRDefault="0051054F" w:rsidP="0051054F">
            <w:pPr>
              <w:rPr>
                <w:sz w:val="24"/>
                <w:szCs w:val="24"/>
              </w:rPr>
            </w:pPr>
            <w:r w:rsidRPr="00FF287B">
              <w:rPr>
                <w:sz w:val="24"/>
                <w:szCs w:val="24"/>
                <w:lang w:val="en"/>
              </w:rPr>
              <w:t>Physical Education 1</w:t>
            </w:r>
          </w:p>
        </w:tc>
        <w:tc>
          <w:tcPr>
            <w:tcW w:w="1300" w:type="dxa"/>
            <w:vAlign w:val="center"/>
          </w:tcPr>
          <w:p w14:paraId="513CDA69" w14:textId="3219BA6A" w:rsidR="0051054F" w:rsidRPr="00FF287B" w:rsidRDefault="0051054F" w:rsidP="0051054F">
            <w:pPr>
              <w:jc w:val="center"/>
              <w:rPr>
                <w:sz w:val="24"/>
                <w:szCs w:val="24"/>
              </w:rPr>
            </w:pPr>
            <w:r w:rsidRPr="00FF287B">
              <w:rPr>
                <w:sz w:val="24"/>
                <w:szCs w:val="24"/>
                <w:lang w:val="en"/>
              </w:rPr>
              <w:t>3</w:t>
            </w:r>
          </w:p>
        </w:tc>
        <w:tc>
          <w:tcPr>
            <w:tcW w:w="2265" w:type="dxa"/>
          </w:tcPr>
          <w:p w14:paraId="2693E07D" w14:textId="77777777" w:rsidR="0051054F" w:rsidRPr="00FF287B" w:rsidRDefault="0051054F" w:rsidP="0051054F">
            <w:pPr>
              <w:rPr>
                <w:sz w:val="24"/>
                <w:szCs w:val="24"/>
                <w:lang w:val="vi-VN"/>
              </w:rPr>
            </w:pPr>
          </w:p>
        </w:tc>
      </w:tr>
      <w:tr w:rsidR="00075C6E" w:rsidRPr="00FF287B" w14:paraId="667B75D3" w14:textId="77777777">
        <w:tc>
          <w:tcPr>
            <w:tcW w:w="9634" w:type="dxa"/>
            <w:gridSpan w:val="4"/>
          </w:tcPr>
          <w:p w14:paraId="3776DFFB" w14:textId="77777777" w:rsidR="00075C6E" w:rsidRPr="00FF287B" w:rsidRDefault="00075C6E" w:rsidP="00075C6E">
            <w:pPr>
              <w:rPr>
                <w:sz w:val="24"/>
                <w:szCs w:val="24"/>
                <w:lang w:val="vi-VN"/>
              </w:rPr>
            </w:pPr>
            <w:r w:rsidRPr="00FF287B">
              <w:rPr>
                <w:sz w:val="24"/>
                <w:szCs w:val="24"/>
                <w:lang w:val="en"/>
              </w:rPr>
              <w:t>Term II</w:t>
            </w:r>
          </w:p>
        </w:tc>
      </w:tr>
      <w:tr w:rsidR="0051054F" w:rsidRPr="00FF287B" w14:paraId="0AFDB1E1" w14:textId="77777777" w:rsidTr="0051054F">
        <w:tc>
          <w:tcPr>
            <w:tcW w:w="1694" w:type="dxa"/>
          </w:tcPr>
          <w:p w14:paraId="29641118" w14:textId="6BEF0337" w:rsidR="0051054F" w:rsidRPr="00FF287B" w:rsidRDefault="0051054F" w:rsidP="0051054F">
            <w:pPr>
              <w:jc w:val="center"/>
              <w:rPr>
                <w:sz w:val="24"/>
                <w:szCs w:val="24"/>
                <w:lang w:val="vi-VN"/>
              </w:rPr>
            </w:pPr>
          </w:p>
        </w:tc>
        <w:tc>
          <w:tcPr>
            <w:tcW w:w="4375" w:type="dxa"/>
          </w:tcPr>
          <w:p w14:paraId="7EF09FB4" w14:textId="093BE545" w:rsidR="0051054F" w:rsidRPr="00FF287B" w:rsidRDefault="0051054F" w:rsidP="0051054F">
            <w:pPr>
              <w:rPr>
                <w:sz w:val="24"/>
                <w:szCs w:val="24"/>
                <w:lang w:val="vi-VN"/>
              </w:rPr>
            </w:pPr>
            <w:r w:rsidRPr="00FF287B">
              <w:rPr>
                <w:b/>
                <w:sz w:val="24"/>
                <w:szCs w:val="24"/>
                <w:lang w:val="en"/>
              </w:rPr>
              <w:t>Required subjects</w:t>
            </w:r>
          </w:p>
        </w:tc>
        <w:tc>
          <w:tcPr>
            <w:tcW w:w="1300" w:type="dxa"/>
          </w:tcPr>
          <w:p w14:paraId="702BC25C" w14:textId="33CE95BE" w:rsidR="0051054F" w:rsidRPr="00FF287B" w:rsidRDefault="0051054F" w:rsidP="0051054F">
            <w:pPr>
              <w:jc w:val="center"/>
              <w:rPr>
                <w:sz w:val="24"/>
                <w:szCs w:val="24"/>
              </w:rPr>
            </w:pPr>
            <w:r w:rsidRPr="00FF287B">
              <w:rPr>
                <w:b/>
                <w:sz w:val="24"/>
                <w:szCs w:val="24"/>
                <w:lang w:val="en"/>
              </w:rPr>
              <w:t>14</w:t>
            </w:r>
          </w:p>
        </w:tc>
        <w:tc>
          <w:tcPr>
            <w:tcW w:w="2265" w:type="dxa"/>
          </w:tcPr>
          <w:p w14:paraId="59CC3AEE" w14:textId="77777777" w:rsidR="0051054F" w:rsidRPr="00FF287B" w:rsidRDefault="0051054F" w:rsidP="0051054F">
            <w:pPr>
              <w:rPr>
                <w:sz w:val="24"/>
                <w:szCs w:val="24"/>
                <w:lang w:val="vi-VN"/>
              </w:rPr>
            </w:pPr>
          </w:p>
        </w:tc>
      </w:tr>
      <w:tr w:rsidR="0051054F" w:rsidRPr="00FF287B" w14:paraId="0CD6D3DD" w14:textId="77777777" w:rsidTr="0051054F">
        <w:tc>
          <w:tcPr>
            <w:tcW w:w="1694" w:type="dxa"/>
          </w:tcPr>
          <w:p w14:paraId="419DAA0E" w14:textId="76E71E96" w:rsidR="0051054F" w:rsidRPr="00FF287B" w:rsidRDefault="0051054F" w:rsidP="0051054F">
            <w:pPr>
              <w:jc w:val="center"/>
              <w:rPr>
                <w:sz w:val="24"/>
                <w:szCs w:val="24"/>
                <w:lang w:val="vi-VN"/>
              </w:rPr>
            </w:pPr>
            <w:r w:rsidRPr="00FF287B">
              <w:rPr>
                <w:b/>
                <w:sz w:val="24"/>
                <w:szCs w:val="24"/>
                <w:lang w:val="en"/>
              </w:rPr>
              <w:t>ECO1002</w:t>
            </w:r>
          </w:p>
        </w:tc>
        <w:tc>
          <w:tcPr>
            <w:tcW w:w="4375" w:type="dxa"/>
            <w:vAlign w:val="center"/>
          </w:tcPr>
          <w:p w14:paraId="5891A018" w14:textId="15E3AB1B" w:rsidR="0051054F" w:rsidRPr="00FF287B" w:rsidRDefault="0051054F" w:rsidP="0051054F">
            <w:pPr>
              <w:rPr>
                <w:sz w:val="24"/>
                <w:szCs w:val="24"/>
                <w:lang w:val="vi-VN"/>
              </w:rPr>
            </w:pPr>
            <w:r w:rsidRPr="00FF287B">
              <w:rPr>
                <w:sz w:val="24"/>
                <w:szCs w:val="24"/>
                <w:lang w:val="en"/>
              </w:rPr>
              <w:t>Macroeconomics 1</w:t>
            </w:r>
          </w:p>
        </w:tc>
        <w:tc>
          <w:tcPr>
            <w:tcW w:w="1300" w:type="dxa"/>
            <w:vAlign w:val="center"/>
          </w:tcPr>
          <w:p w14:paraId="65B79DB8" w14:textId="48E5ECE7" w:rsidR="0051054F" w:rsidRPr="00FF287B" w:rsidRDefault="0051054F" w:rsidP="0051054F">
            <w:pPr>
              <w:jc w:val="center"/>
              <w:rPr>
                <w:sz w:val="24"/>
                <w:szCs w:val="24"/>
              </w:rPr>
            </w:pPr>
            <w:r w:rsidRPr="00FF287B">
              <w:rPr>
                <w:sz w:val="24"/>
                <w:szCs w:val="24"/>
                <w:lang w:val="en"/>
              </w:rPr>
              <w:t>3</w:t>
            </w:r>
          </w:p>
        </w:tc>
        <w:tc>
          <w:tcPr>
            <w:tcW w:w="2265" w:type="dxa"/>
          </w:tcPr>
          <w:p w14:paraId="502A965A" w14:textId="4A701BB0" w:rsidR="0051054F" w:rsidRPr="00FF287B" w:rsidRDefault="0051054F" w:rsidP="0051054F">
            <w:pPr>
              <w:rPr>
                <w:sz w:val="24"/>
                <w:szCs w:val="24"/>
                <w:lang w:val="vi-VN"/>
              </w:rPr>
            </w:pPr>
            <w:r w:rsidRPr="00FF287B">
              <w:rPr>
                <w:b/>
                <w:sz w:val="24"/>
                <w:szCs w:val="24"/>
                <w:lang w:val="en"/>
              </w:rPr>
              <w:t>ECO1001</w:t>
            </w:r>
          </w:p>
        </w:tc>
      </w:tr>
      <w:tr w:rsidR="0051054F" w:rsidRPr="00FF287B" w14:paraId="36D8F9AE" w14:textId="77777777" w:rsidTr="0051054F">
        <w:tc>
          <w:tcPr>
            <w:tcW w:w="1694" w:type="dxa"/>
          </w:tcPr>
          <w:p w14:paraId="288A7E9B" w14:textId="18AEB5D0" w:rsidR="0051054F" w:rsidRPr="00FF287B" w:rsidRDefault="0051054F" w:rsidP="0051054F">
            <w:pPr>
              <w:jc w:val="center"/>
              <w:rPr>
                <w:sz w:val="24"/>
                <w:szCs w:val="24"/>
                <w:lang w:val="vi-VN"/>
              </w:rPr>
            </w:pPr>
            <w:r w:rsidRPr="00FF287B">
              <w:rPr>
                <w:b/>
                <w:sz w:val="24"/>
                <w:szCs w:val="24"/>
                <w:lang w:val="en"/>
              </w:rPr>
              <w:t>GEN1008</w:t>
            </w:r>
          </w:p>
        </w:tc>
        <w:tc>
          <w:tcPr>
            <w:tcW w:w="4375" w:type="dxa"/>
            <w:vAlign w:val="center"/>
          </w:tcPr>
          <w:p w14:paraId="6427D86C" w14:textId="249EC4D8" w:rsidR="0051054F" w:rsidRPr="00FF287B" w:rsidRDefault="0051054F" w:rsidP="0051054F">
            <w:pPr>
              <w:rPr>
                <w:sz w:val="24"/>
                <w:szCs w:val="24"/>
                <w:lang w:val="vi-VN"/>
              </w:rPr>
            </w:pPr>
            <w:r w:rsidRPr="00FF287B">
              <w:rPr>
                <w:sz w:val="24"/>
                <w:szCs w:val="24"/>
                <w:lang w:val="en"/>
              </w:rPr>
              <w:t>Ho Chi Minh Thought</w:t>
            </w:r>
            <w:r w:rsidR="00C163F4">
              <w:rPr>
                <w:sz w:val="24"/>
                <w:szCs w:val="24"/>
                <w:lang w:val="en"/>
              </w:rPr>
              <w:t>s</w:t>
            </w:r>
          </w:p>
        </w:tc>
        <w:tc>
          <w:tcPr>
            <w:tcW w:w="1300" w:type="dxa"/>
            <w:vAlign w:val="center"/>
          </w:tcPr>
          <w:p w14:paraId="67A69873" w14:textId="403982A2" w:rsidR="0051054F" w:rsidRPr="00FF287B" w:rsidRDefault="0051054F" w:rsidP="0051054F">
            <w:pPr>
              <w:jc w:val="center"/>
              <w:rPr>
                <w:sz w:val="24"/>
                <w:szCs w:val="24"/>
              </w:rPr>
            </w:pPr>
            <w:r w:rsidRPr="00FF287B">
              <w:rPr>
                <w:sz w:val="24"/>
                <w:szCs w:val="24"/>
                <w:lang w:val="en"/>
              </w:rPr>
              <w:t>2</w:t>
            </w:r>
          </w:p>
        </w:tc>
        <w:tc>
          <w:tcPr>
            <w:tcW w:w="2265" w:type="dxa"/>
          </w:tcPr>
          <w:p w14:paraId="7D335F39" w14:textId="77777777" w:rsidR="0051054F" w:rsidRPr="00FF287B" w:rsidRDefault="0051054F" w:rsidP="0051054F">
            <w:pPr>
              <w:rPr>
                <w:sz w:val="24"/>
                <w:szCs w:val="24"/>
                <w:lang w:val="vi-VN"/>
              </w:rPr>
            </w:pPr>
          </w:p>
        </w:tc>
      </w:tr>
      <w:tr w:rsidR="0051054F" w:rsidRPr="00FF287B" w14:paraId="52A93857" w14:textId="77777777" w:rsidTr="0051054F">
        <w:tc>
          <w:tcPr>
            <w:tcW w:w="1694" w:type="dxa"/>
            <w:vAlign w:val="center"/>
          </w:tcPr>
          <w:p w14:paraId="3CEF584F" w14:textId="5AB307E7" w:rsidR="0051054F" w:rsidRPr="00FF287B" w:rsidRDefault="0051054F" w:rsidP="0051054F">
            <w:pPr>
              <w:jc w:val="center"/>
              <w:rPr>
                <w:sz w:val="24"/>
                <w:szCs w:val="24"/>
                <w:lang w:val="vi-VN"/>
              </w:rPr>
            </w:pPr>
            <w:r w:rsidRPr="00FF287B">
              <w:rPr>
                <w:b/>
                <w:sz w:val="24"/>
                <w:szCs w:val="24"/>
                <w:lang w:val="en"/>
              </w:rPr>
              <w:t>LAW1101</w:t>
            </w:r>
          </w:p>
        </w:tc>
        <w:tc>
          <w:tcPr>
            <w:tcW w:w="4375" w:type="dxa"/>
            <w:vAlign w:val="center"/>
          </w:tcPr>
          <w:p w14:paraId="451BAF35" w14:textId="0380F883" w:rsidR="0051054F" w:rsidRPr="00FF287B" w:rsidRDefault="00C163F4" w:rsidP="0051054F">
            <w:pPr>
              <w:rPr>
                <w:sz w:val="24"/>
                <w:szCs w:val="24"/>
                <w:lang w:val="vi-VN"/>
              </w:rPr>
            </w:pPr>
            <w:r>
              <w:rPr>
                <w:sz w:val="24"/>
                <w:szCs w:val="24"/>
                <w:lang w:val="en"/>
              </w:rPr>
              <w:t>G</w:t>
            </w:r>
            <w:r w:rsidRPr="00C163F4">
              <w:rPr>
                <w:sz w:val="24"/>
                <w:szCs w:val="24"/>
                <w:lang w:val="en"/>
              </w:rPr>
              <w:t>eneral issues of civil law</w:t>
            </w:r>
          </w:p>
        </w:tc>
        <w:tc>
          <w:tcPr>
            <w:tcW w:w="1300" w:type="dxa"/>
            <w:vAlign w:val="center"/>
          </w:tcPr>
          <w:p w14:paraId="521D5C4B" w14:textId="0245B5C8" w:rsidR="0051054F" w:rsidRPr="00FF287B" w:rsidRDefault="0051054F" w:rsidP="0051054F">
            <w:pPr>
              <w:jc w:val="center"/>
              <w:rPr>
                <w:sz w:val="24"/>
                <w:szCs w:val="24"/>
              </w:rPr>
            </w:pPr>
            <w:r w:rsidRPr="00FF287B">
              <w:rPr>
                <w:sz w:val="24"/>
                <w:szCs w:val="24"/>
                <w:lang w:val="en"/>
              </w:rPr>
              <w:t>3</w:t>
            </w:r>
          </w:p>
        </w:tc>
        <w:tc>
          <w:tcPr>
            <w:tcW w:w="2265" w:type="dxa"/>
            <w:vAlign w:val="center"/>
          </w:tcPr>
          <w:p w14:paraId="4B6A937E" w14:textId="49E3112B" w:rsidR="0051054F" w:rsidRPr="00FF287B" w:rsidRDefault="0051054F" w:rsidP="0051054F">
            <w:pPr>
              <w:rPr>
                <w:sz w:val="24"/>
                <w:szCs w:val="24"/>
                <w:lang w:val="vi-VN"/>
              </w:rPr>
            </w:pPr>
            <w:r w:rsidRPr="00FF287B">
              <w:rPr>
                <w:b/>
                <w:sz w:val="24"/>
                <w:szCs w:val="24"/>
                <w:lang w:val="en"/>
              </w:rPr>
              <w:t>LAW1001</w:t>
            </w:r>
          </w:p>
        </w:tc>
      </w:tr>
      <w:tr w:rsidR="0051054F" w:rsidRPr="00FF287B" w14:paraId="00EFD6F7" w14:textId="77777777" w:rsidTr="0051054F">
        <w:tc>
          <w:tcPr>
            <w:tcW w:w="1694" w:type="dxa"/>
            <w:vAlign w:val="center"/>
          </w:tcPr>
          <w:p w14:paraId="40E34D34" w14:textId="18349183" w:rsidR="0051054F" w:rsidRPr="00FF287B" w:rsidRDefault="0051054F" w:rsidP="0051054F">
            <w:pPr>
              <w:jc w:val="center"/>
              <w:rPr>
                <w:sz w:val="24"/>
                <w:szCs w:val="24"/>
                <w:lang w:val="vi-VN"/>
              </w:rPr>
            </w:pPr>
            <w:r w:rsidRPr="00FF287B">
              <w:rPr>
                <w:b/>
                <w:sz w:val="24"/>
                <w:szCs w:val="24"/>
                <w:lang w:val="en"/>
              </w:rPr>
              <w:t>LAW1007</w:t>
            </w:r>
          </w:p>
        </w:tc>
        <w:tc>
          <w:tcPr>
            <w:tcW w:w="4375" w:type="dxa"/>
            <w:vAlign w:val="center"/>
          </w:tcPr>
          <w:p w14:paraId="6B15976F" w14:textId="454E4EDA" w:rsidR="0051054F" w:rsidRPr="00FF287B" w:rsidRDefault="0051054F" w:rsidP="0051054F">
            <w:pPr>
              <w:rPr>
                <w:sz w:val="24"/>
                <w:szCs w:val="24"/>
                <w:lang w:val="vi-VN"/>
              </w:rPr>
            </w:pPr>
            <w:r w:rsidRPr="00FF287B">
              <w:rPr>
                <w:sz w:val="24"/>
                <w:szCs w:val="24"/>
                <w:lang w:val="en"/>
              </w:rPr>
              <w:t>Constitutional law of Vietnam</w:t>
            </w:r>
          </w:p>
        </w:tc>
        <w:tc>
          <w:tcPr>
            <w:tcW w:w="1300" w:type="dxa"/>
            <w:vAlign w:val="center"/>
          </w:tcPr>
          <w:p w14:paraId="365F6B78" w14:textId="2807DE36" w:rsidR="0051054F" w:rsidRPr="00FF287B" w:rsidRDefault="0051054F" w:rsidP="0051054F">
            <w:pPr>
              <w:jc w:val="center"/>
              <w:rPr>
                <w:sz w:val="24"/>
                <w:szCs w:val="24"/>
              </w:rPr>
            </w:pPr>
            <w:r w:rsidRPr="00FF287B">
              <w:rPr>
                <w:sz w:val="24"/>
                <w:szCs w:val="24"/>
                <w:lang w:val="en"/>
              </w:rPr>
              <w:t>3</w:t>
            </w:r>
          </w:p>
        </w:tc>
        <w:tc>
          <w:tcPr>
            <w:tcW w:w="2265" w:type="dxa"/>
          </w:tcPr>
          <w:p w14:paraId="05AAB509" w14:textId="27167D7B" w:rsidR="0051054F" w:rsidRPr="00FF287B" w:rsidRDefault="0051054F" w:rsidP="0051054F">
            <w:pPr>
              <w:rPr>
                <w:sz w:val="24"/>
                <w:szCs w:val="24"/>
                <w:lang w:val="vi-VN"/>
              </w:rPr>
            </w:pPr>
            <w:r w:rsidRPr="00FF287B">
              <w:rPr>
                <w:b/>
                <w:sz w:val="24"/>
                <w:szCs w:val="24"/>
                <w:lang w:val="en"/>
              </w:rPr>
              <w:t>LAW1001</w:t>
            </w:r>
          </w:p>
        </w:tc>
      </w:tr>
      <w:tr w:rsidR="0051054F" w:rsidRPr="00FF287B" w14:paraId="15A3C67A" w14:textId="77777777" w:rsidTr="0051054F">
        <w:tc>
          <w:tcPr>
            <w:tcW w:w="1694" w:type="dxa"/>
            <w:vAlign w:val="center"/>
          </w:tcPr>
          <w:p w14:paraId="0C167A28" w14:textId="69E43415" w:rsidR="0051054F" w:rsidRPr="00FF287B" w:rsidRDefault="0051054F" w:rsidP="0051054F">
            <w:pPr>
              <w:jc w:val="center"/>
              <w:rPr>
                <w:sz w:val="24"/>
                <w:szCs w:val="24"/>
                <w:lang w:val="vi-VN"/>
              </w:rPr>
            </w:pPr>
            <w:r w:rsidRPr="00FF287B">
              <w:rPr>
                <w:b/>
                <w:sz w:val="24"/>
                <w:szCs w:val="24"/>
                <w:lang w:val="en"/>
              </w:rPr>
              <w:t>LAW1005</w:t>
            </w:r>
          </w:p>
        </w:tc>
        <w:tc>
          <w:tcPr>
            <w:tcW w:w="4375" w:type="dxa"/>
            <w:vAlign w:val="center"/>
          </w:tcPr>
          <w:p w14:paraId="5558FB64" w14:textId="3E27B86D" w:rsidR="0051054F" w:rsidRPr="00FF287B" w:rsidRDefault="0051054F" w:rsidP="0051054F">
            <w:pPr>
              <w:rPr>
                <w:sz w:val="24"/>
                <w:szCs w:val="24"/>
                <w:lang w:val="vi-VN"/>
              </w:rPr>
            </w:pPr>
            <w:r w:rsidRPr="00FF287B">
              <w:rPr>
                <w:sz w:val="24"/>
                <w:szCs w:val="24"/>
                <w:lang w:val="en"/>
              </w:rPr>
              <w:t>History of the state and law of Vietnam</w:t>
            </w:r>
          </w:p>
        </w:tc>
        <w:tc>
          <w:tcPr>
            <w:tcW w:w="1300" w:type="dxa"/>
            <w:vAlign w:val="center"/>
          </w:tcPr>
          <w:p w14:paraId="51B10CC6" w14:textId="2F46818E" w:rsidR="0051054F" w:rsidRPr="00FF287B" w:rsidRDefault="0051054F" w:rsidP="0051054F">
            <w:pPr>
              <w:jc w:val="center"/>
              <w:rPr>
                <w:sz w:val="24"/>
                <w:szCs w:val="24"/>
              </w:rPr>
            </w:pPr>
            <w:r w:rsidRPr="00FF287B">
              <w:rPr>
                <w:sz w:val="24"/>
                <w:szCs w:val="24"/>
                <w:lang w:val="en"/>
              </w:rPr>
              <w:t>3</w:t>
            </w:r>
          </w:p>
        </w:tc>
        <w:tc>
          <w:tcPr>
            <w:tcW w:w="2265" w:type="dxa"/>
          </w:tcPr>
          <w:p w14:paraId="1043D735" w14:textId="24D8AFE0" w:rsidR="0051054F" w:rsidRPr="00FF287B" w:rsidRDefault="0051054F" w:rsidP="0051054F">
            <w:pPr>
              <w:rPr>
                <w:sz w:val="24"/>
                <w:szCs w:val="24"/>
                <w:lang w:val="vi-VN"/>
              </w:rPr>
            </w:pPr>
            <w:r w:rsidRPr="00FF287B">
              <w:rPr>
                <w:b/>
                <w:sz w:val="24"/>
                <w:szCs w:val="24"/>
                <w:lang w:val="en"/>
              </w:rPr>
              <w:t>LAW1001</w:t>
            </w:r>
          </w:p>
        </w:tc>
      </w:tr>
      <w:tr w:rsidR="0051054F" w:rsidRPr="00FF287B" w14:paraId="66CF4EB4" w14:textId="77777777" w:rsidTr="0051054F">
        <w:tc>
          <w:tcPr>
            <w:tcW w:w="1694" w:type="dxa"/>
          </w:tcPr>
          <w:p w14:paraId="4701EEF7" w14:textId="3EE4E7A6" w:rsidR="0051054F" w:rsidRPr="00FF287B" w:rsidRDefault="0051054F" w:rsidP="0051054F">
            <w:pPr>
              <w:jc w:val="center"/>
              <w:rPr>
                <w:sz w:val="24"/>
                <w:szCs w:val="24"/>
                <w:lang w:val="vi-VN"/>
              </w:rPr>
            </w:pPr>
          </w:p>
        </w:tc>
        <w:tc>
          <w:tcPr>
            <w:tcW w:w="4375" w:type="dxa"/>
          </w:tcPr>
          <w:p w14:paraId="30395FDC" w14:textId="482C0AB2" w:rsidR="0051054F" w:rsidRPr="00FF287B" w:rsidRDefault="0051054F" w:rsidP="0051054F">
            <w:pPr>
              <w:rPr>
                <w:sz w:val="24"/>
                <w:szCs w:val="24"/>
                <w:lang w:val="vi-VN"/>
              </w:rPr>
            </w:pPr>
            <w:r w:rsidRPr="00FF287B">
              <w:rPr>
                <w:b/>
                <w:sz w:val="24"/>
                <w:szCs w:val="24"/>
                <w:lang w:val="en"/>
              </w:rPr>
              <w:t>Electives</w:t>
            </w:r>
          </w:p>
        </w:tc>
        <w:tc>
          <w:tcPr>
            <w:tcW w:w="1300" w:type="dxa"/>
          </w:tcPr>
          <w:p w14:paraId="241F4481" w14:textId="78C90061" w:rsidR="0051054F" w:rsidRPr="00FF287B" w:rsidRDefault="0051054F" w:rsidP="0051054F">
            <w:pPr>
              <w:jc w:val="center"/>
              <w:rPr>
                <w:sz w:val="24"/>
                <w:szCs w:val="24"/>
              </w:rPr>
            </w:pPr>
            <w:r w:rsidRPr="00FF287B">
              <w:rPr>
                <w:b/>
                <w:sz w:val="24"/>
                <w:szCs w:val="24"/>
                <w:lang w:val="en"/>
              </w:rPr>
              <w:t>4</w:t>
            </w:r>
          </w:p>
        </w:tc>
        <w:tc>
          <w:tcPr>
            <w:tcW w:w="2265" w:type="dxa"/>
          </w:tcPr>
          <w:p w14:paraId="5E93CA93" w14:textId="77777777" w:rsidR="0051054F" w:rsidRPr="00FF287B" w:rsidRDefault="0051054F" w:rsidP="0051054F">
            <w:pPr>
              <w:rPr>
                <w:sz w:val="24"/>
                <w:szCs w:val="24"/>
                <w:lang w:val="vi-VN"/>
              </w:rPr>
            </w:pPr>
          </w:p>
        </w:tc>
      </w:tr>
      <w:tr w:rsidR="0051054F" w:rsidRPr="00FF287B" w14:paraId="77E0BA16" w14:textId="77777777" w:rsidTr="0051054F">
        <w:tc>
          <w:tcPr>
            <w:tcW w:w="1694" w:type="dxa"/>
            <w:vAlign w:val="center"/>
          </w:tcPr>
          <w:p w14:paraId="3A0B3F69" w14:textId="232E19F5" w:rsidR="0051054F" w:rsidRPr="00FF287B" w:rsidRDefault="0051054F" w:rsidP="0051054F">
            <w:pPr>
              <w:jc w:val="center"/>
              <w:rPr>
                <w:sz w:val="24"/>
                <w:szCs w:val="24"/>
                <w:lang w:val="vi-VN"/>
              </w:rPr>
            </w:pPr>
            <w:r w:rsidRPr="00FF287B">
              <w:rPr>
                <w:b/>
                <w:sz w:val="24"/>
                <w:szCs w:val="24"/>
                <w:lang w:val="en"/>
              </w:rPr>
              <w:t>GEN1103</w:t>
            </w:r>
          </w:p>
        </w:tc>
        <w:tc>
          <w:tcPr>
            <w:tcW w:w="4375" w:type="dxa"/>
            <w:vAlign w:val="center"/>
          </w:tcPr>
          <w:p w14:paraId="5C8C67D3" w14:textId="2219107A" w:rsidR="0051054F" w:rsidRPr="00FF287B" w:rsidRDefault="0051054F" w:rsidP="0051054F">
            <w:pPr>
              <w:rPr>
                <w:sz w:val="24"/>
                <w:szCs w:val="24"/>
                <w:lang w:val="vi-VN"/>
              </w:rPr>
            </w:pPr>
            <w:r w:rsidRPr="00FF287B">
              <w:rPr>
                <w:sz w:val="24"/>
                <w:szCs w:val="24"/>
                <w:lang w:val="en"/>
              </w:rPr>
              <w:t>World geopolitics</w:t>
            </w:r>
          </w:p>
        </w:tc>
        <w:tc>
          <w:tcPr>
            <w:tcW w:w="1300" w:type="dxa"/>
            <w:vAlign w:val="center"/>
          </w:tcPr>
          <w:p w14:paraId="1177EAD6" w14:textId="2F885E1E" w:rsidR="0051054F" w:rsidRPr="00FF287B" w:rsidRDefault="0051054F" w:rsidP="0051054F">
            <w:pPr>
              <w:jc w:val="center"/>
              <w:rPr>
                <w:sz w:val="24"/>
                <w:szCs w:val="24"/>
              </w:rPr>
            </w:pPr>
            <w:r w:rsidRPr="00FF287B">
              <w:rPr>
                <w:sz w:val="24"/>
                <w:szCs w:val="24"/>
                <w:lang w:val="en"/>
              </w:rPr>
              <w:t>2</w:t>
            </w:r>
          </w:p>
        </w:tc>
        <w:tc>
          <w:tcPr>
            <w:tcW w:w="2265" w:type="dxa"/>
          </w:tcPr>
          <w:p w14:paraId="4078DDC6" w14:textId="77777777" w:rsidR="0051054F" w:rsidRPr="00FF287B" w:rsidRDefault="0051054F" w:rsidP="0051054F">
            <w:pPr>
              <w:rPr>
                <w:sz w:val="24"/>
                <w:szCs w:val="24"/>
                <w:lang w:val="vi-VN"/>
              </w:rPr>
            </w:pPr>
          </w:p>
        </w:tc>
      </w:tr>
      <w:tr w:rsidR="0051054F" w:rsidRPr="00FF287B" w14:paraId="7B0503E8" w14:textId="77777777" w:rsidTr="0051054F">
        <w:tc>
          <w:tcPr>
            <w:tcW w:w="1694" w:type="dxa"/>
            <w:vAlign w:val="center"/>
          </w:tcPr>
          <w:p w14:paraId="034FD0F0" w14:textId="46EC8E9B" w:rsidR="0051054F" w:rsidRPr="00FF287B" w:rsidRDefault="0051054F" w:rsidP="0051054F">
            <w:pPr>
              <w:jc w:val="center"/>
              <w:rPr>
                <w:sz w:val="24"/>
                <w:szCs w:val="24"/>
                <w:lang w:val="vi-VN"/>
              </w:rPr>
            </w:pPr>
            <w:r w:rsidRPr="00FF287B">
              <w:rPr>
                <w:b/>
                <w:sz w:val="24"/>
                <w:szCs w:val="24"/>
                <w:lang w:val="en"/>
              </w:rPr>
              <w:lastRenderedPageBreak/>
              <w:t>GEN1104</w:t>
            </w:r>
          </w:p>
        </w:tc>
        <w:tc>
          <w:tcPr>
            <w:tcW w:w="4375" w:type="dxa"/>
            <w:vAlign w:val="center"/>
          </w:tcPr>
          <w:p w14:paraId="280F2CE1" w14:textId="1A0A7638" w:rsidR="0051054F" w:rsidRPr="00FF287B" w:rsidRDefault="0051054F" w:rsidP="0051054F">
            <w:pPr>
              <w:rPr>
                <w:sz w:val="24"/>
                <w:szCs w:val="24"/>
                <w:lang w:val="vi-VN"/>
              </w:rPr>
            </w:pPr>
            <w:r w:rsidRPr="00FF287B">
              <w:rPr>
                <w:sz w:val="24"/>
                <w:szCs w:val="24"/>
                <w:lang w:val="en"/>
              </w:rPr>
              <w:t>International relations</w:t>
            </w:r>
          </w:p>
        </w:tc>
        <w:tc>
          <w:tcPr>
            <w:tcW w:w="1300" w:type="dxa"/>
            <w:vAlign w:val="center"/>
          </w:tcPr>
          <w:p w14:paraId="6939753A" w14:textId="1D8F797F" w:rsidR="0051054F" w:rsidRPr="00FF287B" w:rsidRDefault="0051054F" w:rsidP="0051054F">
            <w:pPr>
              <w:jc w:val="center"/>
              <w:rPr>
                <w:sz w:val="24"/>
                <w:szCs w:val="24"/>
              </w:rPr>
            </w:pPr>
            <w:r w:rsidRPr="00FF287B">
              <w:rPr>
                <w:sz w:val="24"/>
                <w:szCs w:val="24"/>
                <w:lang w:val="en"/>
              </w:rPr>
              <w:t>2</w:t>
            </w:r>
          </w:p>
        </w:tc>
        <w:tc>
          <w:tcPr>
            <w:tcW w:w="2265" w:type="dxa"/>
          </w:tcPr>
          <w:p w14:paraId="5C531978" w14:textId="77777777" w:rsidR="0051054F" w:rsidRPr="00FF287B" w:rsidRDefault="0051054F" w:rsidP="0051054F">
            <w:pPr>
              <w:rPr>
                <w:sz w:val="24"/>
                <w:szCs w:val="24"/>
                <w:lang w:val="vi-VN"/>
              </w:rPr>
            </w:pPr>
          </w:p>
        </w:tc>
      </w:tr>
      <w:tr w:rsidR="0051054F" w:rsidRPr="00FF287B" w14:paraId="11EDFE5D" w14:textId="77777777" w:rsidTr="0051054F">
        <w:tc>
          <w:tcPr>
            <w:tcW w:w="1694" w:type="dxa"/>
            <w:vAlign w:val="center"/>
          </w:tcPr>
          <w:p w14:paraId="0A73CA07" w14:textId="4A603645" w:rsidR="0051054F" w:rsidRPr="00FF287B" w:rsidRDefault="0051054F" w:rsidP="0051054F">
            <w:pPr>
              <w:jc w:val="center"/>
              <w:rPr>
                <w:sz w:val="24"/>
                <w:szCs w:val="24"/>
                <w:lang w:val="vi-VN"/>
              </w:rPr>
            </w:pPr>
            <w:r w:rsidRPr="00FF287B">
              <w:rPr>
                <w:b/>
                <w:sz w:val="24"/>
                <w:szCs w:val="24"/>
                <w:lang w:val="en"/>
              </w:rPr>
              <w:t>GEN1109</w:t>
            </w:r>
          </w:p>
        </w:tc>
        <w:tc>
          <w:tcPr>
            <w:tcW w:w="4375" w:type="dxa"/>
            <w:vAlign w:val="center"/>
          </w:tcPr>
          <w:p w14:paraId="171A3401" w14:textId="19FF3926" w:rsidR="0051054F" w:rsidRPr="00FF287B" w:rsidRDefault="0051054F" w:rsidP="0051054F">
            <w:pPr>
              <w:rPr>
                <w:sz w:val="24"/>
                <w:szCs w:val="24"/>
                <w:lang w:val="vi-VN"/>
              </w:rPr>
            </w:pPr>
            <w:r w:rsidRPr="00FF287B">
              <w:rPr>
                <w:sz w:val="24"/>
                <w:szCs w:val="24"/>
                <w:lang w:val="en"/>
              </w:rPr>
              <w:t>History of world civilization</w:t>
            </w:r>
          </w:p>
        </w:tc>
        <w:tc>
          <w:tcPr>
            <w:tcW w:w="1300" w:type="dxa"/>
            <w:vAlign w:val="center"/>
          </w:tcPr>
          <w:p w14:paraId="6349CC73" w14:textId="2434B363" w:rsidR="0051054F" w:rsidRPr="00FF287B" w:rsidRDefault="0051054F" w:rsidP="0051054F">
            <w:pPr>
              <w:jc w:val="center"/>
              <w:rPr>
                <w:sz w:val="24"/>
                <w:szCs w:val="24"/>
              </w:rPr>
            </w:pPr>
            <w:r w:rsidRPr="00FF287B">
              <w:rPr>
                <w:sz w:val="24"/>
                <w:szCs w:val="24"/>
                <w:lang w:val="en"/>
              </w:rPr>
              <w:t>2</w:t>
            </w:r>
          </w:p>
        </w:tc>
        <w:tc>
          <w:tcPr>
            <w:tcW w:w="2265" w:type="dxa"/>
          </w:tcPr>
          <w:p w14:paraId="21353990" w14:textId="77777777" w:rsidR="0051054F" w:rsidRPr="00FF287B" w:rsidRDefault="0051054F" w:rsidP="0051054F">
            <w:pPr>
              <w:rPr>
                <w:sz w:val="24"/>
                <w:szCs w:val="24"/>
                <w:lang w:val="vi-VN"/>
              </w:rPr>
            </w:pPr>
          </w:p>
        </w:tc>
      </w:tr>
      <w:tr w:rsidR="0051054F" w:rsidRPr="00FF287B" w14:paraId="15ECC45F" w14:textId="77777777" w:rsidTr="0051054F">
        <w:tc>
          <w:tcPr>
            <w:tcW w:w="1694" w:type="dxa"/>
            <w:vAlign w:val="center"/>
          </w:tcPr>
          <w:p w14:paraId="35310746" w14:textId="6F40182E" w:rsidR="0051054F" w:rsidRPr="00FF287B" w:rsidRDefault="0051054F" w:rsidP="0051054F">
            <w:pPr>
              <w:jc w:val="center"/>
              <w:rPr>
                <w:snapToGrid w:val="0"/>
                <w:sz w:val="24"/>
                <w:szCs w:val="24"/>
              </w:rPr>
            </w:pPr>
            <w:r w:rsidRPr="00FF287B">
              <w:rPr>
                <w:b/>
                <w:sz w:val="24"/>
                <w:szCs w:val="24"/>
                <w:lang w:val="en"/>
              </w:rPr>
              <w:t>GEN1105</w:t>
            </w:r>
          </w:p>
        </w:tc>
        <w:tc>
          <w:tcPr>
            <w:tcW w:w="4375" w:type="dxa"/>
            <w:vAlign w:val="center"/>
          </w:tcPr>
          <w:p w14:paraId="34F0D289" w14:textId="0A367594" w:rsidR="0051054F" w:rsidRPr="00FF287B" w:rsidRDefault="00C163F4" w:rsidP="0051054F">
            <w:pPr>
              <w:rPr>
                <w:sz w:val="24"/>
                <w:szCs w:val="24"/>
              </w:rPr>
            </w:pPr>
            <w:proofErr w:type="spellStart"/>
            <w:r>
              <w:rPr>
                <w:sz w:val="24"/>
                <w:szCs w:val="24"/>
                <w:lang w:val="en"/>
              </w:rPr>
              <w:t>C</w:t>
            </w:r>
            <w:r w:rsidRPr="00C163F4">
              <w:rPr>
                <w:sz w:val="24"/>
                <w:szCs w:val="24"/>
                <w:lang w:val="en"/>
              </w:rPr>
              <w:t>ulturology</w:t>
            </w:r>
            <w:proofErr w:type="spellEnd"/>
          </w:p>
        </w:tc>
        <w:tc>
          <w:tcPr>
            <w:tcW w:w="1300" w:type="dxa"/>
            <w:vAlign w:val="center"/>
          </w:tcPr>
          <w:p w14:paraId="15C99DE6" w14:textId="14D2A3ED" w:rsidR="0051054F" w:rsidRPr="00FF287B" w:rsidRDefault="0051054F" w:rsidP="0051054F">
            <w:pPr>
              <w:jc w:val="center"/>
              <w:rPr>
                <w:sz w:val="24"/>
                <w:szCs w:val="24"/>
              </w:rPr>
            </w:pPr>
            <w:r w:rsidRPr="00FF287B">
              <w:rPr>
                <w:sz w:val="24"/>
                <w:szCs w:val="24"/>
                <w:lang w:val="en"/>
              </w:rPr>
              <w:t>2</w:t>
            </w:r>
          </w:p>
        </w:tc>
        <w:tc>
          <w:tcPr>
            <w:tcW w:w="2265" w:type="dxa"/>
          </w:tcPr>
          <w:p w14:paraId="72BB4902" w14:textId="77777777" w:rsidR="0051054F" w:rsidRPr="00FF287B" w:rsidRDefault="0051054F" w:rsidP="0051054F">
            <w:pPr>
              <w:rPr>
                <w:sz w:val="24"/>
                <w:szCs w:val="24"/>
                <w:lang w:val="vi-VN"/>
              </w:rPr>
            </w:pPr>
          </w:p>
        </w:tc>
      </w:tr>
      <w:tr w:rsidR="0051054F" w:rsidRPr="00FF287B" w14:paraId="0E7D7704" w14:textId="77777777" w:rsidTr="0051054F">
        <w:tc>
          <w:tcPr>
            <w:tcW w:w="1694" w:type="dxa"/>
            <w:vAlign w:val="center"/>
          </w:tcPr>
          <w:p w14:paraId="373620B1" w14:textId="7694C29D" w:rsidR="0051054F" w:rsidRPr="00FF287B" w:rsidRDefault="0051054F" w:rsidP="0051054F">
            <w:pPr>
              <w:jc w:val="center"/>
              <w:rPr>
                <w:snapToGrid w:val="0"/>
                <w:sz w:val="24"/>
                <w:szCs w:val="24"/>
              </w:rPr>
            </w:pPr>
            <w:r w:rsidRPr="00FF287B">
              <w:rPr>
                <w:b/>
                <w:sz w:val="24"/>
                <w:szCs w:val="24"/>
                <w:lang w:val="en"/>
              </w:rPr>
              <w:t>GEN1106</w:t>
            </w:r>
          </w:p>
        </w:tc>
        <w:tc>
          <w:tcPr>
            <w:tcW w:w="4375" w:type="dxa"/>
            <w:vAlign w:val="center"/>
          </w:tcPr>
          <w:p w14:paraId="3290F846" w14:textId="43FAF912" w:rsidR="0051054F" w:rsidRPr="00FF287B" w:rsidRDefault="0051054F" w:rsidP="0051054F">
            <w:pPr>
              <w:rPr>
                <w:sz w:val="24"/>
                <w:szCs w:val="24"/>
              </w:rPr>
            </w:pPr>
            <w:r w:rsidRPr="00FF287B">
              <w:rPr>
                <w:sz w:val="24"/>
                <w:szCs w:val="24"/>
                <w:lang w:val="en"/>
              </w:rPr>
              <w:t>Sociology</w:t>
            </w:r>
          </w:p>
        </w:tc>
        <w:tc>
          <w:tcPr>
            <w:tcW w:w="1300" w:type="dxa"/>
            <w:vAlign w:val="center"/>
          </w:tcPr>
          <w:p w14:paraId="7E916453" w14:textId="6FE76F18" w:rsidR="0051054F" w:rsidRPr="00FF287B" w:rsidRDefault="0051054F" w:rsidP="0051054F">
            <w:pPr>
              <w:jc w:val="center"/>
              <w:rPr>
                <w:sz w:val="24"/>
                <w:szCs w:val="24"/>
              </w:rPr>
            </w:pPr>
            <w:r w:rsidRPr="00FF287B">
              <w:rPr>
                <w:sz w:val="24"/>
                <w:szCs w:val="24"/>
                <w:lang w:val="en"/>
              </w:rPr>
              <w:t>2</w:t>
            </w:r>
          </w:p>
        </w:tc>
        <w:tc>
          <w:tcPr>
            <w:tcW w:w="2265" w:type="dxa"/>
          </w:tcPr>
          <w:p w14:paraId="2AC2CE9F" w14:textId="77777777" w:rsidR="0051054F" w:rsidRPr="00FF287B" w:rsidRDefault="0051054F" w:rsidP="0051054F">
            <w:pPr>
              <w:rPr>
                <w:sz w:val="24"/>
                <w:szCs w:val="24"/>
                <w:lang w:val="vi-VN"/>
              </w:rPr>
            </w:pPr>
          </w:p>
        </w:tc>
      </w:tr>
      <w:tr w:rsidR="0051054F" w:rsidRPr="00FF287B" w14:paraId="6C0A642E" w14:textId="77777777" w:rsidTr="0051054F">
        <w:tc>
          <w:tcPr>
            <w:tcW w:w="1694" w:type="dxa"/>
            <w:vAlign w:val="center"/>
          </w:tcPr>
          <w:p w14:paraId="7E4B9257" w14:textId="0E320115" w:rsidR="0051054F" w:rsidRPr="00FF287B" w:rsidRDefault="0051054F" w:rsidP="0051054F">
            <w:pPr>
              <w:jc w:val="center"/>
              <w:rPr>
                <w:snapToGrid w:val="0"/>
                <w:sz w:val="24"/>
                <w:szCs w:val="24"/>
              </w:rPr>
            </w:pPr>
            <w:r w:rsidRPr="00FF287B">
              <w:rPr>
                <w:b/>
                <w:sz w:val="24"/>
                <w:szCs w:val="24"/>
                <w:lang w:val="en"/>
              </w:rPr>
              <w:t>GEN1110</w:t>
            </w:r>
          </w:p>
        </w:tc>
        <w:tc>
          <w:tcPr>
            <w:tcW w:w="4375" w:type="dxa"/>
            <w:vAlign w:val="center"/>
          </w:tcPr>
          <w:p w14:paraId="343A1528" w14:textId="2F60386E" w:rsidR="0051054F" w:rsidRPr="00FF287B" w:rsidRDefault="0051054F" w:rsidP="0051054F">
            <w:pPr>
              <w:rPr>
                <w:sz w:val="24"/>
                <w:szCs w:val="24"/>
              </w:rPr>
            </w:pPr>
            <w:r w:rsidRPr="00FF287B">
              <w:rPr>
                <w:sz w:val="24"/>
                <w:szCs w:val="24"/>
                <w:lang w:val="en"/>
              </w:rPr>
              <w:t>Cultural institutions of Vietnam</w:t>
            </w:r>
          </w:p>
        </w:tc>
        <w:tc>
          <w:tcPr>
            <w:tcW w:w="1300" w:type="dxa"/>
            <w:vAlign w:val="center"/>
          </w:tcPr>
          <w:p w14:paraId="334A7B9F" w14:textId="1C9DEE2C" w:rsidR="0051054F" w:rsidRPr="00FF287B" w:rsidRDefault="0051054F" w:rsidP="0051054F">
            <w:pPr>
              <w:jc w:val="center"/>
              <w:rPr>
                <w:sz w:val="24"/>
                <w:szCs w:val="24"/>
              </w:rPr>
            </w:pPr>
            <w:r w:rsidRPr="00FF287B">
              <w:rPr>
                <w:sz w:val="24"/>
                <w:szCs w:val="24"/>
                <w:lang w:val="en"/>
              </w:rPr>
              <w:t>2</w:t>
            </w:r>
          </w:p>
        </w:tc>
        <w:tc>
          <w:tcPr>
            <w:tcW w:w="2265" w:type="dxa"/>
          </w:tcPr>
          <w:p w14:paraId="4B753F4E" w14:textId="77777777" w:rsidR="0051054F" w:rsidRPr="00FF287B" w:rsidRDefault="0051054F" w:rsidP="0051054F">
            <w:pPr>
              <w:rPr>
                <w:sz w:val="24"/>
                <w:szCs w:val="24"/>
                <w:lang w:val="vi-VN"/>
              </w:rPr>
            </w:pPr>
          </w:p>
        </w:tc>
      </w:tr>
      <w:tr w:rsidR="0051054F" w:rsidRPr="00FF287B" w14:paraId="166008DD" w14:textId="77777777" w:rsidTr="0051054F">
        <w:tc>
          <w:tcPr>
            <w:tcW w:w="1694" w:type="dxa"/>
          </w:tcPr>
          <w:p w14:paraId="74EBC1C5" w14:textId="7F364DE4" w:rsidR="0051054F" w:rsidRPr="00FF287B" w:rsidRDefault="0051054F" w:rsidP="0051054F">
            <w:pPr>
              <w:jc w:val="center"/>
              <w:rPr>
                <w:b/>
                <w:sz w:val="24"/>
                <w:szCs w:val="24"/>
              </w:rPr>
            </w:pPr>
            <w:r w:rsidRPr="00FF287B">
              <w:rPr>
                <w:b/>
                <w:sz w:val="24"/>
                <w:szCs w:val="24"/>
                <w:lang w:val="en"/>
              </w:rPr>
              <w:t>GEN1005</w:t>
            </w:r>
          </w:p>
        </w:tc>
        <w:tc>
          <w:tcPr>
            <w:tcW w:w="4375" w:type="dxa"/>
          </w:tcPr>
          <w:p w14:paraId="13759E33" w14:textId="615719B0" w:rsidR="0051054F" w:rsidRPr="00FF287B" w:rsidRDefault="0051054F" w:rsidP="0051054F">
            <w:pPr>
              <w:rPr>
                <w:sz w:val="24"/>
                <w:szCs w:val="24"/>
              </w:rPr>
            </w:pPr>
            <w:r w:rsidRPr="00FF287B">
              <w:rPr>
                <w:sz w:val="24"/>
                <w:szCs w:val="24"/>
                <w:lang w:val="en"/>
              </w:rPr>
              <w:t>Physical Education 2</w:t>
            </w:r>
          </w:p>
        </w:tc>
        <w:tc>
          <w:tcPr>
            <w:tcW w:w="1300" w:type="dxa"/>
          </w:tcPr>
          <w:p w14:paraId="2242D947" w14:textId="65816A7F" w:rsidR="0051054F" w:rsidRPr="00FF287B" w:rsidRDefault="0051054F" w:rsidP="0051054F">
            <w:pPr>
              <w:jc w:val="center"/>
              <w:rPr>
                <w:b/>
                <w:sz w:val="24"/>
                <w:szCs w:val="24"/>
              </w:rPr>
            </w:pPr>
            <w:r w:rsidRPr="00FF287B">
              <w:rPr>
                <w:sz w:val="24"/>
                <w:szCs w:val="24"/>
                <w:lang w:val="en"/>
              </w:rPr>
              <w:t>2</w:t>
            </w:r>
          </w:p>
        </w:tc>
        <w:tc>
          <w:tcPr>
            <w:tcW w:w="2265" w:type="dxa"/>
          </w:tcPr>
          <w:p w14:paraId="79964EF5" w14:textId="5BC60A1C" w:rsidR="0051054F" w:rsidRPr="00FF287B" w:rsidRDefault="0051054F" w:rsidP="0051054F">
            <w:pPr>
              <w:rPr>
                <w:sz w:val="24"/>
                <w:szCs w:val="24"/>
                <w:lang w:val="vi-VN"/>
              </w:rPr>
            </w:pPr>
          </w:p>
        </w:tc>
      </w:tr>
      <w:tr w:rsidR="0051054F" w:rsidRPr="00FF287B" w14:paraId="2C76C9DE" w14:textId="77777777" w:rsidTr="0051054F">
        <w:tc>
          <w:tcPr>
            <w:tcW w:w="1694" w:type="dxa"/>
          </w:tcPr>
          <w:p w14:paraId="7D40C380" w14:textId="30DF8A1E" w:rsidR="0051054F" w:rsidRPr="00FF287B" w:rsidRDefault="0051054F" w:rsidP="0051054F">
            <w:pPr>
              <w:jc w:val="center"/>
              <w:rPr>
                <w:b/>
                <w:sz w:val="24"/>
                <w:szCs w:val="24"/>
              </w:rPr>
            </w:pPr>
            <w:r w:rsidRPr="00FF287B">
              <w:rPr>
                <w:b/>
                <w:sz w:val="24"/>
                <w:szCs w:val="24"/>
                <w:lang w:val="en"/>
              </w:rPr>
              <w:t>GEN1006</w:t>
            </w:r>
          </w:p>
        </w:tc>
        <w:tc>
          <w:tcPr>
            <w:tcW w:w="4375" w:type="dxa"/>
          </w:tcPr>
          <w:p w14:paraId="3898EEB3" w14:textId="34AB1B7A" w:rsidR="0051054F" w:rsidRPr="00FF287B" w:rsidRDefault="00C163F4" w:rsidP="0051054F">
            <w:pPr>
              <w:rPr>
                <w:sz w:val="24"/>
                <w:szCs w:val="24"/>
              </w:rPr>
            </w:pPr>
            <w:r>
              <w:rPr>
                <w:sz w:val="24"/>
                <w:szCs w:val="24"/>
                <w:lang w:val="en"/>
              </w:rPr>
              <w:t>N</w:t>
            </w:r>
            <w:r w:rsidRPr="00C163F4">
              <w:rPr>
                <w:sz w:val="24"/>
                <w:szCs w:val="24"/>
                <w:lang w:val="en"/>
              </w:rPr>
              <w:t>ational defense education</w:t>
            </w:r>
            <w:r w:rsidR="0051054F" w:rsidRPr="00FF287B">
              <w:rPr>
                <w:sz w:val="24"/>
                <w:szCs w:val="24"/>
                <w:lang w:val="en"/>
              </w:rPr>
              <w:t>(4 weeks)</w:t>
            </w:r>
          </w:p>
        </w:tc>
        <w:tc>
          <w:tcPr>
            <w:tcW w:w="1300" w:type="dxa"/>
          </w:tcPr>
          <w:p w14:paraId="5E0A23C4" w14:textId="5D902882" w:rsidR="0051054F" w:rsidRPr="00FF287B" w:rsidRDefault="0051054F" w:rsidP="0051054F">
            <w:pPr>
              <w:jc w:val="center"/>
              <w:rPr>
                <w:b/>
                <w:sz w:val="24"/>
                <w:szCs w:val="24"/>
              </w:rPr>
            </w:pPr>
            <w:r w:rsidRPr="00FF287B">
              <w:rPr>
                <w:sz w:val="24"/>
                <w:szCs w:val="24"/>
                <w:lang w:val="en"/>
              </w:rPr>
              <w:t>165t</w:t>
            </w:r>
          </w:p>
        </w:tc>
        <w:tc>
          <w:tcPr>
            <w:tcW w:w="2265" w:type="dxa"/>
          </w:tcPr>
          <w:p w14:paraId="460AEEC5" w14:textId="577ECD7B" w:rsidR="0051054F" w:rsidRPr="00FF287B" w:rsidRDefault="0051054F" w:rsidP="0051054F">
            <w:pPr>
              <w:rPr>
                <w:sz w:val="24"/>
                <w:szCs w:val="24"/>
                <w:lang w:val="vi-VN"/>
              </w:rPr>
            </w:pPr>
          </w:p>
        </w:tc>
      </w:tr>
      <w:tr w:rsidR="00075C6E" w:rsidRPr="00FF287B" w14:paraId="35CDD92E" w14:textId="77777777">
        <w:tc>
          <w:tcPr>
            <w:tcW w:w="9634" w:type="dxa"/>
            <w:gridSpan w:val="4"/>
          </w:tcPr>
          <w:p w14:paraId="72440056" w14:textId="77777777" w:rsidR="00075C6E" w:rsidRPr="00FF287B" w:rsidRDefault="00075C6E" w:rsidP="00075C6E">
            <w:pPr>
              <w:rPr>
                <w:sz w:val="24"/>
                <w:szCs w:val="24"/>
              </w:rPr>
            </w:pPr>
            <w:r w:rsidRPr="00FF287B">
              <w:rPr>
                <w:sz w:val="24"/>
                <w:szCs w:val="24"/>
                <w:lang w:val="en"/>
              </w:rPr>
              <w:t>Term III</w:t>
            </w:r>
          </w:p>
        </w:tc>
      </w:tr>
      <w:tr w:rsidR="0051054F" w:rsidRPr="00FF287B" w14:paraId="3805FDF9" w14:textId="77777777" w:rsidTr="009B57FA">
        <w:tc>
          <w:tcPr>
            <w:tcW w:w="1694" w:type="dxa"/>
          </w:tcPr>
          <w:p w14:paraId="35118FF4" w14:textId="5382CC61" w:rsidR="0051054F" w:rsidRPr="00FF287B" w:rsidRDefault="0051054F" w:rsidP="0051054F">
            <w:pPr>
              <w:jc w:val="center"/>
              <w:rPr>
                <w:sz w:val="24"/>
                <w:szCs w:val="24"/>
                <w:lang w:val="vi-VN"/>
              </w:rPr>
            </w:pPr>
          </w:p>
        </w:tc>
        <w:tc>
          <w:tcPr>
            <w:tcW w:w="4375" w:type="dxa"/>
          </w:tcPr>
          <w:p w14:paraId="7DCC6019" w14:textId="5CB2208A" w:rsidR="0051054F" w:rsidRPr="00FF287B" w:rsidRDefault="0051054F" w:rsidP="0051054F">
            <w:pPr>
              <w:rPr>
                <w:sz w:val="24"/>
                <w:szCs w:val="24"/>
                <w:lang w:val="vi-VN"/>
              </w:rPr>
            </w:pPr>
            <w:r w:rsidRPr="00FF287B">
              <w:rPr>
                <w:b/>
                <w:sz w:val="24"/>
                <w:szCs w:val="24"/>
                <w:lang w:val="en"/>
              </w:rPr>
              <w:t>Required subjects</w:t>
            </w:r>
          </w:p>
        </w:tc>
        <w:tc>
          <w:tcPr>
            <w:tcW w:w="1300" w:type="dxa"/>
          </w:tcPr>
          <w:p w14:paraId="248FA4D5" w14:textId="192D5569" w:rsidR="0051054F" w:rsidRPr="00FF287B" w:rsidRDefault="0051054F" w:rsidP="0051054F">
            <w:pPr>
              <w:jc w:val="center"/>
              <w:rPr>
                <w:sz w:val="24"/>
                <w:szCs w:val="24"/>
              </w:rPr>
            </w:pPr>
            <w:r w:rsidRPr="00FF287B">
              <w:rPr>
                <w:b/>
                <w:sz w:val="24"/>
                <w:szCs w:val="24"/>
                <w:lang w:val="en"/>
              </w:rPr>
              <w:t>14</w:t>
            </w:r>
          </w:p>
        </w:tc>
        <w:tc>
          <w:tcPr>
            <w:tcW w:w="2265" w:type="dxa"/>
          </w:tcPr>
          <w:p w14:paraId="35B33BB2" w14:textId="77777777" w:rsidR="0051054F" w:rsidRPr="00FF287B" w:rsidRDefault="0051054F" w:rsidP="0051054F">
            <w:pPr>
              <w:rPr>
                <w:sz w:val="24"/>
                <w:szCs w:val="24"/>
                <w:lang w:val="vi-VN"/>
              </w:rPr>
            </w:pPr>
          </w:p>
        </w:tc>
      </w:tr>
      <w:tr w:rsidR="0051054F" w:rsidRPr="00FF287B" w14:paraId="2EFC81DC" w14:textId="77777777" w:rsidTr="009B57FA">
        <w:tc>
          <w:tcPr>
            <w:tcW w:w="1694" w:type="dxa"/>
            <w:vAlign w:val="center"/>
          </w:tcPr>
          <w:p w14:paraId="58ECF8EC" w14:textId="53827E7C" w:rsidR="0051054F" w:rsidRPr="00FF287B" w:rsidRDefault="0051054F" w:rsidP="0051054F">
            <w:pPr>
              <w:jc w:val="center"/>
              <w:rPr>
                <w:sz w:val="24"/>
                <w:szCs w:val="24"/>
                <w:lang w:val="vi-VN"/>
              </w:rPr>
            </w:pPr>
            <w:r w:rsidRPr="00FF287B">
              <w:rPr>
                <w:b/>
                <w:sz w:val="24"/>
                <w:szCs w:val="24"/>
                <w:lang w:val="en"/>
              </w:rPr>
              <w:t>LAW1102</w:t>
            </w:r>
          </w:p>
        </w:tc>
        <w:tc>
          <w:tcPr>
            <w:tcW w:w="4375" w:type="dxa"/>
            <w:vAlign w:val="center"/>
          </w:tcPr>
          <w:p w14:paraId="161649CF" w14:textId="0D541884" w:rsidR="0051054F" w:rsidRPr="00FF287B" w:rsidRDefault="0051054F" w:rsidP="0051054F">
            <w:pPr>
              <w:rPr>
                <w:sz w:val="24"/>
                <w:szCs w:val="24"/>
                <w:lang w:val="vi-VN"/>
              </w:rPr>
            </w:pPr>
            <w:r w:rsidRPr="00FF287B">
              <w:rPr>
                <w:sz w:val="24"/>
                <w:szCs w:val="24"/>
                <w:lang w:val="en"/>
              </w:rPr>
              <w:t>Property Law</w:t>
            </w:r>
          </w:p>
        </w:tc>
        <w:tc>
          <w:tcPr>
            <w:tcW w:w="1300" w:type="dxa"/>
            <w:vAlign w:val="center"/>
          </w:tcPr>
          <w:p w14:paraId="701A3608" w14:textId="3D4110C1" w:rsidR="0051054F" w:rsidRPr="00FF287B" w:rsidRDefault="0051054F" w:rsidP="0051054F">
            <w:pPr>
              <w:jc w:val="center"/>
              <w:rPr>
                <w:sz w:val="24"/>
                <w:szCs w:val="24"/>
              </w:rPr>
            </w:pPr>
            <w:r w:rsidRPr="00FF287B">
              <w:rPr>
                <w:sz w:val="24"/>
                <w:szCs w:val="24"/>
                <w:lang w:val="en"/>
              </w:rPr>
              <w:t>3</w:t>
            </w:r>
          </w:p>
        </w:tc>
        <w:tc>
          <w:tcPr>
            <w:tcW w:w="2265" w:type="dxa"/>
          </w:tcPr>
          <w:p w14:paraId="46F40FAD" w14:textId="77777777" w:rsidR="0051054F" w:rsidRPr="00FF287B" w:rsidRDefault="0051054F" w:rsidP="0051054F">
            <w:pPr>
              <w:tabs>
                <w:tab w:val="left" w:pos="7080"/>
              </w:tabs>
              <w:spacing w:line="360" w:lineRule="auto"/>
              <w:rPr>
                <w:b/>
                <w:sz w:val="24"/>
                <w:szCs w:val="24"/>
              </w:rPr>
            </w:pPr>
            <w:r w:rsidRPr="00FF287B">
              <w:rPr>
                <w:b/>
                <w:sz w:val="24"/>
                <w:szCs w:val="24"/>
                <w:lang w:val="en"/>
              </w:rPr>
              <w:t>LAW1001</w:t>
            </w:r>
          </w:p>
          <w:p w14:paraId="3897B4B6" w14:textId="1C0A41DB" w:rsidR="0051054F" w:rsidRPr="00FF287B" w:rsidRDefault="0051054F" w:rsidP="0051054F">
            <w:pPr>
              <w:rPr>
                <w:sz w:val="24"/>
                <w:szCs w:val="24"/>
                <w:lang w:val="vi-VN"/>
              </w:rPr>
            </w:pPr>
            <w:r w:rsidRPr="00FF287B">
              <w:rPr>
                <w:b/>
                <w:sz w:val="24"/>
                <w:szCs w:val="24"/>
                <w:lang w:val="en"/>
              </w:rPr>
              <w:t>LAW1101</w:t>
            </w:r>
          </w:p>
        </w:tc>
      </w:tr>
      <w:tr w:rsidR="0051054F" w:rsidRPr="00FF287B" w14:paraId="4860B984" w14:textId="77777777" w:rsidTr="009B57FA">
        <w:tc>
          <w:tcPr>
            <w:tcW w:w="1694" w:type="dxa"/>
            <w:vAlign w:val="center"/>
          </w:tcPr>
          <w:p w14:paraId="280EA34C" w14:textId="3C2892D5" w:rsidR="0051054F" w:rsidRPr="00FF287B" w:rsidRDefault="0051054F" w:rsidP="0051054F">
            <w:pPr>
              <w:jc w:val="center"/>
              <w:rPr>
                <w:sz w:val="24"/>
                <w:szCs w:val="24"/>
                <w:lang w:val="vi-VN"/>
              </w:rPr>
            </w:pPr>
            <w:r w:rsidRPr="00FF287B">
              <w:rPr>
                <w:b/>
                <w:sz w:val="24"/>
                <w:szCs w:val="24"/>
                <w:lang w:val="en"/>
              </w:rPr>
              <w:t>LAW1010</w:t>
            </w:r>
          </w:p>
        </w:tc>
        <w:tc>
          <w:tcPr>
            <w:tcW w:w="4375" w:type="dxa"/>
            <w:vAlign w:val="center"/>
          </w:tcPr>
          <w:p w14:paraId="549B744C" w14:textId="3C893109" w:rsidR="0051054F" w:rsidRPr="00FF287B" w:rsidRDefault="0051054F" w:rsidP="0051054F">
            <w:pPr>
              <w:rPr>
                <w:sz w:val="24"/>
                <w:szCs w:val="24"/>
                <w:lang w:val="vi-VN"/>
              </w:rPr>
            </w:pPr>
            <w:r w:rsidRPr="00FF287B">
              <w:rPr>
                <w:sz w:val="24"/>
                <w:szCs w:val="24"/>
                <w:lang w:val="en"/>
              </w:rPr>
              <w:t>Administrative law</w:t>
            </w:r>
          </w:p>
        </w:tc>
        <w:tc>
          <w:tcPr>
            <w:tcW w:w="1300" w:type="dxa"/>
            <w:vAlign w:val="center"/>
          </w:tcPr>
          <w:p w14:paraId="6AC971B5" w14:textId="68AA9B1F" w:rsidR="0051054F" w:rsidRPr="00FF287B" w:rsidRDefault="0051054F" w:rsidP="0051054F">
            <w:pPr>
              <w:jc w:val="center"/>
              <w:rPr>
                <w:sz w:val="24"/>
                <w:szCs w:val="24"/>
              </w:rPr>
            </w:pPr>
            <w:r w:rsidRPr="00FF287B">
              <w:rPr>
                <w:sz w:val="24"/>
                <w:szCs w:val="24"/>
                <w:lang w:val="en"/>
              </w:rPr>
              <w:t>3</w:t>
            </w:r>
          </w:p>
        </w:tc>
        <w:tc>
          <w:tcPr>
            <w:tcW w:w="2265" w:type="dxa"/>
          </w:tcPr>
          <w:p w14:paraId="508D3883" w14:textId="77777777" w:rsidR="0051054F" w:rsidRPr="00FF287B" w:rsidRDefault="0051054F" w:rsidP="0051054F">
            <w:pPr>
              <w:spacing w:line="360" w:lineRule="auto"/>
              <w:rPr>
                <w:b/>
                <w:sz w:val="24"/>
                <w:szCs w:val="24"/>
              </w:rPr>
            </w:pPr>
            <w:r w:rsidRPr="00FF287B">
              <w:rPr>
                <w:b/>
                <w:sz w:val="24"/>
                <w:szCs w:val="24"/>
                <w:lang w:val="en"/>
              </w:rPr>
              <w:t>LAW1001</w:t>
            </w:r>
          </w:p>
          <w:p w14:paraId="4D1C0E63" w14:textId="54BDDE25" w:rsidR="0051054F" w:rsidRPr="00FF287B" w:rsidRDefault="0051054F" w:rsidP="0051054F">
            <w:pPr>
              <w:rPr>
                <w:sz w:val="24"/>
                <w:szCs w:val="24"/>
                <w:lang w:val="vi-VN"/>
              </w:rPr>
            </w:pPr>
            <w:r w:rsidRPr="00FF287B">
              <w:rPr>
                <w:b/>
                <w:sz w:val="24"/>
                <w:szCs w:val="24"/>
                <w:lang w:val="en"/>
              </w:rPr>
              <w:t>LAW1007</w:t>
            </w:r>
          </w:p>
        </w:tc>
      </w:tr>
      <w:tr w:rsidR="0051054F" w:rsidRPr="00FF287B" w14:paraId="4EB78022" w14:textId="77777777" w:rsidTr="009B57FA">
        <w:tc>
          <w:tcPr>
            <w:tcW w:w="1694" w:type="dxa"/>
          </w:tcPr>
          <w:p w14:paraId="41B9D6B8" w14:textId="528B7764" w:rsidR="0051054F" w:rsidRPr="00FF287B" w:rsidRDefault="0051054F" w:rsidP="0051054F">
            <w:pPr>
              <w:jc w:val="center"/>
              <w:rPr>
                <w:sz w:val="24"/>
                <w:szCs w:val="24"/>
                <w:lang w:val="vi-VN"/>
              </w:rPr>
            </w:pPr>
            <w:r w:rsidRPr="00FF287B">
              <w:rPr>
                <w:b/>
                <w:sz w:val="24"/>
                <w:szCs w:val="24"/>
                <w:lang w:val="en"/>
              </w:rPr>
              <w:t>LAW1501</w:t>
            </w:r>
          </w:p>
        </w:tc>
        <w:tc>
          <w:tcPr>
            <w:tcW w:w="4375" w:type="dxa"/>
            <w:vAlign w:val="center"/>
          </w:tcPr>
          <w:p w14:paraId="116F1B8D" w14:textId="24FEF3EB" w:rsidR="0051054F" w:rsidRPr="00FF287B" w:rsidRDefault="0051054F" w:rsidP="0051054F">
            <w:pPr>
              <w:rPr>
                <w:sz w:val="24"/>
                <w:szCs w:val="24"/>
                <w:lang w:val="vi-VN"/>
              </w:rPr>
            </w:pPr>
            <w:r w:rsidRPr="00FF287B">
              <w:rPr>
                <w:sz w:val="24"/>
                <w:szCs w:val="24"/>
                <w:lang w:val="en"/>
              </w:rPr>
              <w:t>Corporate Law</w:t>
            </w:r>
          </w:p>
        </w:tc>
        <w:tc>
          <w:tcPr>
            <w:tcW w:w="1300" w:type="dxa"/>
            <w:vAlign w:val="center"/>
          </w:tcPr>
          <w:p w14:paraId="6E80A75E" w14:textId="2ADF63C4" w:rsidR="0051054F" w:rsidRPr="00FF287B" w:rsidRDefault="0051054F" w:rsidP="0051054F">
            <w:pPr>
              <w:jc w:val="center"/>
              <w:rPr>
                <w:sz w:val="24"/>
                <w:szCs w:val="24"/>
              </w:rPr>
            </w:pPr>
            <w:r w:rsidRPr="00FF287B">
              <w:rPr>
                <w:sz w:val="24"/>
                <w:szCs w:val="24"/>
                <w:lang w:val="en"/>
              </w:rPr>
              <w:t>3</w:t>
            </w:r>
          </w:p>
        </w:tc>
        <w:tc>
          <w:tcPr>
            <w:tcW w:w="2265" w:type="dxa"/>
          </w:tcPr>
          <w:p w14:paraId="13000224" w14:textId="77777777" w:rsidR="0051054F" w:rsidRPr="00FF287B" w:rsidRDefault="0051054F" w:rsidP="0051054F">
            <w:pPr>
              <w:spacing w:line="360" w:lineRule="auto"/>
              <w:rPr>
                <w:b/>
                <w:sz w:val="24"/>
                <w:szCs w:val="24"/>
              </w:rPr>
            </w:pPr>
            <w:r w:rsidRPr="00FF287B">
              <w:rPr>
                <w:b/>
                <w:sz w:val="24"/>
                <w:szCs w:val="24"/>
                <w:lang w:val="en"/>
              </w:rPr>
              <w:t>LAW1001</w:t>
            </w:r>
          </w:p>
          <w:p w14:paraId="58A1B55C" w14:textId="025EEA9C" w:rsidR="0051054F" w:rsidRPr="00FF287B" w:rsidRDefault="0051054F" w:rsidP="0051054F">
            <w:pPr>
              <w:rPr>
                <w:sz w:val="24"/>
                <w:szCs w:val="24"/>
                <w:lang w:val="vi-VN"/>
              </w:rPr>
            </w:pPr>
            <w:r w:rsidRPr="00FF287B">
              <w:rPr>
                <w:b/>
                <w:sz w:val="24"/>
                <w:szCs w:val="24"/>
                <w:lang w:val="en"/>
              </w:rPr>
              <w:t>LAW1101</w:t>
            </w:r>
          </w:p>
        </w:tc>
      </w:tr>
      <w:tr w:rsidR="0051054F" w:rsidRPr="00FF287B" w14:paraId="362E9E1F" w14:textId="77777777" w:rsidTr="009B57FA">
        <w:tc>
          <w:tcPr>
            <w:tcW w:w="1694" w:type="dxa"/>
            <w:vAlign w:val="center"/>
          </w:tcPr>
          <w:p w14:paraId="70BB7FE6" w14:textId="2BC21C6F" w:rsidR="0051054F" w:rsidRPr="00FF287B" w:rsidRDefault="0051054F" w:rsidP="0051054F">
            <w:pPr>
              <w:jc w:val="center"/>
              <w:rPr>
                <w:sz w:val="24"/>
                <w:szCs w:val="24"/>
                <w:lang w:val="vi-VN"/>
              </w:rPr>
            </w:pPr>
            <w:r w:rsidRPr="00FF287B">
              <w:rPr>
                <w:b/>
                <w:sz w:val="24"/>
                <w:szCs w:val="24"/>
                <w:lang w:val="en"/>
              </w:rPr>
              <w:t>LAW1502</w:t>
            </w:r>
          </w:p>
        </w:tc>
        <w:tc>
          <w:tcPr>
            <w:tcW w:w="4375" w:type="dxa"/>
            <w:vAlign w:val="center"/>
          </w:tcPr>
          <w:p w14:paraId="64269BCE" w14:textId="6236F116" w:rsidR="0051054F" w:rsidRPr="00FF287B" w:rsidRDefault="0051054F" w:rsidP="0051054F">
            <w:pPr>
              <w:rPr>
                <w:sz w:val="24"/>
                <w:szCs w:val="24"/>
                <w:lang w:val="vi-VN"/>
              </w:rPr>
            </w:pPr>
            <w:r w:rsidRPr="00FF287B">
              <w:rPr>
                <w:sz w:val="24"/>
                <w:szCs w:val="24"/>
                <w:lang w:val="en"/>
              </w:rPr>
              <w:t>Contract law – Theory of contracts</w:t>
            </w:r>
          </w:p>
        </w:tc>
        <w:tc>
          <w:tcPr>
            <w:tcW w:w="1300" w:type="dxa"/>
            <w:vAlign w:val="center"/>
          </w:tcPr>
          <w:p w14:paraId="3834146A" w14:textId="5216E15C" w:rsidR="0051054F" w:rsidRPr="00FF287B" w:rsidRDefault="0051054F" w:rsidP="0051054F">
            <w:pPr>
              <w:jc w:val="center"/>
              <w:rPr>
                <w:sz w:val="24"/>
                <w:szCs w:val="24"/>
              </w:rPr>
            </w:pPr>
            <w:r w:rsidRPr="00FF287B">
              <w:rPr>
                <w:sz w:val="24"/>
                <w:szCs w:val="24"/>
                <w:lang w:val="en"/>
              </w:rPr>
              <w:t>3</w:t>
            </w:r>
          </w:p>
        </w:tc>
        <w:tc>
          <w:tcPr>
            <w:tcW w:w="2265" w:type="dxa"/>
          </w:tcPr>
          <w:p w14:paraId="0E5B19BF" w14:textId="77777777" w:rsidR="0051054F" w:rsidRPr="00FF287B" w:rsidRDefault="0051054F" w:rsidP="0051054F">
            <w:pPr>
              <w:spacing w:line="360" w:lineRule="auto"/>
              <w:rPr>
                <w:b/>
                <w:sz w:val="24"/>
                <w:szCs w:val="24"/>
              </w:rPr>
            </w:pPr>
            <w:r w:rsidRPr="00FF287B">
              <w:rPr>
                <w:b/>
                <w:sz w:val="24"/>
                <w:szCs w:val="24"/>
                <w:lang w:val="en"/>
              </w:rPr>
              <w:t>LAW1001</w:t>
            </w:r>
          </w:p>
          <w:p w14:paraId="40FFF389" w14:textId="57F77B45" w:rsidR="0051054F" w:rsidRPr="00FF287B" w:rsidRDefault="0051054F" w:rsidP="0051054F">
            <w:pPr>
              <w:rPr>
                <w:sz w:val="24"/>
                <w:szCs w:val="24"/>
                <w:lang w:val="vi-VN"/>
              </w:rPr>
            </w:pPr>
            <w:r w:rsidRPr="00FF287B">
              <w:rPr>
                <w:b/>
                <w:sz w:val="24"/>
                <w:szCs w:val="24"/>
                <w:lang w:val="en"/>
              </w:rPr>
              <w:t>LAW1101</w:t>
            </w:r>
          </w:p>
        </w:tc>
      </w:tr>
      <w:tr w:rsidR="0051054F" w:rsidRPr="00FF287B" w14:paraId="687C0686" w14:textId="77777777" w:rsidTr="009B57FA">
        <w:tc>
          <w:tcPr>
            <w:tcW w:w="1694" w:type="dxa"/>
          </w:tcPr>
          <w:p w14:paraId="3574CC73" w14:textId="2090AA6D" w:rsidR="0051054F" w:rsidRPr="00FF287B" w:rsidRDefault="0051054F" w:rsidP="0051054F">
            <w:pPr>
              <w:jc w:val="center"/>
              <w:rPr>
                <w:sz w:val="24"/>
                <w:szCs w:val="24"/>
                <w:lang w:val="vi-VN"/>
              </w:rPr>
            </w:pPr>
            <w:r w:rsidRPr="00FF287B">
              <w:rPr>
                <w:b/>
                <w:sz w:val="24"/>
                <w:szCs w:val="24"/>
                <w:lang w:val="en"/>
              </w:rPr>
              <w:t>GEN1011</w:t>
            </w:r>
          </w:p>
        </w:tc>
        <w:tc>
          <w:tcPr>
            <w:tcW w:w="4375" w:type="dxa"/>
            <w:vAlign w:val="center"/>
          </w:tcPr>
          <w:p w14:paraId="5CD432AA" w14:textId="7B37107B" w:rsidR="0051054F" w:rsidRPr="00FF287B" w:rsidRDefault="0051054F" w:rsidP="0051054F">
            <w:pPr>
              <w:rPr>
                <w:sz w:val="24"/>
                <w:szCs w:val="24"/>
                <w:lang w:val="vi-VN"/>
              </w:rPr>
            </w:pPr>
            <w:r w:rsidRPr="00FF287B">
              <w:rPr>
                <w:sz w:val="24"/>
                <w:szCs w:val="24"/>
                <w:lang w:val="en"/>
              </w:rPr>
              <w:t>Marxist-Leninist political economy</w:t>
            </w:r>
          </w:p>
        </w:tc>
        <w:tc>
          <w:tcPr>
            <w:tcW w:w="1300" w:type="dxa"/>
            <w:vAlign w:val="center"/>
          </w:tcPr>
          <w:p w14:paraId="53A88A42" w14:textId="75D3D261" w:rsidR="0051054F" w:rsidRPr="00FF287B" w:rsidRDefault="0051054F" w:rsidP="0051054F">
            <w:pPr>
              <w:jc w:val="center"/>
              <w:rPr>
                <w:sz w:val="24"/>
                <w:szCs w:val="24"/>
              </w:rPr>
            </w:pPr>
            <w:r w:rsidRPr="00FF287B">
              <w:rPr>
                <w:sz w:val="24"/>
                <w:szCs w:val="24"/>
                <w:lang w:val="en"/>
              </w:rPr>
              <w:t>2</w:t>
            </w:r>
          </w:p>
        </w:tc>
        <w:tc>
          <w:tcPr>
            <w:tcW w:w="2265" w:type="dxa"/>
          </w:tcPr>
          <w:p w14:paraId="03CCF267" w14:textId="77777777" w:rsidR="0051054F" w:rsidRPr="00FF287B" w:rsidRDefault="0051054F" w:rsidP="0051054F">
            <w:pPr>
              <w:rPr>
                <w:sz w:val="24"/>
                <w:szCs w:val="24"/>
                <w:lang w:val="vi-VN"/>
              </w:rPr>
            </w:pPr>
          </w:p>
        </w:tc>
      </w:tr>
      <w:tr w:rsidR="0051054F" w:rsidRPr="00FF287B" w14:paraId="1060B9D6" w14:textId="77777777" w:rsidTr="009B57FA">
        <w:tc>
          <w:tcPr>
            <w:tcW w:w="1694" w:type="dxa"/>
          </w:tcPr>
          <w:p w14:paraId="791329DA" w14:textId="5A3AD3AA" w:rsidR="0051054F" w:rsidRPr="00FF287B" w:rsidRDefault="0051054F" w:rsidP="0051054F">
            <w:pPr>
              <w:jc w:val="center"/>
              <w:rPr>
                <w:sz w:val="24"/>
                <w:szCs w:val="24"/>
                <w:lang w:val="vi-VN"/>
              </w:rPr>
            </w:pPr>
          </w:p>
        </w:tc>
        <w:tc>
          <w:tcPr>
            <w:tcW w:w="4375" w:type="dxa"/>
          </w:tcPr>
          <w:p w14:paraId="6F3994F7" w14:textId="5D46FB02" w:rsidR="0051054F" w:rsidRPr="00FF287B" w:rsidRDefault="0051054F" w:rsidP="0051054F">
            <w:pPr>
              <w:rPr>
                <w:sz w:val="24"/>
                <w:szCs w:val="24"/>
                <w:lang w:val="vi-VN"/>
              </w:rPr>
            </w:pPr>
            <w:r w:rsidRPr="00FF287B">
              <w:rPr>
                <w:b/>
                <w:sz w:val="24"/>
                <w:szCs w:val="24"/>
                <w:lang w:val="en"/>
              </w:rPr>
              <w:t>Electives</w:t>
            </w:r>
          </w:p>
        </w:tc>
        <w:tc>
          <w:tcPr>
            <w:tcW w:w="1300" w:type="dxa"/>
          </w:tcPr>
          <w:p w14:paraId="0F14C2D7" w14:textId="4E888B77" w:rsidR="0051054F" w:rsidRPr="00FF287B" w:rsidRDefault="0051054F" w:rsidP="0051054F">
            <w:pPr>
              <w:jc w:val="center"/>
              <w:rPr>
                <w:sz w:val="24"/>
                <w:szCs w:val="24"/>
              </w:rPr>
            </w:pPr>
            <w:r w:rsidRPr="00FF287B">
              <w:rPr>
                <w:b/>
                <w:sz w:val="24"/>
                <w:szCs w:val="24"/>
                <w:lang w:val="en"/>
              </w:rPr>
              <w:t>2</w:t>
            </w:r>
          </w:p>
        </w:tc>
        <w:tc>
          <w:tcPr>
            <w:tcW w:w="2265" w:type="dxa"/>
          </w:tcPr>
          <w:p w14:paraId="2A83765E" w14:textId="77777777" w:rsidR="0051054F" w:rsidRPr="00FF287B" w:rsidRDefault="0051054F" w:rsidP="0051054F">
            <w:pPr>
              <w:rPr>
                <w:sz w:val="24"/>
                <w:szCs w:val="24"/>
                <w:lang w:val="vi-VN"/>
              </w:rPr>
            </w:pPr>
          </w:p>
        </w:tc>
      </w:tr>
      <w:tr w:rsidR="0051054F" w:rsidRPr="00FF287B" w14:paraId="49C2268B" w14:textId="77777777" w:rsidTr="00E86063">
        <w:tc>
          <w:tcPr>
            <w:tcW w:w="1694" w:type="dxa"/>
          </w:tcPr>
          <w:p w14:paraId="4A2B88A4" w14:textId="77777777" w:rsidR="0051054F" w:rsidRPr="00FF287B" w:rsidRDefault="0051054F" w:rsidP="0051054F">
            <w:pPr>
              <w:jc w:val="center"/>
              <w:rPr>
                <w:b/>
                <w:color w:val="0D0D0D"/>
                <w:sz w:val="24"/>
                <w:szCs w:val="24"/>
              </w:rPr>
            </w:pPr>
            <w:r w:rsidRPr="00FF287B">
              <w:rPr>
                <w:b/>
                <w:color w:val="0D0D0D"/>
                <w:sz w:val="24"/>
                <w:szCs w:val="24"/>
                <w:lang w:val="en"/>
              </w:rPr>
              <w:t>GEN1112</w:t>
            </w:r>
          </w:p>
          <w:p w14:paraId="69C5F75E" w14:textId="75F16E90" w:rsidR="0051054F" w:rsidRPr="00FF287B" w:rsidRDefault="0051054F" w:rsidP="0051054F">
            <w:pPr>
              <w:jc w:val="center"/>
              <w:rPr>
                <w:sz w:val="24"/>
                <w:szCs w:val="24"/>
                <w:lang w:val="vi-VN"/>
              </w:rPr>
            </w:pPr>
          </w:p>
        </w:tc>
        <w:tc>
          <w:tcPr>
            <w:tcW w:w="4375" w:type="dxa"/>
          </w:tcPr>
          <w:p w14:paraId="6AAFCCED" w14:textId="5EE92AFD" w:rsidR="0051054F" w:rsidRPr="00FF287B" w:rsidRDefault="0051054F" w:rsidP="0051054F">
            <w:pPr>
              <w:rPr>
                <w:sz w:val="24"/>
                <w:szCs w:val="24"/>
                <w:lang w:val="vi-VN"/>
              </w:rPr>
            </w:pPr>
            <w:r w:rsidRPr="00FF287B">
              <w:rPr>
                <w:color w:val="000000"/>
                <w:sz w:val="24"/>
                <w:szCs w:val="24"/>
                <w:lang w:val="en"/>
              </w:rPr>
              <w:t>Office administration</w:t>
            </w:r>
          </w:p>
        </w:tc>
        <w:tc>
          <w:tcPr>
            <w:tcW w:w="1300" w:type="dxa"/>
          </w:tcPr>
          <w:p w14:paraId="7555A2FF" w14:textId="07FD2D00" w:rsidR="0051054F" w:rsidRPr="00FF287B" w:rsidRDefault="0051054F" w:rsidP="0051054F">
            <w:pPr>
              <w:jc w:val="center"/>
              <w:rPr>
                <w:sz w:val="24"/>
                <w:szCs w:val="24"/>
              </w:rPr>
            </w:pPr>
            <w:r w:rsidRPr="00FF287B">
              <w:rPr>
                <w:sz w:val="24"/>
                <w:szCs w:val="24"/>
                <w:lang w:val="en"/>
              </w:rPr>
              <w:t>2</w:t>
            </w:r>
          </w:p>
        </w:tc>
        <w:tc>
          <w:tcPr>
            <w:tcW w:w="2265" w:type="dxa"/>
          </w:tcPr>
          <w:p w14:paraId="715AF6FC" w14:textId="77777777" w:rsidR="0051054F" w:rsidRPr="00FF287B" w:rsidRDefault="0051054F" w:rsidP="0051054F">
            <w:pPr>
              <w:rPr>
                <w:sz w:val="24"/>
                <w:szCs w:val="24"/>
                <w:lang w:val="vi-VN"/>
              </w:rPr>
            </w:pPr>
          </w:p>
        </w:tc>
      </w:tr>
      <w:tr w:rsidR="0051054F" w:rsidRPr="00FF287B" w14:paraId="727C1DEA" w14:textId="77777777" w:rsidTr="00E86063">
        <w:tc>
          <w:tcPr>
            <w:tcW w:w="1694" w:type="dxa"/>
          </w:tcPr>
          <w:p w14:paraId="32230EE5" w14:textId="77777777" w:rsidR="0051054F" w:rsidRPr="00FF287B" w:rsidRDefault="0051054F" w:rsidP="0051054F">
            <w:pPr>
              <w:jc w:val="center"/>
              <w:rPr>
                <w:b/>
                <w:sz w:val="24"/>
                <w:szCs w:val="24"/>
              </w:rPr>
            </w:pPr>
            <w:r w:rsidRPr="00FF287B">
              <w:rPr>
                <w:b/>
                <w:sz w:val="24"/>
                <w:szCs w:val="24"/>
                <w:lang w:val="en"/>
              </w:rPr>
              <w:t>BUS1303</w:t>
            </w:r>
          </w:p>
          <w:p w14:paraId="1A4ADBE0" w14:textId="77777777" w:rsidR="0051054F" w:rsidRPr="00FF287B" w:rsidRDefault="0051054F" w:rsidP="0051054F">
            <w:pPr>
              <w:jc w:val="center"/>
              <w:rPr>
                <w:snapToGrid w:val="0"/>
                <w:sz w:val="24"/>
                <w:szCs w:val="24"/>
              </w:rPr>
            </w:pPr>
          </w:p>
        </w:tc>
        <w:tc>
          <w:tcPr>
            <w:tcW w:w="4375" w:type="dxa"/>
          </w:tcPr>
          <w:p w14:paraId="44E1EB27" w14:textId="05FF2FA7" w:rsidR="0051054F" w:rsidRPr="00FF287B" w:rsidRDefault="0051054F" w:rsidP="0051054F">
            <w:pPr>
              <w:rPr>
                <w:sz w:val="24"/>
                <w:szCs w:val="24"/>
              </w:rPr>
            </w:pPr>
            <w:r w:rsidRPr="00FF287B">
              <w:rPr>
                <w:color w:val="000000"/>
                <w:sz w:val="24"/>
                <w:szCs w:val="24"/>
                <w:lang w:val="en"/>
              </w:rPr>
              <w:t>Teamwork skills</w:t>
            </w:r>
          </w:p>
        </w:tc>
        <w:tc>
          <w:tcPr>
            <w:tcW w:w="1300" w:type="dxa"/>
          </w:tcPr>
          <w:p w14:paraId="2A071BA6" w14:textId="16B40669" w:rsidR="0051054F" w:rsidRPr="00FF287B" w:rsidRDefault="0051054F" w:rsidP="0051054F">
            <w:pPr>
              <w:jc w:val="center"/>
              <w:rPr>
                <w:sz w:val="24"/>
                <w:szCs w:val="24"/>
              </w:rPr>
            </w:pPr>
            <w:r w:rsidRPr="00FF287B">
              <w:rPr>
                <w:sz w:val="24"/>
                <w:szCs w:val="24"/>
                <w:lang w:val="en"/>
              </w:rPr>
              <w:t>2</w:t>
            </w:r>
          </w:p>
        </w:tc>
        <w:tc>
          <w:tcPr>
            <w:tcW w:w="2265" w:type="dxa"/>
          </w:tcPr>
          <w:p w14:paraId="6DBC7908" w14:textId="77777777" w:rsidR="0051054F" w:rsidRPr="00FF287B" w:rsidRDefault="0051054F" w:rsidP="0051054F">
            <w:pPr>
              <w:rPr>
                <w:sz w:val="24"/>
                <w:szCs w:val="24"/>
                <w:lang w:val="vi-VN"/>
              </w:rPr>
            </w:pPr>
          </w:p>
        </w:tc>
      </w:tr>
      <w:tr w:rsidR="0051054F" w:rsidRPr="00FF287B" w14:paraId="078FC524" w14:textId="77777777" w:rsidTr="00E86063">
        <w:tc>
          <w:tcPr>
            <w:tcW w:w="1694" w:type="dxa"/>
          </w:tcPr>
          <w:p w14:paraId="384D8C39" w14:textId="3B698D86" w:rsidR="0051054F" w:rsidRPr="00FF287B" w:rsidRDefault="0051054F" w:rsidP="0051054F">
            <w:pPr>
              <w:jc w:val="center"/>
              <w:rPr>
                <w:sz w:val="24"/>
                <w:szCs w:val="24"/>
                <w:lang w:val="vi-VN"/>
              </w:rPr>
            </w:pPr>
            <w:r w:rsidRPr="00FF287B">
              <w:rPr>
                <w:b/>
                <w:sz w:val="24"/>
                <w:szCs w:val="24"/>
                <w:lang w:val="en"/>
              </w:rPr>
              <w:t>COM1011</w:t>
            </w:r>
          </w:p>
        </w:tc>
        <w:tc>
          <w:tcPr>
            <w:tcW w:w="4375" w:type="dxa"/>
          </w:tcPr>
          <w:p w14:paraId="12092580" w14:textId="1C1F70A0" w:rsidR="0051054F" w:rsidRPr="00FF287B" w:rsidRDefault="0051054F" w:rsidP="0051054F">
            <w:pPr>
              <w:rPr>
                <w:sz w:val="24"/>
                <w:szCs w:val="24"/>
                <w:lang w:val="vi-VN"/>
              </w:rPr>
            </w:pPr>
            <w:r w:rsidRPr="00FF287B">
              <w:rPr>
                <w:color w:val="000000"/>
                <w:sz w:val="24"/>
                <w:szCs w:val="24"/>
                <w:lang w:val="en"/>
              </w:rPr>
              <w:t>Logistics</w:t>
            </w:r>
          </w:p>
        </w:tc>
        <w:tc>
          <w:tcPr>
            <w:tcW w:w="1300" w:type="dxa"/>
          </w:tcPr>
          <w:p w14:paraId="03F05B39" w14:textId="1366A078" w:rsidR="0051054F" w:rsidRPr="00FF287B" w:rsidRDefault="0051054F" w:rsidP="0051054F">
            <w:pPr>
              <w:jc w:val="center"/>
              <w:rPr>
                <w:sz w:val="24"/>
                <w:szCs w:val="24"/>
              </w:rPr>
            </w:pPr>
            <w:r w:rsidRPr="00FF287B">
              <w:rPr>
                <w:sz w:val="24"/>
                <w:szCs w:val="24"/>
                <w:lang w:val="en"/>
              </w:rPr>
              <w:t>2</w:t>
            </w:r>
          </w:p>
        </w:tc>
        <w:tc>
          <w:tcPr>
            <w:tcW w:w="2265" w:type="dxa"/>
          </w:tcPr>
          <w:p w14:paraId="36E84444" w14:textId="77777777" w:rsidR="0051054F" w:rsidRPr="00FF287B" w:rsidRDefault="0051054F" w:rsidP="0051054F">
            <w:pPr>
              <w:rPr>
                <w:sz w:val="24"/>
                <w:szCs w:val="24"/>
                <w:lang w:val="vi-VN"/>
              </w:rPr>
            </w:pPr>
          </w:p>
        </w:tc>
      </w:tr>
      <w:tr w:rsidR="0051054F" w:rsidRPr="00FF287B" w14:paraId="1DFE6F88" w14:textId="77777777" w:rsidTr="00E86063">
        <w:tc>
          <w:tcPr>
            <w:tcW w:w="1694" w:type="dxa"/>
          </w:tcPr>
          <w:p w14:paraId="318AA0CA" w14:textId="44F0BE31" w:rsidR="0051054F" w:rsidRPr="00FF287B" w:rsidRDefault="0051054F" w:rsidP="0051054F">
            <w:pPr>
              <w:jc w:val="center"/>
              <w:rPr>
                <w:sz w:val="24"/>
                <w:szCs w:val="24"/>
                <w:lang w:val="vi-VN"/>
              </w:rPr>
            </w:pPr>
            <w:r w:rsidRPr="00FF287B">
              <w:rPr>
                <w:b/>
                <w:sz w:val="24"/>
                <w:szCs w:val="24"/>
                <w:lang w:val="en"/>
              </w:rPr>
              <w:t>LAW1516</w:t>
            </w:r>
          </w:p>
        </w:tc>
        <w:tc>
          <w:tcPr>
            <w:tcW w:w="4375" w:type="dxa"/>
          </w:tcPr>
          <w:p w14:paraId="2E472D64" w14:textId="3D533E36" w:rsidR="0051054F" w:rsidRPr="00FF287B" w:rsidRDefault="00C163F4" w:rsidP="0051054F">
            <w:pPr>
              <w:rPr>
                <w:sz w:val="24"/>
                <w:szCs w:val="24"/>
                <w:lang w:val="vi-VN"/>
              </w:rPr>
            </w:pPr>
            <w:r w:rsidRPr="00C163F4">
              <w:rPr>
                <w:sz w:val="24"/>
                <w:szCs w:val="24"/>
                <w:lang w:val="en"/>
              </w:rPr>
              <w:t>Law on protection of consumers’ rights</w:t>
            </w:r>
          </w:p>
        </w:tc>
        <w:tc>
          <w:tcPr>
            <w:tcW w:w="1300" w:type="dxa"/>
          </w:tcPr>
          <w:p w14:paraId="7BA51E28" w14:textId="6326E984" w:rsidR="0051054F" w:rsidRPr="00FF287B" w:rsidRDefault="0051054F" w:rsidP="0051054F">
            <w:pPr>
              <w:jc w:val="center"/>
              <w:rPr>
                <w:sz w:val="24"/>
                <w:szCs w:val="24"/>
              </w:rPr>
            </w:pPr>
            <w:r w:rsidRPr="00FF287B">
              <w:rPr>
                <w:sz w:val="24"/>
                <w:szCs w:val="24"/>
                <w:lang w:val="en"/>
              </w:rPr>
              <w:t>2</w:t>
            </w:r>
          </w:p>
        </w:tc>
        <w:tc>
          <w:tcPr>
            <w:tcW w:w="2265" w:type="dxa"/>
          </w:tcPr>
          <w:p w14:paraId="62F40BDD" w14:textId="77777777" w:rsidR="0051054F" w:rsidRPr="00FF287B" w:rsidRDefault="0051054F" w:rsidP="0051054F">
            <w:pPr>
              <w:spacing w:line="360" w:lineRule="auto"/>
              <w:rPr>
                <w:b/>
                <w:sz w:val="24"/>
                <w:szCs w:val="24"/>
              </w:rPr>
            </w:pPr>
            <w:r w:rsidRPr="00FF287B">
              <w:rPr>
                <w:b/>
                <w:sz w:val="24"/>
                <w:szCs w:val="24"/>
                <w:lang w:val="en"/>
              </w:rPr>
              <w:t>LAW1101</w:t>
            </w:r>
          </w:p>
          <w:p w14:paraId="0882D3A7" w14:textId="47781818" w:rsidR="0051054F" w:rsidRPr="00FF287B" w:rsidRDefault="0051054F" w:rsidP="0051054F">
            <w:pPr>
              <w:rPr>
                <w:sz w:val="24"/>
                <w:szCs w:val="24"/>
                <w:lang w:val="vi-VN"/>
              </w:rPr>
            </w:pPr>
            <w:r w:rsidRPr="00FF287B">
              <w:rPr>
                <w:b/>
                <w:sz w:val="24"/>
                <w:szCs w:val="24"/>
                <w:lang w:val="en"/>
              </w:rPr>
              <w:t>LAW1501</w:t>
            </w:r>
          </w:p>
        </w:tc>
      </w:tr>
      <w:tr w:rsidR="00075C6E" w:rsidRPr="00FF287B" w14:paraId="18B18EEF" w14:textId="77777777">
        <w:tc>
          <w:tcPr>
            <w:tcW w:w="9634" w:type="dxa"/>
            <w:gridSpan w:val="4"/>
          </w:tcPr>
          <w:p w14:paraId="45098148" w14:textId="44A1268A" w:rsidR="00075C6E" w:rsidRPr="00FF287B" w:rsidRDefault="00075C6E" w:rsidP="00075C6E">
            <w:pPr>
              <w:rPr>
                <w:sz w:val="24"/>
                <w:szCs w:val="24"/>
                <w:lang w:val="vi-VN"/>
              </w:rPr>
            </w:pPr>
            <w:r w:rsidRPr="00FF287B">
              <w:rPr>
                <w:sz w:val="24"/>
                <w:szCs w:val="24"/>
                <w:lang w:val="en"/>
              </w:rPr>
              <w:t>Term IV</w:t>
            </w:r>
          </w:p>
        </w:tc>
      </w:tr>
      <w:tr w:rsidR="0052340D" w:rsidRPr="00FF287B" w14:paraId="460660A5" w14:textId="77777777" w:rsidTr="0051054F">
        <w:tc>
          <w:tcPr>
            <w:tcW w:w="1694" w:type="dxa"/>
          </w:tcPr>
          <w:p w14:paraId="75895D9D" w14:textId="77777777" w:rsidR="0052340D" w:rsidRPr="00FF287B" w:rsidRDefault="0052340D" w:rsidP="0052340D">
            <w:pPr>
              <w:rPr>
                <w:sz w:val="24"/>
                <w:szCs w:val="24"/>
                <w:lang w:val="vi-VN"/>
              </w:rPr>
            </w:pPr>
          </w:p>
        </w:tc>
        <w:tc>
          <w:tcPr>
            <w:tcW w:w="4375" w:type="dxa"/>
          </w:tcPr>
          <w:p w14:paraId="31D942D4" w14:textId="4804561E" w:rsidR="0052340D" w:rsidRPr="00FF287B" w:rsidRDefault="0052340D" w:rsidP="0052340D">
            <w:pPr>
              <w:rPr>
                <w:sz w:val="24"/>
                <w:szCs w:val="24"/>
              </w:rPr>
            </w:pPr>
            <w:r w:rsidRPr="00FF287B">
              <w:rPr>
                <w:b/>
                <w:sz w:val="24"/>
                <w:szCs w:val="24"/>
                <w:lang w:val="en"/>
              </w:rPr>
              <w:t>Required subjects</w:t>
            </w:r>
          </w:p>
        </w:tc>
        <w:tc>
          <w:tcPr>
            <w:tcW w:w="1300" w:type="dxa"/>
          </w:tcPr>
          <w:p w14:paraId="76E57CFA" w14:textId="69688F8B" w:rsidR="0052340D" w:rsidRPr="00FF287B" w:rsidRDefault="0052340D" w:rsidP="0052340D">
            <w:pPr>
              <w:jc w:val="center"/>
              <w:rPr>
                <w:sz w:val="24"/>
                <w:szCs w:val="24"/>
              </w:rPr>
            </w:pPr>
            <w:r w:rsidRPr="00FF287B">
              <w:rPr>
                <w:b/>
                <w:sz w:val="24"/>
                <w:szCs w:val="24"/>
                <w:lang w:val="en"/>
              </w:rPr>
              <w:t>16</w:t>
            </w:r>
          </w:p>
        </w:tc>
        <w:tc>
          <w:tcPr>
            <w:tcW w:w="2265" w:type="dxa"/>
          </w:tcPr>
          <w:p w14:paraId="5CF88B57" w14:textId="77777777" w:rsidR="0052340D" w:rsidRPr="00FF287B" w:rsidRDefault="0052340D" w:rsidP="0052340D">
            <w:pPr>
              <w:rPr>
                <w:sz w:val="24"/>
                <w:szCs w:val="24"/>
                <w:lang w:val="vi-VN"/>
              </w:rPr>
            </w:pPr>
          </w:p>
        </w:tc>
      </w:tr>
      <w:tr w:rsidR="0052340D" w:rsidRPr="00FF287B" w14:paraId="3DDBFB4A" w14:textId="77777777" w:rsidTr="0051054F">
        <w:tc>
          <w:tcPr>
            <w:tcW w:w="1694" w:type="dxa"/>
          </w:tcPr>
          <w:p w14:paraId="61BCF4AE" w14:textId="6B57AEBF" w:rsidR="0052340D" w:rsidRPr="00FF287B" w:rsidRDefault="0052340D" w:rsidP="0052340D">
            <w:pPr>
              <w:rPr>
                <w:sz w:val="24"/>
                <w:szCs w:val="24"/>
                <w:lang w:val="vi-VN"/>
              </w:rPr>
            </w:pPr>
            <w:r w:rsidRPr="00FF287B">
              <w:rPr>
                <w:b/>
                <w:sz w:val="24"/>
                <w:szCs w:val="24"/>
                <w:lang w:val="en"/>
              </w:rPr>
              <w:t>LAW1506</w:t>
            </w:r>
          </w:p>
        </w:tc>
        <w:tc>
          <w:tcPr>
            <w:tcW w:w="4375" w:type="dxa"/>
          </w:tcPr>
          <w:p w14:paraId="290391F3" w14:textId="1DD7BAC4" w:rsidR="0052340D" w:rsidRPr="00FF287B" w:rsidRDefault="0052340D" w:rsidP="0052340D">
            <w:pPr>
              <w:rPr>
                <w:sz w:val="24"/>
                <w:szCs w:val="24"/>
              </w:rPr>
            </w:pPr>
            <w:r w:rsidRPr="00FF287B">
              <w:rPr>
                <w:sz w:val="24"/>
                <w:szCs w:val="24"/>
                <w:lang w:val="en"/>
              </w:rPr>
              <w:t>International law</w:t>
            </w:r>
          </w:p>
        </w:tc>
        <w:tc>
          <w:tcPr>
            <w:tcW w:w="1300" w:type="dxa"/>
          </w:tcPr>
          <w:p w14:paraId="0902EFD9" w14:textId="7824C1E6" w:rsidR="0052340D" w:rsidRPr="00FF287B" w:rsidRDefault="0052340D" w:rsidP="0052340D">
            <w:pPr>
              <w:jc w:val="center"/>
              <w:rPr>
                <w:sz w:val="24"/>
                <w:szCs w:val="24"/>
              </w:rPr>
            </w:pPr>
            <w:r w:rsidRPr="00FF287B">
              <w:rPr>
                <w:sz w:val="24"/>
                <w:szCs w:val="24"/>
                <w:lang w:val="en"/>
              </w:rPr>
              <w:t>3</w:t>
            </w:r>
          </w:p>
        </w:tc>
        <w:tc>
          <w:tcPr>
            <w:tcW w:w="2265" w:type="dxa"/>
          </w:tcPr>
          <w:p w14:paraId="66581C62" w14:textId="77777777" w:rsidR="0052340D" w:rsidRPr="00FF287B" w:rsidRDefault="0052340D" w:rsidP="0052340D">
            <w:pPr>
              <w:spacing w:line="360" w:lineRule="auto"/>
              <w:rPr>
                <w:b/>
                <w:sz w:val="24"/>
                <w:szCs w:val="24"/>
              </w:rPr>
            </w:pPr>
            <w:r w:rsidRPr="00FF287B">
              <w:rPr>
                <w:b/>
                <w:sz w:val="24"/>
                <w:szCs w:val="24"/>
                <w:lang w:val="en"/>
              </w:rPr>
              <w:t>LAW1001</w:t>
            </w:r>
          </w:p>
          <w:p w14:paraId="5D45B690" w14:textId="77777777" w:rsidR="0052340D" w:rsidRPr="00FF287B" w:rsidRDefault="0052340D" w:rsidP="0052340D">
            <w:pPr>
              <w:spacing w:line="360" w:lineRule="auto"/>
              <w:rPr>
                <w:b/>
                <w:sz w:val="24"/>
                <w:szCs w:val="24"/>
              </w:rPr>
            </w:pPr>
            <w:r w:rsidRPr="00FF287B">
              <w:rPr>
                <w:b/>
                <w:sz w:val="24"/>
                <w:szCs w:val="24"/>
                <w:lang w:val="en"/>
              </w:rPr>
              <w:t>LAW1007</w:t>
            </w:r>
          </w:p>
          <w:p w14:paraId="50B7FFC5" w14:textId="56799FC8" w:rsidR="0052340D" w:rsidRPr="00FF287B" w:rsidRDefault="0052340D" w:rsidP="0052340D">
            <w:pPr>
              <w:rPr>
                <w:sz w:val="24"/>
                <w:szCs w:val="24"/>
                <w:lang w:val="vi-VN"/>
              </w:rPr>
            </w:pPr>
            <w:r w:rsidRPr="00FF287B">
              <w:rPr>
                <w:b/>
                <w:sz w:val="24"/>
                <w:szCs w:val="24"/>
                <w:lang w:val="en"/>
              </w:rPr>
              <w:t>LAW1101</w:t>
            </w:r>
          </w:p>
        </w:tc>
      </w:tr>
      <w:tr w:rsidR="0052340D" w:rsidRPr="00FF287B" w14:paraId="4932703D" w14:textId="77777777" w:rsidTr="005837AB">
        <w:tc>
          <w:tcPr>
            <w:tcW w:w="1694" w:type="dxa"/>
            <w:vAlign w:val="center"/>
          </w:tcPr>
          <w:p w14:paraId="608BBB2C" w14:textId="352F8672" w:rsidR="0052340D" w:rsidRPr="00FF287B" w:rsidRDefault="0052340D" w:rsidP="0052340D">
            <w:pPr>
              <w:rPr>
                <w:sz w:val="24"/>
                <w:szCs w:val="24"/>
                <w:lang w:val="vi-VN"/>
              </w:rPr>
            </w:pPr>
            <w:r w:rsidRPr="00FF287B">
              <w:rPr>
                <w:b/>
                <w:sz w:val="24"/>
                <w:szCs w:val="24"/>
                <w:lang w:val="en"/>
              </w:rPr>
              <w:t>LAW1503</w:t>
            </w:r>
          </w:p>
        </w:tc>
        <w:tc>
          <w:tcPr>
            <w:tcW w:w="4375" w:type="dxa"/>
            <w:vAlign w:val="center"/>
          </w:tcPr>
          <w:p w14:paraId="6B9875CD" w14:textId="7B45A0D9" w:rsidR="0052340D" w:rsidRPr="00FF287B" w:rsidRDefault="0052340D" w:rsidP="0052340D">
            <w:pPr>
              <w:rPr>
                <w:sz w:val="24"/>
                <w:szCs w:val="24"/>
              </w:rPr>
            </w:pPr>
            <w:r w:rsidRPr="00FF287B">
              <w:rPr>
                <w:sz w:val="24"/>
                <w:szCs w:val="24"/>
                <w:lang w:val="en"/>
              </w:rPr>
              <w:t>Commercial law</w:t>
            </w:r>
          </w:p>
        </w:tc>
        <w:tc>
          <w:tcPr>
            <w:tcW w:w="1300" w:type="dxa"/>
            <w:vAlign w:val="center"/>
          </w:tcPr>
          <w:p w14:paraId="52EC2C1D" w14:textId="39389214" w:rsidR="0052340D" w:rsidRPr="00FF287B" w:rsidRDefault="0052340D" w:rsidP="0052340D">
            <w:pPr>
              <w:jc w:val="center"/>
              <w:rPr>
                <w:sz w:val="24"/>
                <w:szCs w:val="24"/>
              </w:rPr>
            </w:pPr>
            <w:r w:rsidRPr="00FF287B">
              <w:rPr>
                <w:sz w:val="24"/>
                <w:szCs w:val="24"/>
                <w:lang w:val="en"/>
              </w:rPr>
              <w:t>3</w:t>
            </w:r>
          </w:p>
        </w:tc>
        <w:tc>
          <w:tcPr>
            <w:tcW w:w="2265" w:type="dxa"/>
          </w:tcPr>
          <w:p w14:paraId="12F3A3F6" w14:textId="77777777" w:rsidR="0052340D" w:rsidRPr="00FF287B" w:rsidRDefault="0052340D" w:rsidP="0052340D">
            <w:pPr>
              <w:spacing w:line="360" w:lineRule="auto"/>
              <w:rPr>
                <w:b/>
                <w:sz w:val="24"/>
                <w:szCs w:val="24"/>
              </w:rPr>
            </w:pPr>
            <w:r w:rsidRPr="00FF287B">
              <w:rPr>
                <w:b/>
                <w:sz w:val="24"/>
                <w:szCs w:val="24"/>
                <w:lang w:val="en"/>
              </w:rPr>
              <w:t>LAW1001</w:t>
            </w:r>
          </w:p>
          <w:p w14:paraId="27E5C1DA" w14:textId="77777777" w:rsidR="0052340D" w:rsidRPr="00FF287B" w:rsidRDefault="0052340D" w:rsidP="0052340D">
            <w:pPr>
              <w:spacing w:line="360" w:lineRule="auto"/>
              <w:rPr>
                <w:b/>
                <w:sz w:val="24"/>
                <w:szCs w:val="24"/>
              </w:rPr>
            </w:pPr>
            <w:r w:rsidRPr="00FF287B">
              <w:rPr>
                <w:b/>
                <w:sz w:val="24"/>
                <w:szCs w:val="24"/>
                <w:lang w:val="en"/>
              </w:rPr>
              <w:t>LAW1101</w:t>
            </w:r>
          </w:p>
          <w:p w14:paraId="49652B14" w14:textId="344A857D" w:rsidR="0052340D" w:rsidRPr="00FF287B" w:rsidRDefault="0052340D" w:rsidP="0052340D">
            <w:pPr>
              <w:rPr>
                <w:sz w:val="24"/>
                <w:szCs w:val="24"/>
                <w:lang w:val="vi-VN"/>
              </w:rPr>
            </w:pPr>
            <w:r w:rsidRPr="00FF287B">
              <w:rPr>
                <w:b/>
                <w:sz w:val="24"/>
                <w:szCs w:val="24"/>
                <w:lang w:val="en"/>
              </w:rPr>
              <w:t>LAW1501</w:t>
            </w:r>
          </w:p>
        </w:tc>
      </w:tr>
      <w:tr w:rsidR="0052340D" w:rsidRPr="00FF287B" w14:paraId="7CB468B1" w14:textId="77777777" w:rsidTr="005837AB">
        <w:tc>
          <w:tcPr>
            <w:tcW w:w="1694" w:type="dxa"/>
          </w:tcPr>
          <w:p w14:paraId="2F08A310" w14:textId="4A48DCCF" w:rsidR="0052340D" w:rsidRPr="00FF287B" w:rsidRDefault="0052340D" w:rsidP="0052340D">
            <w:pPr>
              <w:rPr>
                <w:sz w:val="24"/>
                <w:szCs w:val="24"/>
                <w:lang w:val="vi-VN"/>
              </w:rPr>
            </w:pPr>
            <w:r w:rsidRPr="00FF287B">
              <w:rPr>
                <w:b/>
                <w:sz w:val="24"/>
                <w:szCs w:val="24"/>
                <w:lang w:val="en"/>
              </w:rPr>
              <w:lastRenderedPageBreak/>
              <w:t>LAW1507</w:t>
            </w:r>
          </w:p>
        </w:tc>
        <w:tc>
          <w:tcPr>
            <w:tcW w:w="4375" w:type="dxa"/>
          </w:tcPr>
          <w:p w14:paraId="79645A8D" w14:textId="684BDF57" w:rsidR="0052340D" w:rsidRPr="00FF287B" w:rsidRDefault="0052340D" w:rsidP="0052340D">
            <w:pPr>
              <w:rPr>
                <w:sz w:val="24"/>
                <w:szCs w:val="24"/>
              </w:rPr>
            </w:pPr>
            <w:r w:rsidRPr="00FF287B">
              <w:rPr>
                <w:sz w:val="24"/>
                <w:szCs w:val="24"/>
                <w:lang w:val="en"/>
              </w:rPr>
              <w:t>Common civil contracts</w:t>
            </w:r>
          </w:p>
        </w:tc>
        <w:tc>
          <w:tcPr>
            <w:tcW w:w="1300" w:type="dxa"/>
            <w:vAlign w:val="center"/>
          </w:tcPr>
          <w:p w14:paraId="19F2C6D7" w14:textId="41C40D42" w:rsidR="0052340D" w:rsidRPr="00FF287B" w:rsidRDefault="0052340D" w:rsidP="0052340D">
            <w:pPr>
              <w:jc w:val="center"/>
              <w:rPr>
                <w:sz w:val="24"/>
                <w:szCs w:val="24"/>
              </w:rPr>
            </w:pPr>
            <w:r w:rsidRPr="00FF287B">
              <w:rPr>
                <w:sz w:val="24"/>
                <w:szCs w:val="24"/>
                <w:lang w:val="en"/>
              </w:rPr>
              <w:t>3</w:t>
            </w:r>
          </w:p>
        </w:tc>
        <w:tc>
          <w:tcPr>
            <w:tcW w:w="2265" w:type="dxa"/>
          </w:tcPr>
          <w:p w14:paraId="29EFD637" w14:textId="77777777" w:rsidR="0052340D" w:rsidRPr="00FF287B" w:rsidRDefault="0052340D" w:rsidP="0052340D">
            <w:pPr>
              <w:spacing w:line="360" w:lineRule="auto"/>
              <w:rPr>
                <w:b/>
                <w:sz w:val="24"/>
                <w:szCs w:val="24"/>
              </w:rPr>
            </w:pPr>
            <w:r w:rsidRPr="00FF287B">
              <w:rPr>
                <w:b/>
                <w:sz w:val="24"/>
                <w:szCs w:val="24"/>
                <w:lang w:val="en"/>
              </w:rPr>
              <w:t>LAW1101</w:t>
            </w:r>
          </w:p>
          <w:p w14:paraId="11C2E413" w14:textId="70F9D298" w:rsidR="0052340D" w:rsidRPr="00FF287B" w:rsidRDefault="0052340D" w:rsidP="0052340D">
            <w:pPr>
              <w:rPr>
                <w:sz w:val="24"/>
                <w:szCs w:val="24"/>
                <w:lang w:val="vi-VN"/>
              </w:rPr>
            </w:pPr>
            <w:r w:rsidRPr="00FF287B">
              <w:rPr>
                <w:b/>
                <w:sz w:val="24"/>
                <w:szCs w:val="24"/>
                <w:lang w:val="en"/>
              </w:rPr>
              <w:t>LAW1502</w:t>
            </w:r>
          </w:p>
        </w:tc>
      </w:tr>
      <w:tr w:rsidR="0052340D" w:rsidRPr="00FF287B" w14:paraId="51B1BD9F" w14:textId="77777777" w:rsidTr="005837AB">
        <w:tc>
          <w:tcPr>
            <w:tcW w:w="1694" w:type="dxa"/>
            <w:vAlign w:val="center"/>
          </w:tcPr>
          <w:p w14:paraId="30214C8E" w14:textId="193D7219" w:rsidR="0052340D" w:rsidRPr="00FF287B" w:rsidRDefault="0052340D" w:rsidP="0052340D">
            <w:pPr>
              <w:rPr>
                <w:sz w:val="24"/>
                <w:szCs w:val="24"/>
                <w:lang w:val="vi-VN"/>
              </w:rPr>
            </w:pPr>
            <w:r w:rsidRPr="00FF287B">
              <w:rPr>
                <w:b/>
                <w:sz w:val="24"/>
                <w:szCs w:val="24"/>
                <w:lang w:val="en"/>
              </w:rPr>
              <w:t>LAW1103</w:t>
            </w:r>
          </w:p>
        </w:tc>
        <w:tc>
          <w:tcPr>
            <w:tcW w:w="4375" w:type="dxa"/>
            <w:vAlign w:val="center"/>
          </w:tcPr>
          <w:p w14:paraId="0882BFFA" w14:textId="56CC6E94" w:rsidR="0052340D" w:rsidRPr="00FF287B" w:rsidRDefault="00C163F4" w:rsidP="0052340D">
            <w:pPr>
              <w:rPr>
                <w:sz w:val="24"/>
                <w:szCs w:val="24"/>
              </w:rPr>
            </w:pPr>
            <w:r>
              <w:rPr>
                <w:sz w:val="24"/>
                <w:szCs w:val="24"/>
                <w:lang w:val="en"/>
              </w:rPr>
              <w:t>Tort law</w:t>
            </w:r>
          </w:p>
        </w:tc>
        <w:tc>
          <w:tcPr>
            <w:tcW w:w="1300" w:type="dxa"/>
            <w:vAlign w:val="center"/>
          </w:tcPr>
          <w:p w14:paraId="1B0B8BE0" w14:textId="1F6A14DD" w:rsidR="0052340D" w:rsidRPr="00FF287B" w:rsidRDefault="0052340D" w:rsidP="0052340D">
            <w:pPr>
              <w:jc w:val="center"/>
              <w:rPr>
                <w:sz w:val="24"/>
                <w:szCs w:val="24"/>
              </w:rPr>
            </w:pPr>
            <w:r w:rsidRPr="00FF287B">
              <w:rPr>
                <w:sz w:val="24"/>
                <w:szCs w:val="24"/>
                <w:lang w:val="en"/>
              </w:rPr>
              <w:t>2</w:t>
            </w:r>
          </w:p>
        </w:tc>
        <w:tc>
          <w:tcPr>
            <w:tcW w:w="2265" w:type="dxa"/>
          </w:tcPr>
          <w:p w14:paraId="3B111086" w14:textId="77777777" w:rsidR="0052340D" w:rsidRPr="00FF287B" w:rsidRDefault="0052340D" w:rsidP="0052340D">
            <w:pPr>
              <w:spacing w:line="360" w:lineRule="auto"/>
              <w:rPr>
                <w:b/>
                <w:sz w:val="24"/>
                <w:szCs w:val="24"/>
              </w:rPr>
            </w:pPr>
            <w:r w:rsidRPr="00FF287B">
              <w:rPr>
                <w:b/>
                <w:sz w:val="24"/>
                <w:szCs w:val="24"/>
                <w:lang w:val="en"/>
              </w:rPr>
              <w:t>LAW1001</w:t>
            </w:r>
          </w:p>
          <w:p w14:paraId="18B3AF89" w14:textId="77777777" w:rsidR="0052340D" w:rsidRPr="00FF287B" w:rsidRDefault="0052340D" w:rsidP="0052340D">
            <w:pPr>
              <w:spacing w:line="360" w:lineRule="auto"/>
              <w:rPr>
                <w:b/>
                <w:sz w:val="24"/>
                <w:szCs w:val="24"/>
              </w:rPr>
            </w:pPr>
            <w:r w:rsidRPr="00FF287B">
              <w:rPr>
                <w:b/>
                <w:sz w:val="24"/>
                <w:szCs w:val="24"/>
                <w:lang w:val="en"/>
              </w:rPr>
              <w:t>LAW1101</w:t>
            </w:r>
          </w:p>
          <w:p w14:paraId="2501D0BE" w14:textId="4061DFDB" w:rsidR="0052340D" w:rsidRPr="00FF287B" w:rsidRDefault="0052340D" w:rsidP="0052340D">
            <w:pPr>
              <w:rPr>
                <w:sz w:val="24"/>
                <w:szCs w:val="24"/>
                <w:lang w:val="vi-VN"/>
              </w:rPr>
            </w:pPr>
            <w:r w:rsidRPr="00FF287B">
              <w:rPr>
                <w:b/>
                <w:sz w:val="24"/>
                <w:szCs w:val="24"/>
                <w:lang w:val="en"/>
              </w:rPr>
              <w:t>LAW1102</w:t>
            </w:r>
          </w:p>
        </w:tc>
      </w:tr>
      <w:tr w:rsidR="0052340D" w:rsidRPr="00FF287B" w14:paraId="3790BB3C" w14:textId="77777777" w:rsidTr="0051054F">
        <w:tc>
          <w:tcPr>
            <w:tcW w:w="1694" w:type="dxa"/>
          </w:tcPr>
          <w:p w14:paraId="58A48CB0" w14:textId="43AF18E8" w:rsidR="0052340D" w:rsidRPr="00FF287B" w:rsidRDefault="0052340D" w:rsidP="0052340D">
            <w:pPr>
              <w:rPr>
                <w:sz w:val="24"/>
                <w:szCs w:val="24"/>
                <w:lang w:val="vi-VN"/>
              </w:rPr>
            </w:pPr>
            <w:r w:rsidRPr="00FF287B">
              <w:rPr>
                <w:b/>
                <w:sz w:val="24"/>
                <w:szCs w:val="24"/>
                <w:lang w:val="en"/>
              </w:rPr>
              <w:t>LAW1505</w:t>
            </w:r>
          </w:p>
        </w:tc>
        <w:tc>
          <w:tcPr>
            <w:tcW w:w="4375" w:type="dxa"/>
          </w:tcPr>
          <w:p w14:paraId="3BB619C0" w14:textId="2F5B6615" w:rsidR="0052340D" w:rsidRPr="00FF287B" w:rsidRDefault="0052340D" w:rsidP="0052340D">
            <w:pPr>
              <w:rPr>
                <w:sz w:val="24"/>
                <w:szCs w:val="24"/>
              </w:rPr>
            </w:pPr>
            <w:r w:rsidRPr="00FF287B">
              <w:rPr>
                <w:sz w:val="24"/>
                <w:szCs w:val="24"/>
                <w:lang w:val="en"/>
              </w:rPr>
              <w:t>Law of the Land</w:t>
            </w:r>
          </w:p>
        </w:tc>
        <w:tc>
          <w:tcPr>
            <w:tcW w:w="1300" w:type="dxa"/>
          </w:tcPr>
          <w:p w14:paraId="54069E1C" w14:textId="6067F963" w:rsidR="0052340D" w:rsidRPr="00FF287B" w:rsidRDefault="0052340D" w:rsidP="0052340D">
            <w:pPr>
              <w:jc w:val="center"/>
              <w:rPr>
                <w:sz w:val="24"/>
                <w:szCs w:val="24"/>
              </w:rPr>
            </w:pPr>
            <w:r w:rsidRPr="00FF287B">
              <w:rPr>
                <w:sz w:val="24"/>
                <w:szCs w:val="24"/>
                <w:lang w:val="en"/>
              </w:rPr>
              <w:t>3</w:t>
            </w:r>
          </w:p>
        </w:tc>
        <w:tc>
          <w:tcPr>
            <w:tcW w:w="2265" w:type="dxa"/>
          </w:tcPr>
          <w:p w14:paraId="05D59A2C" w14:textId="77777777" w:rsidR="0052340D" w:rsidRPr="00FF287B" w:rsidRDefault="0052340D" w:rsidP="0052340D">
            <w:pPr>
              <w:spacing w:line="360" w:lineRule="auto"/>
              <w:rPr>
                <w:b/>
                <w:sz w:val="24"/>
                <w:szCs w:val="24"/>
              </w:rPr>
            </w:pPr>
            <w:r w:rsidRPr="00FF287B">
              <w:rPr>
                <w:b/>
                <w:sz w:val="24"/>
                <w:szCs w:val="24"/>
                <w:lang w:val="en"/>
              </w:rPr>
              <w:t>LAW1001</w:t>
            </w:r>
          </w:p>
          <w:p w14:paraId="1CEC7D54" w14:textId="6E8833A4" w:rsidR="0052340D" w:rsidRPr="00FF287B" w:rsidRDefault="0052340D" w:rsidP="0052340D">
            <w:pPr>
              <w:rPr>
                <w:sz w:val="24"/>
                <w:szCs w:val="24"/>
                <w:lang w:val="vi-VN"/>
              </w:rPr>
            </w:pPr>
            <w:r w:rsidRPr="00FF287B">
              <w:rPr>
                <w:b/>
                <w:sz w:val="24"/>
                <w:szCs w:val="24"/>
                <w:lang w:val="en"/>
              </w:rPr>
              <w:t>LAW1101</w:t>
            </w:r>
          </w:p>
        </w:tc>
      </w:tr>
      <w:tr w:rsidR="0052340D" w:rsidRPr="00FF287B" w14:paraId="5458F1DC" w14:textId="77777777" w:rsidTr="0051054F">
        <w:tc>
          <w:tcPr>
            <w:tcW w:w="1694" w:type="dxa"/>
          </w:tcPr>
          <w:p w14:paraId="466BBDB8" w14:textId="0FD728EE" w:rsidR="0052340D" w:rsidRPr="00FF287B" w:rsidRDefault="0052340D" w:rsidP="0052340D">
            <w:pPr>
              <w:rPr>
                <w:sz w:val="24"/>
                <w:szCs w:val="24"/>
                <w:lang w:val="vi-VN"/>
              </w:rPr>
            </w:pPr>
            <w:r w:rsidRPr="00FF287B">
              <w:rPr>
                <w:b/>
                <w:sz w:val="24"/>
                <w:szCs w:val="24"/>
                <w:lang w:val="en"/>
              </w:rPr>
              <w:t>GEN1009</w:t>
            </w:r>
          </w:p>
        </w:tc>
        <w:tc>
          <w:tcPr>
            <w:tcW w:w="4375" w:type="dxa"/>
          </w:tcPr>
          <w:p w14:paraId="2E5A1C47" w14:textId="4C49DD65" w:rsidR="0052340D" w:rsidRPr="00FF287B" w:rsidRDefault="0052340D" w:rsidP="0052340D">
            <w:pPr>
              <w:rPr>
                <w:sz w:val="24"/>
                <w:szCs w:val="24"/>
              </w:rPr>
            </w:pPr>
            <w:r w:rsidRPr="00FF287B">
              <w:rPr>
                <w:sz w:val="24"/>
                <w:szCs w:val="24"/>
                <w:lang w:val="en"/>
              </w:rPr>
              <w:t>History of the Communist Party of Vietnam</w:t>
            </w:r>
          </w:p>
        </w:tc>
        <w:tc>
          <w:tcPr>
            <w:tcW w:w="1300" w:type="dxa"/>
          </w:tcPr>
          <w:p w14:paraId="51FBA0DD" w14:textId="48BF489A" w:rsidR="0052340D" w:rsidRPr="00FF287B" w:rsidRDefault="0052340D" w:rsidP="0052340D">
            <w:pPr>
              <w:jc w:val="center"/>
              <w:rPr>
                <w:sz w:val="24"/>
                <w:szCs w:val="24"/>
              </w:rPr>
            </w:pPr>
            <w:r w:rsidRPr="00FF287B">
              <w:rPr>
                <w:sz w:val="24"/>
                <w:szCs w:val="24"/>
                <w:lang w:val="en"/>
              </w:rPr>
              <w:t>2</w:t>
            </w:r>
          </w:p>
        </w:tc>
        <w:tc>
          <w:tcPr>
            <w:tcW w:w="2265" w:type="dxa"/>
          </w:tcPr>
          <w:p w14:paraId="3D572CA8" w14:textId="77777777" w:rsidR="0052340D" w:rsidRPr="00FF287B" w:rsidRDefault="0052340D" w:rsidP="0052340D">
            <w:pPr>
              <w:rPr>
                <w:sz w:val="24"/>
                <w:szCs w:val="24"/>
                <w:lang w:val="vi-VN"/>
              </w:rPr>
            </w:pPr>
          </w:p>
        </w:tc>
      </w:tr>
      <w:tr w:rsidR="0052340D" w:rsidRPr="00FF287B" w14:paraId="0E53C16C" w14:textId="77777777" w:rsidTr="0051054F">
        <w:tc>
          <w:tcPr>
            <w:tcW w:w="1694" w:type="dxa"/>
          </w:tcPr>
          <w:p w14:paraId="7343740A" w14:textId="77777777" w:rsidR="0052340D" w:rsidRPr="00FF287B" w:rsidRDefault="0052340D" w:rsidP="0052340D">
            <w:pPr>
              <w:rPr>
                <w:sz w:val="24"/>
                <w:szCs w:val="24"/>
                <w:lang w:val="vi-VN"/>
              </w:rPr>
            </w:pPr>
          </w:p>
        </w:tc>
        <w:tc>
          <w:tcPr>
            <w:tcW w:w="4375" w:type="dxa"/>
          </w:tcPr>
          <w:p w14:paraId="7DC78BC8" w14:textId="6D511EC6" w:rsidR="0052340D" w:rsidRPr="00FF287B" w:rsidRDefault="0052340D" w:rsidP="0052340D">
            <w:pPr>
              <w:rPr>
                <w:sz w:val="24"/>
                <w:szCs w:val="24"/>
              </w:rPr>
            </w:pPr>
            <w:r w:rsidRPr="00FF287B">
              <w:rPr>
                <w:b/>
                <w:sz w:val="24"/>
                <w:szCs w:val="24"/>
                <w:lang w:val="en"/>
              </w:rPr>
              <w:t>Electives</w:t>
            </w:r>
          </w:p>
        </w:tc>
        <w:tc>
          <w:tcPr>
            <w:tcW w:w="1300" w:type="dxa"/>
          </w:tcPr>
          <w:p w14:paraId="6B4A6413" w14:textId="5C16822C" w:rsidR="0052340D" w:rsidRPr="00FF287B" w:rsidRDefault="0052340D" w:rsidP="0052340D">
            <w:pPr>
              <w:jc w:val="center"/>
              <w:rPr>
                <w:sz w:val="24"/>
                <w:szCs w:val="24"/>
              </w:rPr>
            </w:pPr>
            <w:r w:rsidRPr="00FF287B">
              <w:rPr>
                <w:b/>
                <w:bCs/>
                <w:sz w:val="24"/>
                <w:szCs w:val="24"/>
                <w:lang w:val="en"/>
              </w:rPr>
              <w:t>2</w:t>
            </w:r>
          </w:p>
        </w:tc>
        <w:tc>
          <w:tcPr>
            <w:tcW w:w="2265" w:type="dxa"/>
          </w:tcPr>
          <w:p w14:paraId="1FEE26D0" w14:textId="77777777" w:rsidR="0052340D" w:rsidRPr="00FF287B" w:rsidRDefault="0052340D" w:rsidP="0052340D">
            <w:pPr>
              <w:rPr>
                <w:sz w:val="24"/>
                <w:szCs w:val="24"/>
                <w:lang w:val="vi-VN"/>
              </w:rPr>
            </w:pPr>
          </w:p>
        </w:tc>
      </w:tr>
      <w:tr w:rsidR="0052340D" w:rsidRPr="00FF287B" w14:paraId="275995D1" w14:textId="77777777" w:rsidTr="00CD68BE">
        <w:tc>
          <w:tcPr>
            <w:tcW w:w="1694" w:type="dxa"/>
            <w:vAlign w:val="center"/>
          </w:tcPr>
          <w:p w14:paraId="3E300721" w14:textId="10C726CE" w:rsidR="0052340D" w:rsidRPr="00FF287B" w:rsidRDefault="0052340D" w:rsidP="0052340D">
            <w:pPr>
              <w:rPr>
                <w:sz w:val="24"/>
                <w:szCs w:val="24"/>
                <w:lang w:val="vi-VN"/>
              </w:rPr>
            </w:pPr>
            <w:r w:rsidRPr="00FF287B">
              <w:rPr>
                <w:b/>
                <w:sz w:val="24"/>
                <w:szCs w:val="24"/>
                <w:lang w:val="en"/>
              </w:rPr>
              <w:t>MIS1105</w:t>
            </w:r>
          </w:p>
        </w:tc>
        <w:tc>
          <w:tcPr>
            <w:tcW w:w="4375" w:type="dxa"/>
            <w:vAlign w:val="center"/>
          </w:tcPr>
          <w:p w14:paraId="538E4DFC" w14:textId="432858F8" w:rsidR="0052340D" w:rsidRPr="00FF287B" w:rsidRDefault="0052340D" w:rsidP="0052340D">
            <w:pPr>
              <w:rPr>
                <w:sz w:val="24"/>
                <w:szCs w:val="24"/>
              </w:rPr>
            </w:pPr>
            <w:r w:rsidRPr="00FF287B">
              <w:rPr>
                <w:color w:val="000000"/>
                <w:sz w:val="24"/>
                <w:szCs w:val="24"/>
                <w:lang w:val="en"/>
              </w:rPr>
              <w:t>Digital transformation and artificial intelligence</w:t>
            </w:r>
          </w:p>
        </w:tc>
        <w:tc>
          <w:tcPr>
            <w:tcW w:w="1300" w:type="dxa"/>
          </w:tcPr>
          <w:p w14:paraId="1552A3F3" w14:textId="6265554D" w:rsidR="0052340D" w:rsidRPr="00FF287B" w:rsidRDefault="0052340D" w:rsidP="0052340D">
            <w:pPr>
              <w:jc w:val="center"/>
              <w:rPr>
                <w:sz w:val="24"/>
                <w:szCs w:val="24"/>
              </w:rPr>
            </w:pPr>
            <w:r w:rsidRPr="00FF287B">
              <w:rPr>
                <w:sz w:val="24"/>
                <w:szCs w:val="24"/>
                <w:lang w:val="en"/>
              </w:rPr>
              <w:t>2</w:t>
            </w:r>
          </w:p>
        </w:tc>
        <w:tc>
          <w:tcPr>
            <w:tcW w:w="2265" w:type="dxa"/>
          </w:tcPr>
          <w:p w14:paraId="1E686E3B" w14:textId="77777777" w:rsidR="0052340D" w:rsidRPr="00FF287B" w:rsidRDefault="0052340D" w:rsidP="0052340D">
            <w:pPr>
              <w:rPr>
                <w:sz w:val="24"/>
                <w:szCs w:val="24"/>
                <w:lang w:val="vi-VN"/>
              </w:rPr>
            </w:pPr>
          </w:p>
        </w:tc>
      </w:tr>
      <w:tr w:rsidR="0052340D" w:rsidRPr="00FF287B" w14:paraId="34B4539C" w14:textId="77777777" w:rsidTr="00CD68BE">
        <w:tc>
          <w:tcPr>
            <w:tcW w:w="1694" w:type="dxa"/>
            <w:vAlign w:val="center"/>
          </w:tcPr>
          <w:p w14:paraId="32D5383C" w14:textId="7DE9FB68" w:rsidR="0052340D" w:rsidRPr="00FF287B" w:rsidRDefault="0052340D" w:rsidP="0052340D">
            <w:pPr>
              <w:rPr>
                <w:sz w:val="24"/>
                <w:szCs w:val="24"/>
                <w:lang w:val="vi-VN"/>
              </w:rPr>
            </w:pPr>
            <w:r w:rsidRPr="00FF287B">
              <w:rPr>
                <w:b/>
                <w:sz w:val="24"/>
                <w:szCs w:val="24"/>
                <w:lang w:val="en"/>
              </w:rPr>
              <w:t>GEN1107</w:t>
            </w:r>
          </w:p>
        </w:tc>
        <w:tc>
          <w:tcPr>
            <w:tcW w:w="4375" w:type="dxa"/>
            <w:vAlign w:val="center"/>
          </w:tcPr>
          <w:p w14:paraId="38DB3050" w14:textId="145EB268" w:rsidR="0052340D" w:rsidRPr="00FF287B" w:rsidRDefault="0052340D" w:rsidP="0052340D">
            <w:pPr>
              <w:rPr>
                <w:sz w:val="24"/>
                <w:szCs w:val="24"/>
              </w:rPr>
            </w:pPr>
            <w:r w:rsidRPr="00FF287B">
              <w:rPr>
                <w:color w:val="000000"/>
                <w:sz w:val="24"/>
                <w:szCs w:val="24"/>
                <w:lang w:val="en"/>
              </w:rPr>
              <w:t>Logic</w:t>
            </w:r>
          </w:p>
        </w:tc>
        <w:tc>
          <w:tcPr>
            <w:tcW w:w="1300" w:type="dxa"/>
          </w:tcPr>
          <w:p w14:paraId="4BD930B9" w14:textId="648655F8" w:rsidR="0052340D" w:rsidRPr="00FF287B" w:rsidRDefault="0052340D" w:rsidP="0052340D">
            <w:pPr>
              <w:jc w:val="center"/>
              <w:rPr>
                <w:sz w:val="24"/>
                <w:szCs w:val="24"/>
              </w:rPr>
            </w:pPr>
            <w:r w:rsidRPr="00FF287B">
              <w:rPr>
                <w:sz w:val="24"/>
                <w:szCs w:val="24"/>
                <w:lang w:val="en"/>
              </w:rPr>
              <w:t>2</w:t>
            </w:r>
          </w:p>
        </w:tc>
        <w:tc>
          <w:tcPr>
            <w:tcW w:w="2265" w:type="dxa"/>
          </w:tcPr>
          <w:p w14:paraId="662F03DE" w14:textId="77777777" w:rsidR="0052340D" w:rsidRPr="00FF287B" w:rsidRDefault="0052340D" w:rsidP="0052340D">
            <w:pPr>
              <w:rPr>
                <w:sz w:val="24"/>
                <w:szCs w:val="24"/>
                <w:lang w:val="vi-VN"/>
              </w:rPr>
            </w:pPr>
          </w:p>
        </w:tc>
      </w:tr>
      <w:tr w:rsidR="0052340D" w:rsidRPr="00FF287B" w14:paraId="4EA64D4A" w14:textId="77777777" w:rsidTr="00CD68BE">
        <w:tc>
          <w:tcPr>
            <w:tcW w:w="1694" w:type="dxa"/>
            <w:vAlign w:val="center"/>
          </w:tcPr>
          <w:p w14:paraId="1EAD9273" w14:textId="0FEEE95F" w:rsidR="0052340D" w:rsidRPr="00FF287B" w:rsidRDefault="0052340D" w:rsidP="0052340D">
            <w:pPr>
              <w:rPr>
                <w:sz w:val="24"/>
                <w:szCs w:val="24"/>
                <w:lang w:val="vi-VN"/>
              </w:rPr>
            </w:pPr>
            <w:r w:rsidRPr="00FF287B">
              <w:rPr>
                <w:b/>
                <w:sz w:val="24"/>
                <w:szCs w:val="24"/>
                <w:lang w:val="en"/>
              </w:rPr>
              <w:t>ECO1060</w:t>
            </w:r>
          </w:p>
        </w:tc>
        <w:tc>
          <w:tcPr>
            <w:tcW w:w="4375" w:type="dxa"/>
            <w:vAlign w:val="center"/>
          </w:tcPr>
          <w:p w14:paraId="03D7F8E3" w14:textId="5B7B8DB8" w:rsidR="0052340D" w:rsidRPr="00FF287B" w:rsidRDefault="0052340D" w:rsidP="0052340D">
            <w:pPr>
              <w:rPr>
                <w:sz w:val="24"/>
                <w:szCs w:val="24"/>
              </w:rPr>
            </w:pPr>
            <w:r w:rsidRPr="00FF287B">
              <w:rPr>
                <w:color w:val="000000"/>
                <w:sz w:val="24"/>
                <w:szCs w:val="24"/>
                <w:lang w:val="en"/>
              </w:rPr>
              <w:t>Digital economy</w:t>
            </w:r>
          </w:p>
        </w:tc>
        <w:tc>
          <w:tcPr>
            <w:tcW w:w="1300" w:type="dxa"/>
          </w:tcPr>
          <w:p w14:paraId="0F73BBF0" w14:textId="109CF39F" w:rsidR="0052340D" w:rsidRPr="00FF287B" w:rsidRDefault="0052340D" w:rsidP="0052340D">
            <w:pPr>
              <w:jc w:val="center"/>
              <w:rPr>
                <w:sz w:val="24"/>
                <w:szCs w:val="24"/>
              </w:rPr>
            </w:pPr>
            <w:r w:rsidRPr="00FF287B">
              <w:rPr>
                <w:sz w:val="24"/>
                <w:szCs w:val="24"/>
                <w:lang w:val="en"/>
              </w:rPr>
              <w:t>2</w:t>
            </w:r>
          </w:p>
        </w:tc>
        <w:tc>
          <w:tcPr>
            <w:tcW w:w="2265" w:type="dxa"/>
          </w:tcPr>
          <w:p w14:paraId="65FDA4C0" w14:textId="77777777" w:rsidR="0052340D" w:rsidRPr="00FF287B" w:rsidRDefault="0052340D" w:rsidP="0052340D">
            <w:pPr>
              <w:rPr>
                <w:sz w:val="24"/>
                <w:szCs w:val="24"/>
                <w:lang w:val="vi-VN"/>
              </w:rPr>
            </w:pPr>
          </w:p>
        </w:tc>
      </w:tr>
      <w:tr w:rsidR="0052340D" w:rsidRPr="00FF287B" w14:paraId="23C52094" w14:textId="77777777" w:rsidTr="0051054F">
        <w:tc>
          <w:tcPr>
            <w:tcW w:w="1694" w:type="dxa"/>
          </w:tcPr>
          <w:p w14:paraId="5CEFED2B" w14:textId="2DF8AC21" w:rsidR="0052340D" w:rsidRPr="00FF287B" w:rsidRDefault="0052340D" w:rsidP="0052340D">
            <w:pPr>
              <w:rPr>
                <w:sz w:val="24"/>
                <w:szCs w:val="24"/>
                <w:lang w:val="vi-VN"/>
              </w:rPr>
            </w:pPr>
            <w:r w:rsidRPr="00FF287B">
              <w:rPr>
                <w:b/>
                <w:sz w:val="24"/>
                <w:szCs w:val="24"/>
                <w:lang w:val="en"/>
              </w:rPr>
              <w:t>LAW1527</w:t>
            </w:r>
          </w:p>
        </w:tc>
        <w:tc>
          <w:tcPr>
            <w:tcW w:w="4375" w:type="dxa"/>
          </w:tcPr>
          <w:p w14:paraId="7B6A69ED" w14:textId="37F03120" w:rsidR="0052340D" w:rsidRPr="00FF287B" w:rsidRDefault="0052340D" w:rsidP="0052340D">
            <w:pPr>
              <w:rPr>
                <w:sz w:val="24"/>
                <w:szCs w:val="24"/>
              </w:rPr>
            </w:pPr>
            <w:r w:rsidRPr="00FF287B">
              <w:rPr>
                <w:sz w:val="24"/>
                <w:szCs w:val="24"/>
                <w:lang w:val="en"/>
              </w:rPr>
              <w:t>International Aviation Law</w:t>
            </w:r>
          </w:p>
        </w:tc>
        <w:tc>
          <w:tcPr>
            <w:tcW w:w="1300" w:type="dxa"/>
          </w:tcPr>
          <w:p w14:paraId="3C6EAB19" w14:textId="703ADD25" w:rsidR="0052340D" w:rsidRPr="00FF287B" w:rsidRDefault="0052340D" w:rsidP="0052340D">
            <w:pPr>
              <w:jc w:val="center"/>
              <w:rPr>
                <w:sz w:val="24"/>
                <w:szCs w:val="24"/>
              </w:rPr>
            </w:pPr>
            <w:r w:rsidRPr="00FF287B">
              <w:rPr>
                <w:sz w:val="24"/>
                <w:szCs w:val="24"/>
                <w:lang w:val="en"/>
              </w:rPr>
              <w:t>2</w:t>
            </w:r>
          </w:p>
        </w:tc>
        <w:tc>
          <w:tcPr>
            <w:tcW w:w="2265" w:type="dxa"/>
          </w:tcPr>
          <w:p w14:paraId="7CA6BD9D" w14:textId="77777777" w:rsidR="0052340D" w:rsidRPr="00FF287B" w:rsidRDefault="0052340D" w:rsidP="0052340D">
            <w:pPr>
              <w:rPr>
                <w:sz w:val="24"/>
                <w:szCs w:val="24"/>
                <w:lang w:val="vi-VN"/>
              </w:rPr>
            </w:pPr>
          </w:p>
        </w:tc>
      </w:tr>
      <w:tr w:rsidR="0052340D" w:rsidRPr="00FF287B" w14:paraId="7D246EFD" w14:textId="77777777" w:rsidTr="0051054F">
        <w:tc>
          <w:tcPr>
            <w:tcW w:w="1694" w:type="dxa"/>
          </w:tcPr>
          <w:p w14:paraId="029178C6" w14:textId="149968E0" w:rsidR="0052340D" w:rsidRPr="00FF287B" w:rsidRDefault="0052340D" w:rsidP="0052340D">
            <w:pPr>
              <w:rPr>
                <w:sz w:val="24"/>
                <w:szCs w:val="24"/>
                <w:lang w:val="vi-VN"/>
              </w:rPr>
            </w:pPr>
            <w:r w:rsidRPr="00FF287B">
              <w:rPr>
                <w:b/>
                <w:sz w:val="24"/>
                <w:szCs w:val="24"/>
                <w:lang w:val="en"/>
              </w:rPr>
              <w:t>LAW1524</w:t>
            </w:r>
          </w:p>
        </w:tc>
        <w:tc>
          <w:tcPr>
            <w:tcW w:w="4375" w:type="dxa"/>
          </w:tcPr>
          <w:p w14:paraId="21D2F3BC" w14:textId="5C592174" w:rsidR="0052340D" w:rsidRPr="00FF287B" w:rsidRDefault="0052340D" w:rsidP="0052340D">
            <w:pPr>
              <w:rPr>
                <w:sz w:val="24"/>
                <w:szCs w:val="24"/>
              </w:rPr>
            </w:pPr>
            <w:r w:rsidRPr="00FF287B">
              <w:rPr>
                <w:sz w:val="24"/>
                <w:szCs w:val="24"/>
                <w:lang w:val="en"/>
              </w:rPr>
              <w:t>International law of the sea</w:t>
            </w:r>
          </w:p>
        </w:tc>
        <w:tc>
          <w:tcPr>
            <w:tcW w:w="1300" w:type="dxa"/>
          </w:tcPr>
          <w:p w14:paraId="34DD48CB" w14:textId="1D42D219" w:rsidR="0052340D" w:rsidRPr="00FF287B" w:rsidRDefault="0052340D" w:rsidP="0052340D">
            <w:pPr>
              <w:jc w:val="center"/>
              <w:rPr>
                <w:sz w:val="24"/>
                <w:szCs w:val="24"/>
              </w:rPr>
            </w:pPr>
            <w:r w:rsidRPr="00FF287B">
              <w:rPr>
                <w:sz w:val="24"/>
                <w:szCs w:val="24"/>
                <w:lang w:val="en"/>
              </w:rPr>
              <w:t>2</w:t>
            </w:r>
          </w:p>
        </w:tc>
        <w:tc>
          <w:tcPr>
            <w:tcW w:w="2265" w:type="dxa"/>
          </w:tcPr>
          <w:p w14:paraId="283E67E4" w14:textId="77777777" w:rsidR="0052340D" w:rsidRPr="00FF287B" w:rsidRDefault="0052340D" w:rsidP="0052340D">
            <w:pPr>
              <w:rPr>
                <w:sz w:val="24"/>
                <w:szCs w:val="24"/>
                <w:lang w:val="vi-VN"/>
              </w:rPr>
            </w:pPr>
          </w:p>
        </w:tc>
      </w:tr>
      <w:tr w:rsidR="0052340D" w:rsidRPr="00FF287B" w14:paraId="49664C5E" w14:textId="77777777" w:rsidTr="00815142">
        <w:tc>
          <w:tcPr>
            <w:tcW w:w="9634" w:type="dxa"/>
            <w:gridSpan w:val="4"/>
          </w:tcPr>
          <w:p w14:paraId="63798EC0" w14:textId="11316C39" w:rsidR="0052340D" w:rsidRPr="00FF287B" w:rsidRDefault="0052340D" w:rsidP="0052340D">
            <w:pPr>
              <w:rPr>
                <w:sz w:val="24"/>
                <w:szCs w:val="24"/>
                <w:lang w:val="vi-VN"/>
              </w:rPr>
            </w:pPr>
            <w:r w:rsidRPr="00FF287B">
              <w:rPr>
                <w:sz w:val="24"/>
                <w:szCs w:val="24"/>
                <w:lang w:val="en"/>
              </w:rPr>
              <w:t>Term V</w:t>
            </w:r>
            <w:r w:rsidR="00BF0F30" w:rsidRPr="00FF287B">
              <w:rPr>
                <w:sz w:val="24"/>
                <w:szCs w:val="24"/>
                <w:lang w:val="en"/>
              </w:rPr>
              <w:t xml:space="preserve"> </w:t>
            </w:r>
            <w:r w:rsidRPr="00FF287B">
              <w:rPr>
                <w:sz w:val="24"/>
                <w:szCs w:val="24"/>
                <w:lang w:val="en"/>
              </w:rPr>
              <w:t xml:space="preserve"> </w:t>
            </w:r>
          </w:p>
        </w:tc>
      </w:tr>
      <w:tr w:rsidR="0052340D" w:rsidRPr="00FF287B" w14:paraId="0BAE5340" w14:textId="77777777" w:rsidTr="0051054F">
        <w:tc>
          <w:tcPr>
            <w:tcW w:w="1694" w:type="dxa"/>
          </w:tcPr>
          <w:p w14:paraId="748C8C36" w14:textId="77777777" w:rsidR="0052340D" w:rsidRPr="00FF287B" w:rsidRDefault="0052340D" w:rsidP="0052340D">
            <w:pPr>
              <w:rPr>
                <w:b/>
                <w:sz w:val="24"/>
                <w:szCs w:val="24"/>
              </w:rPr>
            </w:pPr>
          </w:p>
        </w:tc>
        <w:tc>
          <w:tcPr>
            <w:tcW w:w="4375" w:type="dxa"/>
          </w:tcPr>
          <w:p w14:paraId="4EEBDA32" w14:textId="1A41320D" w:rsidR="0052340D" w:rsidRPr="00FF287B" w:rsidRDefault="0052340D" w:rsidP="0052340D">
            <w:pPr>
              <w:rPr>
                <w:sz w:val="24"/>
                <w:szCs w:val="24"/>
              </w:rPr>
            </w:pPr>
            <w:r w:rsidRPr="00FF287B">
              <w:rPr>
                <w:b/>
                <w:sz w:val="24"/>
                <w:szCs w:val="24"/>
                <w:lang w:val="en"/>
              </w:rPr>
              <w:t>Required subjects</w:t>
            </w:r>
          </w:p>
        </w:tc>
        <w:tc>
          <w:tcPr>
            <w:tcW w:w="1300" w:type="dxa"/>
          </w:tcPr>
          <w:p w14:paraId="491E7D44" w14:textId="53E3DCF1" w:rsidR="0052340D" w:rsidRPr="00FF287B" w:rsidRDefault="0052340D" w:rsidP="0052340D">
            <w:pPr>
              <w:jc w:val="center"/>
              <w:rPr>
                <w:sz w:val="24"/>
                <w:szCs w:val="24"/>
              </w:rPr>
            </w:pPr>
            <w:r w:rsidRPr="00FF287B">
              <w:rPr>
                <w:b/>
                <w:sz w:val="24"/>
                <w:szCs w:val="24"/>
                <w:lang w:val="en"/>
              </w:rPr>
              <w:t>17</w:t>
            </w:r>
          </w:p>
        </w:tc>
        <w:tc>
          <w:tcPr>
            <w:tcW w:w="2265" w:type="dxa"/>
          </w:tcPr>
          <w:p w14:paraId="31B87006" w14:textId="77777777" w:rsidR="0052340D" w:rsidRPr="00FF287B" w:rsidRDefault="0052340D" w:rsidP="0052340D">
            <w:pPr>
              <w:rPr>
                <w:sz w:val="24"/>
                <w:szCs w:val="24"/>
                <w:lang w:val="vi-VN"/>
              </w:rPr>
            </w:pPr>
          </w:p>
        </w:tc>
      </w:tr>
      <w:tr w:rsidR="0052340D" w:rsidRPr="00FF287B" w14:paraId="171EF9A3" w14:textId="77777777" w:rsidTr="006B7148">
        <w:tc>
          <w:tcPr>
            <w:tcW w:w="1694" w:type="dxa"/>
            <w:vAlign w:val="center"/>
          </w:tcPr>
          <w:p w14:paraId="39BC7326" w14:textId="5229DF2F" w:rsidR="0052340D" w:rsidRPr="00FF287B" w:rsidRDefault="0052340D" w:rsidP="0052340D">
            <w:pPr>
              <w:rPr>
                <w:b/>
                <w:sz w:val="24"/>
                <w:szCs w:val="24"/>
              </w:rPr>
            </w:pPr>
            <w:r w:rsidRPr="00FF287B">
              <w:rPr>
                <w:b/>
                <w:bCs/>
                <w:sz w:val="24"/>
                <w:szCs w:val="24"/>
                <w:lang w:val="en"/>
              </w:rPr>
              <w:t>LAW1109</w:t>
            </w:r>
          </w:p>
        </w:tc>
        <w:tc>
          <w:tcPr>
            <w:tcW w:w="4375" w:type="dxa"/>
            <w:vAlign w:val="center"/>
          </w:tcPr>
          <w:p w14:paraId="0D9A5BCA" w14:textId="2B63EC56" w:rsidR="0052340D" w:rsidRPr="00FF287B" w:rsidRDefault="0052340D" w:rsidP="0052340D">
            <w:pPr>
              <w:rPr>
                <w:sz w:val="24"/>
                <w:szCs w:val="24"/>
              </w:rPr>
            </w:pPr>
            <w:r w:rsidRPr="00FF287B">
              <w:rPr>
                <w:sz w:val="24"/>
                <w:szCs w:val="24"/>
                <w:lang w:val="en"/>
              </w:rPr>
              <w:t>Civil Procedure Law</w:t>
            </w:r>
          </w:p>
        </w:tc>
        <w:tc>
          <w:tcPr>
            <w:tcW w:w="1300" w:type="dxa"/>
            <w:vAlign w:val="center"/>
          </w:tcPr>
          <w:p w14:paraId="75C005D5" w14:textId="679FF479" w:rsidR="0052340D" w:rsidRPr="00FF287B" w:rsidRDefault="0052340D" w:rsidP="0052340D">
            <w:pPr>
              <w:jc w:val="center"/>
              <w:rPr>
                <w:sz w:val="24"/>
                <w:szCs w:val="24"/>
              </w:rPr>
            </w:pPr>
            <w:r w:rsidRPr="00FF287B">
              <w:rPr>
                <w:sz w:val="24"/>
                <w:szCs w:val="24"/>
                <w:lang w:val="en"/>
              </w:rPr>
              <w:t>3</w:t>
            </w:r>
          </w:p>
        </w:tc>
        <w:tc>
          <w:tcPr>
            <w:tcW w:w="2265" w:type="dxa"/>
          </w:tcPr>
          <w:p w14:paraId="1B753611" w14:textId="77777777" w:rsidR="0052340D" w:rsidRPr="00FF287B" w:rsidRDefault="0052340D" w:rsidP="00BF0F30">
            <w:pPr>
              <w:spacing w:line="360" w:lineRule="auto"/>
              <w:rPr>
                <w:b/>
                <w:sz w:val="24"/>
                <w:szCs w:val="24"/>
              </w:rPr>
            </w:pPr>
            <w:r w:rsidRPr="00FF287B">
              <w:rPr>
                <w:b/>
                <w:sz w:val="24"/>
                <w:szCs w:val="24"/>
                <w:lang w:val="en"/>
              </w:rPr>
              <w:t>LAW1001</w:t>
            </w:r>
          </w:p>
          <w:p w14:paraId="7AA7E5E4" w14:textId="77777777" w:rsidR="0052340D" w:rsidRPr="00FF287B" w:rsidRDefault="0052340D" w:rsidP="00BF0F30">
            <w:pPr>
              <w:spacing w:line="360" w:lineRule="auto"/>
              <w:rPr>
                <w:b/>
                <w:sz w:val="24"/>
                <w:szCs w:val="24"/>
              </w:rPr>
            </w:pPr>
            <w:r w:rsidRPr="00FF287B">
              <w:rPr>
                <w:b/>
                <w:sz w:val="24"/>
                <w:szCs w:val="24"/>
                <w:lang w:val="en"/>
              </w:rPr>
              <w:t>LAW1101</w:t>
            </w:r>
          </w:p>
          <w:p w14:paraId="162B531E" w14:textId="77777777" w:rsidR="0052340D" w:rsidRPr="00FF287B" w:rsidRDefault="0052340D" w:rsidP="00BF0F30">
            <w:pPr>
              <w:spacing w:line="360" w:lineRule="auto"/>
              <w:rPr>
                <w:b/>
                <w:sz w:val="24"/>
                <w:szCs w:val="24"/>
              </w:rPr>
            </w:pPr>
            <w:r w:rsidRPr="00FF287B">
              <w:rPr>
                <w:b/>
                <w:sz w:val="24"/>
                <w:szCs w:val="24"/>
                <w:lang w:val="en"/>
              </w:rPr>
              <w:t>LAW1102</w:t>
            </w:r>
          </w:p>
          <w:p w14:paraId="62ACB815" w14:textId="17205FF8" w:rsidR="0052340D" w:rsidRPr="00FF287B" w:rsidRDefault="0052340D" w:rsidP="0052340D">
            <w:pPr>
              <w:rPr>
                <w:sz w:val="24"/>
                <w:szCs w:val="24"/>
                <w:lang w:val="vi-VN"/>
              </w:rPr>
            </w:pPr>
            <w:r w:rsidRPr="00FF287B">
              <w:rPr>
                <w:b/>
                <w:sz w:val="24"/>
                <w:szCs w:val="24"/>
                <w:lang w:val="en"/>
              </w:rPr>
              <w:t>LAW1103</w:t>
            </w:r>
          </w:p>
        </w:tc>
      </w:tr>
      <w:tr w:rsidR="0052340D" w:rsidRPr="00FF287B" w14:paraId="4CDCBC83" w14:textId="77777777" w:rsidTr="0051054F">
        <w:tc>
          <w:tcPr>
            <w:tcW w:w="1694" w:type="dxa"/>
          </w:tcPr>
          <w:p w14:paraId="1A5BAD4C" w14:textId="336E660D" w:rsidR="0052340D" w:rsidRPr="00FF287B" w:rsidRDefault="0052340D" w:rsidP="0052340D">
            <w:pPr>
              <w:rPr>
                <w:b/>
                <w:sz w:val="24"/>
                <w:szCs w:val="24"/>
              </w:rPr>
            </w:pPr>
            <w:r w:rsidRPr="00FF287B">
              <w:rPr>
                <w:b/>
                <w:bCs/>
                <w:sz w:val="24"/>
                <w:szCs w:val="24"/>
                <w:lang w:val="en"/>
              </w:rPr>
              <w:t>LAW1013</w:t>
            </w:r>
          </w:p>
        </w:tc>
        <w:tc>
          <w:tcPr>
            <w:tcW w:w="4375" w:type="dxa"/>
          </w:tcPr>
          <w:p w14:paraId="4A13F03C" w14:textId="2D4DCD27" w:rsidR="0052340D" w:rsidRPr="00FF287B" w:rsidRDefault="0052340D" w:rsidP="0052340D">
            <w:pPr>
              <w:rPr>
                <w:sz w:val="24"/>
                <w:szCs w:val="24"/>
              </w:rPr>
            </w:pPr>
            <w:r w:rsidRPr="00FF287B">
              <w:rPr>
                <w:sz w:val="24"/>
                <w:szCs w:val="24"/>
                <w:lang w:val="en"/>
              </w:rPr>
              <w:t>Criminal law</w:t>
            </w:r>
          </w:p>
        </w:tc>
        <w:tc>
          <w:tcPr>
            <w:tcW w:w="1300" w:type="dxa"/>
          </w:tcPr>
          <w:p w14:paraId="79F40D67" w14:textId="7E72A783" w:rsidR="0052340D" w:rsidRPr="00FF287B" w:rsidRDefault="0052340D" w:rsidP="0052340D">
            <w:pPr>
              <w:jc w:val="center"/>
              <w:rPr>
                <w:sz w:val="24"/>
                <w:szCs w:val="24"/>
              </w:rPr>
            </w:pPr>
            <w:r w:rsidRPr="00FF287B">
              <w:rPr>
                <w:sz w:val="24"/>
                <w:szCs w:val="24"/>
                <w:lang w:val="en"/>
              </w:rPr>
              <w:t>3</w:t>
            </w:r>
          </w:p>
        </w:tc>
        <w:tc>
          <w:tcPr>
            <w:tcW w:w="2265" w:type="dxa"/>
          </w:tcPr>
          <w:p w14:paraId="500E7E2A" w14:textId="77777777" w:rsidR="0052340D" w:rsidRPr="00FF287B" w:rsidRDefault="0052340D" w:rsidP="00BF0F30">
            <w:pPr>
              <w:tabs>
                <w:tab w:val="left" w:pos="7080"/>
              </w:tabs>
              <w:snapToGrid w:val="0"/>
              <w:spacing w:line="360" w:lineRule="auto"/>
              <w:rPr>
                <w:b/>
                <w:bCs/>
                <w:sz w:val="24"/>
                <w:szCs w:val="24"/>
              </w:rPr>
            </w:pPr>
            <w:r w:rsidRPr="00FF287B">
              <w:rPr>
                <w:b/>
                <w:bCs/>
                <w:sz w:val="24"/>
                <w:szCs w:val="24"/>
                <w:lang w:val="en"/>
              </w:rPr>
              <w:t>LAW1001</w:t>
            </w:r>
          </w:p>
          <w:p w14:paraId="22B31FEE" w14:textId="570AFFA0" w:rsidR="0052340D" w:rsidRPr="00FF287B" w:rsidRDefault="0052340D" w:rsidP="0052340D">
            <w:pPr>
              <w:rPr>
                <w:sz w:val="24"/>
                <w:szCs w:val="24"/>
                <w:lang w:val="vi-VN"/>
              </w:rPr>
            </w:pPr>
            <w:r w:rsidRPr="00FF287B">
              <w:rPr>
                <w:b/>
                <w:bCs/>
                <w:sz w:val="24"/>
                <w:szCs w:val="24"/>
                <w:lang w:val="en"/>
              </w:rPr>
              <w:t>LAW1010</w:t>
            </w:r>
          </w:p>
        </w:tc>
      </w:tr>
      <w:tr w:rsidR="0052340D" w:rsidRPr="00FF287B" w14:paraId="71ED60C2" w14:textId="77777777" w:rsidTr="0051054F">
        <w:tc>
          <w:tcPr>
            <w:tcW w:w="1694" w:type="dxa"/>
          </w:tcPr>
          <w:p w14:paraId="4B38B944" w14:textId="1CC40F23" w:rsidR="0052340D" w:rsidRPr="00FF287B" w:rsidRDefault="0052340D" w:rsidP="0052340D">
            <w:pPr>
              <w:rPr>
                <w:b/>
                <w:sz w:val="24"/>
                <w:szCs w:val="24"/>
              </w:rPr>
            </w:pPr>
            <w:r w:rsidRPr="00FF287B">
              <w:rPr>
                <w:b/>
                <w:bCs/>
                <w:sz w:val="24"/>
                <w:szCs w:val="24"/>
                <w:lang w:val="en"/>
              </w:rPr>
              <w:t>LAW1104</w:t>
            </w:r>
          </w:p>
        </w:tc>
        <w:tc>
          <w:tcPr>
            <w:tcW w:w="4375" w:type="dxa"/>
          </w:tcPr>
          <w:p w14:paraId="5A285113" w14:textId="7A94482A" w:rsidR="0052340D" w:rsidRPr="00FF287B" w:rsidRDefault="00C163F4" w:rsidP="0052340D">
            <w:pPr>
              <w:rPr>
                <w:sz w:val="24"/>
                <w:szCs w:val="24"/>
              </w:rPr>
            </w:pPr>
            <w:r>
              <w:rPr>
                <w:sz w:val="24"/>
                <w:szCs w:val="24"/>
              </w:rPr>
              <w:t>Private international law</w:t>
            </w:r>
          </w:p>
        </w:tc>
        <w:tc>
          <w:tcPr>
            <w:tcW w:w="1300" w:type="dxa"/>
          </w:tcPr>
          <w:p w14:paraId="57BB2AE8" w14:textId="0F913977" w:rsidR="0052340D" w:rsidRPr="00FF287B" w:rsidRDefault="0052340D" w:rsidP="0052340D">
            <w:pPr>
              <w:jc w:val="center"/>
              <w:rPr>
                <w:sz w:val="24"/>
                <w:szCs w:val="24"/>
              </w:rPr>
            </w:pPr>
            <w:r w:rsidRPr="00FF287B">
              <w:rPr>
                <w:bCs/>
                <w:sz w:val="24"/>
                <w:szCs w:val="24"/>
                <w:lang w:val="en"/>
              </w:rPr>
              <w:t>3</w:t>
            </w:r>
          </w:p>
        </w:tc>
        <w:tc>
          <w:tcPr>
            <w:tcW w:w="2265" w:type="dxa"/>
          </w:tcPr>
          <w:p w14:paraId="5BFD8C51" w14:textId="77777777" w:rsidR="0052340D" w:rsidRPr="00FF287B" w:rsidRDefault="0052340D" w:rsidP="0052340D">
            <w:pPr>
              <w:tabs>
                <w:tab w:val="left" w:pos="7080"/>
              </w:tabs>
              <w:spacing w:line="360" w:lineRule="auto"/>
              <w:rPr>
                <w:b/>
                <w:bCs/>
                <w:sz w:val="24"/>
                <w:szCs w:val="24"/>
              </w:rPr>
            </w:pPr>
            <w:r w:rsidRPr="00FF287B">
              <w:rPr>
                <w:b/>
                <w:bCs/>
                <w:sz w:val="24"/>
                <w:szCs w:val="24"/>
                <w:lang w:val="en"/>
              </w:rPr>
              <w:t>LAW1001</w:t>
            </w:r>
          </w:p>
          <w:p w14:paraId="28FCEE8C" w14:textId="77777777" w:rsidR="0052340D" w:rsidRPr="00FF287B" w:rsidRDefault="0052340D" w:rsidP="0052340D">
            <w:pPr>
              <w:tabs>
                <w:tab w:val="left" w:pos="7080"/>
              </w:tabs>
              <w:spacing w:line="360" w:lineRule="auto"/>
              <w:rPr>
                <w:b/>
                <w:bCs/>
                <w:sz w:val="24"/>
                <w:szCs w:val="24"/>
              </w:rPr>
            </w:pPr>
            <w:r w:rsidRPr="00FF287B">
              <w:rPr>
                <w:b/>
                <w:bCs/>
                <w:sz w:val="24"/>
                <w:szCs w:val="24"/>
                <w:lang w:val="en"/>
              </w:rPr>
              <w:t>LAW1101</w:t>
            </w:r>
          </w:p>
          <w:p w14:paraId="0A5832A6" w14:textId="77777777" w:rsidR="0052340D" w:rsidRPr="00FF287B" w:rsidRDefault="0052340D" w:rsidP="0052340D">
            <w:pPr>
              <w:tabs>
                <w:tab w:val="left" w:pos="7080"/>
              </w:tabs>
              <w:spacing w:line="360" w:lineRule="auto"/>
              <w:rPr>
                <w:b/>
                <w:bCs/>
                <w:sz w:val="24"/>
                <w:szCs w:val="24"/>
              </w:rPr>
            </w:pPr>
            <w:r w:rsidRPr="00FF287B">
              <w:rPr>
                <w:b/>
                <w:bCs/>
                <w:sz w:val="24"/>
                <w:szCs w:val="24"/>
                <w:lang w:val="en"/>
              </w:rPr>
              <w:t>LAW1102</w:t>
            </w:r>
          </w:p>
          <w:p w14:paraId="4269DA6D" w14:textId="749BD036" w:rsidR="0052340D" w:rsidRPr="00FF287B" w:rsidRDefault="0052340D" w:rsidP="0052340D">
            <w:pPr>
              <w:rPr>
                <w:sz w:val="24"/>
                <w:szCs w:val="24"/>
                <w:lang w:val="vi-VN"/>
              </w:rPr>
            </w:pPr>
            <w:r w:rsidRPr="00FF287B">
              <w:rPr>
                <w:b/>
                <w:bCs/>
                <w:sz w:val="24"/>
                <w:szCs w:val="24"/>
                <w:lang w:val="en"/>
              </w:rPr>
              <w:t>LAW1103</w:t>
            </w:r>
          </w:p>
        </w:tc>
      </w:tr>
      <w:tr w:rsidR="0052340D" w:rsidRPr="00FF287B" w14:paraId="4B815FD0" w14:textId="77777777" w:rsidTr="0051054F">
        <w:tc>
          <w:tcPr>
            <w:tcW w:w="1694" w:type="dxa"/>
          </w:tcPr>
          <w:p w14:paraId="3AA5F886" w14:textId="21C6EC1F" w:rsidR="0052340D" w:rsidRPr="00FF287B" w:rsidRDefault="0052340D" w:rsidP="0052340D">
            <w:pPr>
              <w:rPr>
                <w:b/>
                <w:sz w:val="24"/>
                <w:szCs w:val="24"/>
              </w:rPr>
            </w:pPr>
            <w:r w:rsidRPr="00FF287B">
              <w:rPr>
                <w:b/>
                <w:sz w:val="24"/>
                <w:szCs w:val="24"/>
                <w:lang w:val="en"/>
              </w:rPr>
              <w:t>LAW1508</w:t>
            </w:r>
          </w:p>
        </w:tc>
        <w:tc>
          <w:tcPr>
            <w:tcW w:w="4375" w:type="dxa"/>
          </w:tcPr>
          <w:p w14:paraId="0C3C04E0" w14:textId="675D1735" w:rsidR="0052340D" w:rsidRPr="00FF287B" w:rsidRDefault="0052340D" w:rsidP="0052340D">
            <w:pPr>
              <w:rPr>
                <w:sz w:val="24"/>
                <w:szCs w:val="24"/>
              </w:rPr>
            </w:pPr>
            <w:r w:rsidRPr="00FF287B">
              <w:rPr>
                <w:sz w:val="24"/>
                <w:szCs w:val="24"/>
                <w:lang w:val="en"/>
              </w:rPr>
              <w:t>Competition Law</w:t>
            </w:r>
            <w:bookmarkStart w:id="0" w:name="_GoBack"/>
            <w:bookmarkEnd w:id="0"/>
          </w:p>
        </w:tc>
        <w:tc>
          <w:tcPr>
            <w:tcW w:w="1300" w:type="dxa"/>
          </w:tcPr>
          <w:p w14:paraId="7593B0D5" w14:textId="51563ADC" w:rsidR="0052340D" w:rsidRPr="00FF287B" w:rsidRDefault="0052340D" w:rsidP="0052340D">
            <w:pPr>
              <w:jc w:val="center"/>
              <w:rPr>
                <w:sz w:val="24"/>
                <w:szCs w:val="24"/>
              </w:rPr>
            </w:pPr>
            <w:r w:rsidRPr="00FF287B">
              <w:rPr>
                <w:sz w:val="24"/>
                <w:szCs w:val="24"/>
                <w:lang w:val="en"/>
              </w:rPr>
              <w:t>3</w:t>
            </w:r>
          </w:p>
        </w:tc>
        <w:tc>
          <w:tcPr>
            <w:tcW w:w="2265" w:type="dxa"/>
          </w:tcPr>
          <w:p w14:paraId="188F9384" w14:textId="77777777" w:rsidR="0052340D" w:rsidRPr="00FF287B" w:rsidRDefault="0052340D" w:rsidP="00BF0F30">
            <w:pPr>
              <w:spacing w:line="360" w:lineRule="auto"/>
              <w:rPr>
                <w:b/>
                <w:sz w:val="24"/>
                <w:szCs w:val="24"/>
              </w:rPr>
            </w:pPr>
            <w:r w:rsidRPr="00FF287B">
              <w:rPr>
                <w:b/>
                <w:sz w:val="24"/>
                <w:szCs w:val="24"/>
                <w:lang w:val="en"/>
              </w:rPr>
              <w:t>LAW1502</w:t>
            </w:r>
          </w:p>
          <w:p w14:paraId="571AF802" w14:textId="77777777" w:rsidR="0052340D" w:rsidRPr="00FF287B" w:rsidRDefault="0052340D" w:rsidP="00BF0F30">
            <w:pPr>
              <w:spacing w:line="360" w:lineRule="auto"/>
              <w:rPr>
                <w:b/>
                <w:sz w:val="24"/>
                <w:szCs w:val="24"/>
              </w:rPr>
            </w:pPr>
            <w:r w:rsidRPr="00FF287B">
              <w:rPr>
                <w:b/>
                <w:sz w:val="24"/>
                <w:szCs w:val="24"/>
                <w:lang w:val="en"/>
              </w:rPr>
              <w:t>LAW1503</w:t>
            </w:r>
          </w:p>
          <w:p w14:paraId="3DF3C2B5" w14:textId="40A94263" w:rsidR="0052340D" w:rsidRPr="00FF287B" w:rsidRDefault="0052340D" w:rsidP="0052340D">
            <w:pPr>
              <w:rPr>
                <w:sz w:val="24"/>
                <w:szCs w:val="24"/>
                <w:lang w:val="vi-VN"/>
              </w:rPr>
            </w:pPr>
            <w:r w:rsidRPr="00FF287B">
              <w:rPr>
                <w:b/>
                <w:sz w:val="24"/>
                <w:szCs w:val="24"/>
                <w:lang w:val="en"/>
              </w:rPr>
              <w:t>LAW1507</w:t>
            </w:r>
          </w:p>
        </w:tc>
      </w:tr>
      <w:tr w:rsidR="0052340D" w:rsidRPr="00FF287B" w14:paraId="54F2997F" w14:textId="77777777" w:rsidTr="0051054F">
        <w:tc>
          <w:tcPr>
            <w:tcW w:w="1694" w:type="dxa"/>
          </w:tcPr>
          <w:p w14:paraId="3D458208" w14:textId="79504410" w:rsidR="0052340D" w:rsidRPr="00FF287B" w:rsidRDefault="0052340D" w:rsidP="0052340D">
            <w:pPr>
              <w:rPr>
                <w:b/>
                <w:sz w:val="24"/>
                <w:szCs w:val="24"/>
              </w:rPr>
            </w:pPr>
            <w:r w:rsidRPr="00FF287B">
              <w:rPr>
                <w:b/>
                <w:sz w:val="24"/>
                <w:szCs w:val="24"/>
                <w:lang w:val="en"/>
              </w:rPr>
              <w:t>LAW1510</w:t>
            </w:r>
          </w:p>
        </w:tc>
        <w:tc>
          <w:tcPr>
            <w:tcW w:w="4375" w:type="dxa"/>
          </w:tcPr>
          <w:p w14:paraId="2E9A5415" w14:textId="4E94AFAD" w:rsidR="0052340D" w:rsidRPr="00FF287B" w:rsidRDefault="0052340D" w:rsidP="0052340D">
            <w:pPr>
              <w:rPr>
                <w:sz w:val="24"/>
                <w:szCs w:val="24"/>
              </w:rPr>
            </w:pPr>
            <w:r w:rsidRPr="00FF287B">
              <w:rPr>
                <w:sz w:val="24"/>
                <w:szCs w:val="24"/>
                <w:lang w:val="en"/>
              </w:rPr>
              <w:t xml:space="preserve">International </w:t>
            </w:r>
            <w:r w:rsidR="00C163F4">
              <w:rPr>
                <w:sz w:val="24"/>
                <w:szCs w:val="24"/>
                <w:lang w:val="en"/>
              </w:rPr>
              <w:t>trade</w:t>
            </w:r>
            <w:r w:rsidRPr="00FF287B">
              <w:rPr>
                <w:sz w:val="24"/>
                <w:szCs w:val="24"/>
                <w:lang w:val="en"/>
              </w:rPr>
              <w:t xml:space="preserve"> law</w:t>
            </w:r>
          </w:p>
        </w:tc>
        <w:tc>
          <w:tcPr>
            <w:tcW w:w="1300" w:type="dxa"/>
          </w:tcPr>
          <w:p w14:paraId="71988809" w14:textId="741CDF56" w:rsidR="0052340D" w:rsidRPr="00FF287B" w:rsidRDefault="0052340D" w:rsidP="0052340D">
            <w:pPr>
              <w:jc w:val="center"/>
              <w:rPr>
                <w:sz w:val="24"/>
                <w:szCs w:val="24"/>
              </w:rPr>
            </w:pPr>
            <w:r w:rsidRPr="00FF287B">
              <w:rPr>
                <w:sz w:val="24"/>
                <w:szCs w:val="24"/>
                <w:lang w:val="en"/>
              </w:rPr>
              <w:t>3</w:t>
            </w:r>
          </w:p>
        </w:tc>
        <w:tc>
          <w:tcPr>
            <w:tcW w:w="2265" w:type="dxa"/>
          </w:tcPr>
          <w:p w14:paraId="3864ABC1" w14:textId="77777777" w:rsidR="0052340D" w:rsidRPr="00FF287B" w:rsidRDefault="0052340D" w:rsidP="00BF0F30">
            <w:pPr>
              <w:spacing w:line="360" w:lineRule="auto"/>
              <w:rPr>
                <w:b/>
                <w:sz w:val="24"/>
                <w:szCs w:val="24"/>
              </w:rPr>
            </w:pPr>
            <w:r w:rsidRPr="00FF287B">
              <w:rPr>
                <w:b/>
                <w:sz w:val="24"/>
                <w:szCs w:val="24"/>
                <w:lang w:val="en"/>
              </w:rPr>
              <w:t>LAW1506</w:t>
            </w:r>
          </w:p>
          <w:p w14:paraId="03A7BC61" w14:textId="091DD226" w:rsidR="0052340D" w:rsidRPr="00FF287B" w:rsidRDefault="0052340D" w:rsidP="0052340D">
            <w:pPr>
              <w:rPr>
                <w:sz w:val="24"/>
                <w:szCs w:val="24"/>
                <w:lang w:val="vi-VN"/>
              </w:rPr>
            </w:pPr>
            <w:r w:rsidRPr="00FF287B">
              <w:rPr>
                <w:b/>
                <w:sz w:val="24"/>
                <w:szCs w:val="24"/>
                <w:lang w:val="en"/>
              </w:rPr>
              <w:t>LAW1502</w:t>
            </w:r>
          </w:p>
        </w:tc>
      </w:tr>
      <w:tr w:rsidR="0052340D" w:rsidRPr="00FF287B" w14:paraId="496DDF5B" w14:textId="77777777" w:rsidTr="0051054F">
        <w:tc>
          <w:tcPr>
            <w:tcW w:w="1694" w:type="dxa"/>
          </w:tcPr>
          <w:p w14:paraId="79F7892E" w14:textId="73CFA221" w:rsidR="0052340D" w:rsidRPr="00FF287B" w:rsidRDefault="0052340D" w:rsidP="0052340D">
            <w:pPr>
              <w:rPr>
                <w:b/>
                <w:sz w:val="24"/>
                <w:szCs w:val="24"/>
              </w:rPr>
            </w:pPr>
            <w:r w:rsidRPr="00FF287B">
              <w:rPr>
                <w:b/>
                <w:sz w:val="24"/>
                <w:szCs w:val="24"/>
                <w:lang w:val="en"/>
              </w:rPr>
              <w:t>GEN1010</w:t>
            </w:r>
          </w:p>
        </w:tc>
        <w:tc>
          <w:tcPr>
            <w:tcW w:w="4375" w:type="dxa"/>
          </w:tcPr>
          <w:p w14:paraId="2856A711" w14:textId="7F8BCAEA" w:rsidR="0052340D" w:rsidRPr="00FF287B" w:rsidRDefault="0052340D" w:rsidP="0052340D">
            <w:pPr>
              <w:rPr>
                <w:sz w:val="24"/>
                <w:szCs w:val="24"/>
              </w:rPr>
            </w:pPr>
            <w:r w:rsidRPr="00FF287B">
              <w:rPr>
                <w:sz w:val="24"/>
                <w:szCs w:val="24"/>
                <w:lang w:val="en"/>
              </w:rPr>
              <w:t>Scientific socialism</w:t>
            </w:r>
          </w:p>
        </w:tc>
        <w:tc>
          <w:tcPr>
            <w:tcW w:w="1300" w:type="dxa"/>
          </w:tcPr>
          <w:p w14:paraId="1F540CAC" w14:textId="12B0E925" w:rsidR="0052340D" w:rsidRPr="00FF287B" w:rsidRDefault="0052340D" w:rsidP="0052340D">
            <w:pPr>
              <w:jc w:val="center"/>
              <w:rPr>
                <w:sz w:val="24"/>
                <w:szCs w:val="24"/>
              </w:rPr>
            </w:pPr>
            <w:r w:rsidRPr="00FF287B">
              <w:rPr>
                <w:sz w:val="24"/>
                <w:szCs w:val="24"/>
                <w:lang w:val="en"/>
              </w:rPr>
              <w:t>2</w:t>
            </w:r>
          </w:p>
        </w:tc>
        <w:tc>
          <w:tcPr>
            <w:tcW w:w="2265" w:type="dxa"/>
          </w:tcPr>
          <w:p w14:paraId="7676DF9F" w14:textId="77777777" w:rsidR="0052340D" w:rsidRPr="00FF287B" w:rsidRDefault="0052340D" w:rsidP="0052340D">
            <w:pPr>
              <w:rPr>
                <w:sz w:val="24"/>
                <w:szCs w:val="24"/>
                <w:lang w:val="vi-VN"/>
              </w:rPr>
            </w:pPr>
          </w:p>
        </w:tc>
      </w:tr>
      <w:tr w:rsidR="0052340D" w:rsidRPr="00FF287B" w14:paraId="08297891" w14:textId="77777777" w:rsidTr="0051054F">
        <w:tc>
          <w:tcPr>
            <w:tcW w:w="1694" w:type="dxa"/>
          </w:tcPr>
          <w:p w14:paraId="171E84FF" w14:textId="77777777" w:rsidR="0052340D" w:rsidRPr="00FF287B" w:rsidRDefault="0052340D" w:rsidP="0052340D">
            <w:pPr>
              <w:rPr>
                <w:b/>
                <w:sz w:val="24"/>
                <w:szCs w:val="24"/>
              </w:rPr>
            </w:pPr>
          </w:p>
        </w:tc>
        <w:tc>
          <w:tcPr>
            <w:tcW w:w="4375" w:type="dxa"/>
          </w:tcPr>
          <w:p w14:paraId="08E0E370" w14:textId="30F467D3" w:rsidR="0052340D" w:rsidRPr="00FF287B" w:rsidRDefault="0052340D" w:rsidP="0052340D">
            <w:pPr>
              <w:rPr>
                <w:sz w:val="24"/>
                <w:szCs w:val="24"/>
              </w:rPr>
            </w:pPr>
            <w:r w:rsidRPr="00FF287B">
              <w:rPr>
                <w:b/>
                <w:sz w:val="24"/>
                <w:szCs w:val="24"/>
                <w:lang w:val="en"/>
              </w:rPr>
              <w:t>Electives</w:t>
            </w:r>
          </w:p>
        </w:tc>
        <w:tc>
          <w:tcPr>
            <w:tcW w:w="1300" w:type="dxa"/>
          </w:tcPr>
          <w:p w14:paraId="3681E707" w14:textId="27ECF082" w:rsidR="0052340D" w:rsidRPr="00FF287B" w:rsidRDefault="0052340D" w:rsidP="0052340D">
            <w:pPr>
              <w:jc w:val="center"/>
              <w:rPr>
                <w:sz w:val="24"/>
                <w:szCs w:val="24"/>
              </w:rPr>
            </w:pPr>
            <w:r w:rsidRPr="00FF287B">
              <w:rPr>
                <w:b/>
                <w:bCs/>
                <w:sz w:val="24"/>
                <w:szCs w:val="24"/>
                <w:lang w:val="en"/>
              </w:rPr>
              <w:t>4</w:t>
            </w:r>
          </w:p>
        </w:tc>
        <w:tc>
          <w:tcPr>
            <w:tcW w:w="2265" w:type="dxa"/>
          </w:tcPr>
          <w:p w14:paraId="3088B8E2" w14:textId="77777777" w:rsidR="0052340D" w:rsidRPr="00FF287B" w:rsidRDefault="0052340D" w:rsidP="0052340D">
            <w:pPr>
              <w:rPr>
                <w:sz w:val="24"/>
                <w:szCs w:val="24"/>
                <w:lang w:val="vi-VN"/>
              </w:rPr>
            </w:pPr>
          </w:p>
        </w:tc>
      </w:tr>
      <w:tr w:rsidR="0052340D" w:rsidRPr="00FF287B" w14:paraId="3BB7A84F" w14:textId="77777777" w:rsidTr="0051054F">
        <w:tc>
          <w:tcPr>
            <w:tcW w:w="1694" w:type="dxa"/>
          </w:tcPr>
          <w:p w14:paraId="3A030A93" w14:textId="2B3FC406" w:rsidR="0052340D" w:rsidRPr="00FF287B" w:rsidRDefault="0052340D" w:rsidP="0052340D">
            <w:pPr>
              <w:rPr>
                <w:b/>
                <w:sz w:val="24"/>
                <w:szCs w:val="24"/>
              </w:rPr>
            </w:pPr>
            <w:r w:rsidRPr="00FF287B">
              <w:rPr>
                <w:b/>
                <w:sz w:val="24"/>
                <w:szCs w:val="24"/>
                <w:lang w:val="en"/>
              </w:rPr>
              <w:t>LAW1525</w:t>
            </w:r>
          </w:p>
        </w:tc>
        <w:tc>
          <w:tcPr>
            <w:tcW w:w="4375" w:type="dxa"/>
          </w:tcPr>
          <w:p w14:paraId="21B97036" w14:textId="484FE0C3" w:rsidR="0052340D" w:rsidRPr="00FF287B" w:rsidRDefault="0052340D" w:rsidP="0052340D">
            <w:pPr>
              <w:rPr>
                <w:sz w:val="24"/>
                <w:szCs w:val="24"/>
              </w:rPr>
            </w:pPr>
            <w:r w:rsidRPr="00FF287B">
              <w:rPr>
                <w:sz w:val="24"/>
                <w:szCs w:val="24"/>
                <w:lang w:val="en"/>
              </w:rPr>
              <w:t>International trade practices</w:t>
            </w:r>
          </w:p>
        </w:tc>
        <w:tc>
          <w:tcPr>
            <w:tcW w:w="1300" w:type="dxa"/>
          </w:tcPr>
          <w:p w14:paraId="6212940B" w14:textId="47D36A51" w:rsidR="0052340D" w:rsidRPr="00FF287B" w:rsidRDefault="0052340D" w:rsidP="0052340D">
            <w:pPr>
              <w:jc w:val="center"/>
              <w:rPr>
                <w:sz w:val="24"/>
                <w:szCs w:val="24"/>
              </w:rPr>
            </w:pPr>
            <w:r w:rsidRPr="00FF287B">
              <w:rPr>
                <w:sz w:val="24"/>
                <w:szCs w:val="24"/>
                <w:lang w:val="en"/>
              </w:rPr>
              <w:t>2</w:t>
            </w:r>
          </w:p>
        </w:tc>
        <w:tc>
          <w:tcPr>
            <w:tcW w:w="2265" w:type="dxa"/>
          </w:tcPr>
          <w:p w14:paraId="7DC64E52" w14:textId="77777777" w:rsidR="0052340D" w:rsidRPr="00FF287B" w:rsidRDefault="0052340D" w:rsidP="0052340D">
            <w:pPr>
              <w:rPr>
                <w:sz w:val="24"/>
                <w:szCs w:val="24"/>
                <w:lang w:val="vi-VN"/>
              </w:rPr>
            </w:pPr>
          </w:p>
        </w:tc>
      </w:tr>
      <w:tr w:rsidR="0052340D" w:rsidRPr="00FF287B" w14:paraId="2E192C61" w14:textId="77777777" w:rsidTr="0051054F">
        <w:tc>
          <w:tcPr>
            <w:tcW w:w="1694" w:type="dxa"/>
          </w:tcPr>
          <w:p w14:paraId="0FC0B6BE" w14:textId="3B6E76BA" w:rsidR="0052340D" w:rsidRPr="00FF287B" w:rsidRDefault="0052340D" w:rsidP="0052340D">
            <w:pPr>
              <w:rPr>
                <w:b/>
                <w:sz w:val="24"/>
                <w:szCs w:val="24"/>
              </w:rPr>
            </w:pPr>
            <w:r w:rsidRPr="00FF287B">
              <w:rPr>
                <w:b/>
                <w:sz w:val="24"/>
                <w:szCs w:val="24"/>
                <w:lang w:val="en"/>
              </w:rPr>
              <w:t>LAW1529</w:t>
            </w:r>
          </w:p>
        </w:tc>
        <w:tc>
          <w:tcPr>
            <w:tcW w:w="4375" w:type="dxa"/>
          </w:tcPr>
          <w:p w14:paraId="6F2F5AE8" w14:textId="1634A575" w:rsidR="0052340D" w:rsidRPr="00FF287B" w:rsidRDefault="00C163F4" w:rsidP="0052340D">
            <w:pPr>
              <w:rPr>
                <w:sz w:val="24"/>
                <w:szCs w:val="24"/>
              </w:rPr>
            </w:pPr>
            <w:r>
              <w:rPr>
                <w:sz w:val="24"/>
                <w:szCs w:val="24"/>
                <w:lang w:val="en"/>
              </w:rPr>
              <w:t>Law</w:t>
            </w:r>
            <w:r w:rsidR="0052340D" w:rsidRPr="00FF287B">
              <w:rPr>
                <w:sz w:val="24"/>
                <w:szCs w:val="24"/>
                <w:lang w:val="en"/>
              </w:rPr>
              <w:t xml:space="preserve"> on trade remedies</w:t>
            </w:r>
          </w:p>
        </w:tc>
        <w:tc>
          <w:tcPr>
            <w:tcW w:w="1300" w:type="dxa"/>
          </w:tcPr>
          <w:p w14:paraId="06BF65DA" w14:textId="14A27D05" w:rsidR="0052340D" w:rsidRPr="00FF287B" w:rsidRDefault="0052340D" w:rsidP="0052340D">
            <w:pPr>
              <w:jc w:val="center"/>
              <w:rPr>
                <w:sz w:val="24"/>
                <w:szCs w:val="24"/>
              </w:rPr>
            </w:pPr>
            <w:r w:rsidRPr="00FF287B">
              <w:rPr>
                <w:sz w:val="24"/>
                <w:szCs w:val="24"/>
                <w:lang w:val="en"/>
              </w:rPr>
              <w:t>2</w:t>
            </w:r>
          </w:p>
        </w:tc>
        <w:tc>
          <w:tcPr>
            <w:tcW w:w="2265" w:type="dxa"/>
          </w:tcPr>
          <w:p w14:paraId="77B32180" w14:textId="77777777" w:rsidR="0052340D" w:rsidRPr="00FF287B" w:rsidRDefault="0052340D" w:rsidP="0052340D">
            <w:pPr>
              <w:rPr>
                <w:sz w:val="24"/>
                <w:szCs w:val="24"/>
                <w:lang w:val="vi-VN"/>
              </w:rPr>
            </w:pPr>
          </w:p>
        </w:tc>
      </w:tr>
      <w:tr w:rsidR="0052340D" w:rsidRPr="00FF287B" w14:paraId="7AB1F4CD" w14:textId="77777777" w:rsidTr="0051054F">
        <w:tc>
          <w:tcPr>
            <w:tcW w:w="1694" w:type="dxa"/>
          </w:tcPr>
          <w:p w14:paraId="16C848E7" w14:textId="42E36396" w:rsidR="0052340D" w:rsidRPr="00FF287B" w:rsidRDefault="0052340D" w:rsidP="0052340D">
            <w:pPr>
              <w:rPr>
                <w:b/>
                <w:sz w:val="24"/>
                <w:szCs w:val="24"/>
              </w:rPr>
            </w:pPr>
            <w:r w:rsidRPr="00FF287B">
              <w:rPr>
                <w:b/>
                <w:sz w:val="24"/>
                <w:szCs w:val="24"/>
                <w:lang w:val="en"/>
              </w:rPr>
              <w:t>LAW1526</w:t>
            </w:r>
          </w:p>
        </w:tc>
        <w:tc>
          <w:tcPr>
            <w:tcW w:w="4375" w:type="dxa"/>
          </w:tcPr>
          <w:p w14:paraId="1CA17A38" w14:textId="5F15A2A7" w:rsidR="0052340D" w:rsidRPr="00FF287B" w:rsidRDefault="00C163F4" w:rsidP="0052340D">
            <w:pPr>
              <w:rPr>
                <w:sz w:val="24"/>
                <w:szCs w:val="24"/>
              </w:rPr>
            </w:pPr>
            <w:r>
              <w:rPr>
                <w:sz w:val="24"/>
                <w:szCs w:val="24"/>
                <w:lang w:val="en"/>
              </w:rPr>
              <w:t>Law</w:t>
            </w:r>
            <w:r w:rsidR="0052340D" w:rsidRPr="00FF287B">
              <w:rPr>
                <w:sz w:val="24"/>
                <w:szCs w:val="24"/>
                <w:lang w:val="en"/>
              </w:rPr>
              <w:t xml:space="preserve"> on non-tariff measures</w:t>
            </w:r>
          </w:p>
        </w:tc>
        <w:tc>
          <w:tcPr>
            <w:tcW w:w="1300" w:type="dxa"/>
          </w:tcPr>
          <w:p w14:paraId="79DA87F0" w14:textId="38A2E941" w:rsidR="0052340D" w:rsidRPr="00FF287B" w:rsidRDefault="0052340D" w:rsidP="0052340D">
            <w:pPr>
              <w:jc w:val="center"/>
              <w:rPr>
                <w:sz w:val="24"/>
                <w:szCs w:val="24"/>
              </w:rPr>
            </w:pPr>
            <w:r w:rsidRPr="00FF287B">
              <w:rPr>
                <w:sz w:val="24"/>
                <w:szCs w:val="24"/>
                <w:lang w:val="en"/>
              </w:rPr>
              <w:t>2</w:t>
            </w:r>
          </w:p>
        </w:tc>
        <w:tc>
          <w:tcPr>
            <w:tcW w:w="2265" w:type="dxa"/>
          </w:tcPr>
          <w:p w14:paraId="4F9DFAF9" w14:textId="77777777" w:rsidR="0052340D" w:rsidRPr="00FF287B" w:rsidRDefault="0052340D" w:rsidP="0052340D">
            <w:pPr>
              <w:rPr>
                <w:sz w:val="24"/>
                <w:szCs w:val="24"/>
                <w:lang w:val="vi-VN"/>
              </w:rPr>
            </w:pPr>
          </w:p>
        </w:tc>
      </w:tr>
      <w:tr w:rsidR="0052340D" w:rsidRPr="00FF287B" w14:paraId="2FB8D521" w14:textId="77777777" w:rsidTr="0051054F">
        <w:tc>
          <w:tcPr>
            <w:tcW w:w="1694" w:type="dxa"/>
          </w:tcPr>
          <w:p w14:paraId="18094E37" w14:textId="78515EAD" w:rsidR="0052340D" w:rsidRPr="00FF287B" w:rsidRDefault="0052340D" w:rsidP="0052340D">
            <w:pPr>
              <w:rPr>
                <w:b/>
                <w:sz w:val="24"/>
                <w:szCs w:val="24"/>
              </w:rPr>
            </w:pPr>
            <w:r w:rsidRPr="00FF287B">
              <w:rPr>
                <w:b/>
                <w:sz w:val="24"/>
                <w:szCs w:val="24"/>
                <w:lang w:val="en"/>
              </w:rPr>
              <w:t>LAW1532</w:t>
            </w:r>
          </w:p>
        </w:tc>
        <w:tc>
          <w:tcPr>
            <w:tcW w:w="4375" w:type="dxa"/>
          </w:tcPr>
          <w:p w14:paraId="380A63A1" w14:textId="64AA0509" w:rsidR="0052340D" w:rsidRPr="00FF287B" w:rsidRDefault="0052340D" w:rsidP="0052340D">
            <w:pPr>
              <w:rPr>
                <w:sz w:val="24"/>
                <w:szCs w:val="24"/>
              </w:rPr>
            </w:pPr>
            <w:r w:rsidRPr="00FF287B">
              <w:rPr>
                <w:sz w:val="24"/>
                <w:szCs w:val="24"/>
                <w:lang w:val="en"/>
              </w:rPr>
              <w:t>Settlement of international trade disputes</w:t>
            </w:r>
          </w:p>
        </w:tc>
        <w:tc>
          <w:tcPr>
            <w:tcW w:w="1300" w:type="dxa"/>
          </w:tcPr>
          <w:p w14:paraId="019CF48E" w14:textId="5CDB448B" w:rsidR="0052340D" w:rsidRPr="00FF287B" w:rsidRDefault="0052340D" w:rsidP="0052340D">
            <w:pPr>
              <w:jc w:val="center"/>
              <w:rPr>
                <w:sz w:val="24"/>
                <w:szCs w:val="24"/>
              </w:rPr>
            </w:pPr>
            <w:r w:rsidRPr="00FF287B">
              <w:rPr>
                <w:sz w:val="24"/>
                <w:szCs w:val="24"/>
                <w:lang w:val="en"/>
              </w:rPr>
              <w:t>2</w:t>
            </w:r>
          </w:p>
        </w:tc>
        <w:tc>
          <w:tcPr>
            <w:tcW w:w="2265" w:type="dxa"/>
          </w:tcPr>
          <w:p w14:paraId="7D5E8F9F" w14:textId="77777777" w:rsidR="0052340D" w:rsidRPr="00FF287B" w:rsidRDefault="0052340D" w:rsidP="0052340D">
            <w:pPr>
              <w:rPr>
                <w:sz w:val="24"/>
                <w:szCs w:val="24"/>
                <w:lang w:val="vi-VN"/>
              </w:rPr>
            </w:pPr>
          </w:p>
        </w:tc>
      </w:tr>
      <w:tr w:rsidR="0052340D" w:rsidRPr="00FF287B" w14:paraId="38FD78BF" w14:textId="77777777" w:rsidTr="0051054F">
        <w:tc>
          <w:tcPr>
            <w:tcW w:w="1694" w:type="dxa"/>
          </w:tcPr>
          <w:p w14:paraId="2192AAB9" w14:textId="69902394" w:rsidR="0052340D" w:rsidRPr="00FF287B" w:rsidRDefault="0052340D" w:rsidP="0052340D">
            <w:pPr>
              <w:rPr>
                <w:b/>
                <w:sz w:val="24"/>
                <w:szCs w:val="24"/>
              </w:rPr>
            </w:pPr>
            <w:r w:rsidRPr="00FF287B">
              <w:rPr>
                <w:b/>
                <w:sz w:val="24"/>
                <w:szCs w:val="24"/>
                <w:lang w:val="en"/>
              </w:rPr>
              <w:t>FIN1501</w:t>
            </w:r>
          </w:p>
        </w:tc>
        <w:tc>
          <w:tcPr>
            <w:tcW w:w="4375" w:type="dxa"/>
          </w:tcPr>
          <w:p w14:paraId="12AC508E" w14:textId="59B1C187" w:rsidR="0052340D" w:rsidRPr="00FF287B" w:rsidRDefault="0052340D" w:rsidP="0052340D">
            <w:pPr>
              <w:rPr>
                <w:sz w:val="24"/>
                <w:szCs w:val="24"/>
              </w:rPr>
            </w:pPr>
            <w:r w:rsidRPr="00FF287B">
              <w:rPr>
                <w:sz w:val="24"/>
                <w:szCs w:val="24"/>
                <w:lang w:val="en"/>
              </w:rPr>
              <w:t>International Payments</w:t>
            </w:r>
          </w:p>
        </w:tc>
        <w:tc>
          <w:tcPr>
            <w:tcW w:w="1300" w:type="dxa"/>
          </w:tcPr>
          <w:p w14:paraId="779B06CA" w14:textId="62E171D8" w:rsidR="0052340D" w:rsidRPr="00FF287B" w:rsidRDefault="0052340D" w:rsidP="0052340D">
            <w:pPr>
              <w:jc w:val="center"/>
              <w:rPr>
                <w:sz w:val="24"/>
                <w:szCs w:val="24"/>
              </w:rPr>
            </w:pPr>
            <w:r w:rsidRPr="00FF287B">
              <w:rPr>
                <w:sz w:val="24"/>
                <w:szCs w:val="24"/>
                <w:lang w:val="en"/>
              </w:rPr>
              <w:t>2</w:t>
            </w:r>
          </w:p>
        </w:tc>
        <w:tc>
          <w:tcPr>
            <w:tcW w:w="2265" w:type="dxa"/>
          </w:tcPr>
          <w:p w14:paraId="11605DDC" w14:textId="77777777" w:rsidR="0052340D" w:rsidRPr="00FF287B" w:rsidRDefault="0052340D" w:rsidP="0052340D">
            <w:pPr>
              <w:rPr>
                <w:sz w:val="24"/>
                <w:szCs w:val="24"/>
                <w:lang w:val="vi-VN"/>
              </w:rPr>
            </w:pPr>
          </w:p>
        </w:tc>
      </w:tr>
      <w:tr w:rsidR="00BF0F30" w:rsidRPr="00FF287B" w14:paraId="53D0F0DA" w14:textId="77777777" w:rsidTr="005261D5">
        <w:tc>
          <w:tcPr>
            <w:tcW w:w="9634" w:type="dxa"/>
            <w:gridSpan w:val="4"/>
          </w:tcPr>
          <w:p w14:paraId="5EFABA7B" w14:textId="4AF0BE30" w:rsidR="00BF0F30" w:rsidRPr="00FF287B" w:rsidRDefault="00BF0F30" w:rsidP="0052340D">
            <w:pPr>
              <w:rPr>
                <w:sz w:val="24"/>
                <w:szCs w:val="24"/>
                <w:lang w:val="vi-VN"/>
              </w:rPr>
            </w:pPr>
            <w:r w:rsidRPr="00FF287B">
              <w:rPr>
                <w:sz w:val="24"/>
                <w:szCs w:val="24"/>
                <w:lang w:val="en"/>
              </w:rPr>
              <w:t>Semester VI (Term VI)</w:t>
            </w:r>
          </w:p>
        </w:tc>
      </w:tr>
      <w:tr w:rsidR="00BF0F30" w:rsidRPr="00FF287B" w14:paraId="2A4E8D2E" w14:textId="77777777" w:rsidTr="0051054F">
        <w:tc>
          <w:tcPr>
            <w:tcW w:w="1694" w:type="dxa"/>
          </w:tcPr>
          <w:p w14:paraId="11B4B1D1" w14:textId="77777777" w:rsidR="00BF0F30" w:rsidRPr="00FF287B" w:rsidRDefault="00BF0F30" w:rsidP="00BF0F30">
            <w:pPr>
              <w:rPr>
                <w:b/>
                <w:sz w:val="24"/>
                <w:szCs w:val="24"/>
              </w:rPr>
            </w:pPr>
          </w:p>
        </w:tc>
        <w:tc>
          <w:tcPr>
            <w:tcW w:w="4375" w:type="dxa"/>
          </w:tcPr>
          <w:p w14:paraId="5C165180" w14:textId="079D5577" w:rsidR="00BF0F30" w:rsidRPr="00FF287B" w:rsidRDefault="00BF0F30" w:rsidP="00BF0F30">
            <w:pPr>
              <w:rPr>
                <w:sz w:val="24"/>
                <w:szCs w:val="24"/>
              </w:rPr>
            </w:pPr>
            <w:r w:rsidRPr="00FF287B">
              <w:rPr>
                <w:b/>
                <w:sz w:val="24"/>
                <w:szCs w:val="24"/>
                <w:lang w:val="en"/>
              </w:rPr>
              <w:t>Required subjects</w:t>
            </w:r>
          </w:p>
        </w:tc>
        <w:tc>
          <w:tcPr>
            <w:tcW w:w="1300" w:type="dxa"/>
          </w:tcPr>
          <w:p w14:paraId="5F418CA4" w14:textId="39E47C5D" w:rsidR="00BF0F30" w:rsidRPr="00FF287B" w:rsidRDefault="00BF0F30" w:rsidP="00BF0F30">
            <w:pPr>
              <w:jc w:val="center"/>
              <w:rPr>
                <w:sz w:val="24"/>
                <w:szCs w:val="24"/>
              </w:rPr>
            </w:pPr>
            <w:r w:rsidRPr="00FF287B">
              <w:rPr>
                <w:b/>
                <w:sz w:val="24"/>
                <w:szCs w:val="24"/>
                <w:lang w:val="en"/>
              </w:rPr>
              <w:t>17</w:t>
            </w:r>
          </w:p>
        </w:tc>
        <w:tc>
          <w:tcPr>
            <w:tcW w:w="2265" w:type="dxa"/>
          </w:tcPr>
          <w:p w14:paraId="70BD540E" w14:textId="77777777" w:rsidR="00BF0F30" w:rsidRPr="00FF287B" w:rsidRDefault="00BF0F30" w:rsidP="00BF0F30">
            <w:pPr>
              <w:rPr>
                <w:sz w:val="24"/>
                <w:szCs w:val="24"/>
                <w:lang w:val="vi-VN"/>
              </w:rPr>
            </w:pPr>
          </w:p>
        </w:tc>
      </w:tr>
      <w:tr w:rsidR="00BF0F30" w:rsidRPr="00FF287B" w14:paraId="280FB9A1" w14:textId="77777777" w:rsidTr="00FD0164">
        <w:tc>
          <w:tcPr>
            <w:tcW w:w="1694" w:type="dxa"/>
          </w:tcPr>
          <w:p w14:paraId="228AED5D" w14:textId="0D83E1BA" w:rsidR="00BF0F30" w:rsidRPr="00FF287B" w:rsidRDefault="00BF0F30" w:rsidP="00BF0F30">
            <w:pPr>
              <w:rPr>
                <w:b/>
                <w:sz w:val="24"/>
                <w:szCs w:val="24"/>
              </w:rPr>
            </w:pPr>
            <w:r w:rsidRPr="00FF287B">
              <w:rPr>
                <w:b/>
                <w:sz w:val="24"/>
                <w:szCs w:val="24"/>
                <w:lang w:val="en"/>
              </w:rPr>
              <w:t>LAW1014</w:t>
            </w:r>
          </w:p>
        </w:tc>
        <w:tc>
          <w:tcPr>
            <w:tcW w:w="4375" w:type="dxa"/>
            <w:vAlign w:val="center"/>
          </w:tcPr>
          <w:p w14:paraId="46C0BF7C" w14:textId="177767F3" w:rsidR="00BF0F30" w:rsidRPr="00FF287B" w:rsidRDefault="00BF0F30" w:rsidP="00BF0F30">
            <w:pPr>
              <w:rPr>
                <w:sz w:val="24"/>
                <w:szCs w:val="24"/>
              </w:rPr>
            </w:pPr>
            <w:r w:rsidRPr="00FF287B">
              <w:rPr>
                <w:sz w:val="24"/>
                <w:szCs w:val="24"/>
                <w:lang w:val="en"/>
              </w:rPr>
              <w:t>Criminal Procedure Law</w:t>
            </w:r>
          </w:p>
        </w:tc>
        <w:tc>
          <w:tcPr>
            <w:tcW w:w="1300" w:type="dxa"/>
            <w:vAlign w:val="center"/>
          </w:tcPr>
          <w:p w14:paraId="6B7EC273" w14:textId="5ADBA4C6" w:rsidR="00BF0F30" w:rsidRPr="00FF287B" w:rsidRDefault="00BF0F30" w:rsidP="00BF0F30">
            <w:pPr>
              <w:jc w:val="center"/>
              <w:rPr>
                <w:sz w:val="24"/>
                <w:szCs w:val="24"/>
              </w:rPr>
            </w:pPr>
            <w:r w:rsidRPr="00FF287B">
              <w:rPr>
                <w:sz w:val="24"/>
                <w:szCs w:val="24"/>
                <w:lang w:val="en"/>
              </w:rPr>
              <w:t>3</w:t>
            </w:r>
          </w:p>
        </w:tc>
        <w:tc>
          <w:tcPr>
            <w:tcW w:w="2265" w:type="dxa"/>
          </w:tcPr>
          <w:p w14:paraId="07B5FF53" w14:textId="77777777" w:rsidR="00BF0F30" w:rsidRPr="00FF287B" w:rsidRDefault="00BF0F30" w:rsidP="00BF0F30">
            <w:pPr>
              <w:spacing w:line="360" w:lineRule="auto"/>
              <w:rPr>
                <w:b/>
                <w:sz w:val="24"/>
                <w:szCs w:val="24"/>
              </w:rPr>
            </w:pPr>
            <w:r w:rsidRPr="00FF287B">
              <w:rPr>
                <w:b/>
                <w:sz w:val="24"/>
                <w:szCs w:val="24"/>
                <w:lang w:val="en"/>
              </w:rPr>
              <w:t>LAW1001</w:t>
            </w:r>
          </w:p>
          <w:p w14:paraId="78F69DC6" w14:textId="6C10D443" w:rsidR="00BF0F30" w:rsidRPr="00FF287B" w:rsidRDefault="00BF0F30" w:rsidP="00BF0F30">
            <w:pPr>
              <w:rPr>
                <w:sz w:val="24"/>
                <w:szCs w:val="24"/>
                <w:lang w:val="vi-VN"/>
              </w:rPr>
            </w:pPr>
            <w:r w:rsidRPr="00FF287B">
              <w:rPr>
                <w:b/>
                <w:sz w:val="24"/>
                <w:szCs w:val="24"/>
                <w:lang w:val="en"/>
              </w:rPr>
              <w:t>LAW1109</w:t>
            </w:r>
          </w:p>
        </w:tc>
      </w:tr>
      <w:tr w:rsidR="00BF0F30" w:rsidRPr="00FF287B" w14:paraId="172CF72C" w14:textId="77777777" w:rsidTr="00FD0164">
        <w:tc>
          <w:tcPr>
            <w:tcW w:w="1694" w:type="dxa"/>
          </w:tcPr>
          <w:p w14:paraId="7E512356" w14:textId="374D356B" w:rsidR="00BF0F30" w:rsidRPr="00FF287B" w:rsidRDefault="00BF0F30" w:rsidP="00BF0F30">
            <w:pPr>
              <w:rPr>
                <w:b/>
                <w:sz w:val="24"/>
                <w:szCs w:val="24"/>
              </w:rPr>
            </w:pPr>
            <w:r w:rsidRPr="00FF287B">
              <w:rPr>
                <w:b/>
                <w:sz w:val="24"/>
                <w:szCs w:val="24"/>
                <w:lang w:val="en"/>
              </w:rPr>
              <w:t>LAW1212</w:t>
            </w:r>
          </w:p>
        </w:tc>
        <w:tc>
          <w:tcPr>
            <w:tcW w:w="4375" w:type="dxa"/>
            <w:vAlign w:val="center"/>
          </w:tcPr>
          <w:p w14:paraId="09C58FE2" w14:textId="28071C85" w:rsidR="00BF0F30" w:rsidRPr="00FF287B" w:rsidRDefault="00BF0F30" w:rsidP="00BF0F30">
            <w:pPr>
              <w:rPr>
                <w:sz w:val="24"/>
                <w:szCs w:val="24"/>
              </w:rPr>
            </w:pPr>
            <w:r w:rsidRPr="00FF287B">
              <w:rPr>
                <w:sz w:val="24"/>
                <w:szCs w:val="24"/>
                <w:lang w:val="en"/>
              </w:rPr>
              <w:t>Tax law</w:t>
            </w:r>
          </w:p>
        </w:tc>
        <w:tc>
          <w:tcPr>
            <w:tcW w:w="1300" w:type="dxa"/>
            <w:vAlign w:val="center"/>
          </w:tcPr>
          <w:p w14:paraId="7B2D8B78" w14:textId="33DDDB35" w:rsidR="00BF0F30" w:rsidRPr="00FF287B" w:rsidRDefault="00BF0F30" w:rsidP="00BF0F30">
            <w:pPr>
              <w:jc w:val="center"/>
              <w:rPr>
                <w:sz w:val="24"/>
                <w:szCs w:val="24"/>
              </w:rPr>
            </w:pPr>
            <w:r w:rsidRPr="00FF287B">
              <w:rPr>
                <w:sz w:val="24"/>
                <w:szCs w:val="24"/>
                <w:lang w:val="en"/>
              </w:rPr>
              <w:t>3</w:t>
            </w:r>
          </w:p>
        </w:tc>
        <w:tc>
          <w:tcPr>
            <w:tcW w:w="2265" w:type="dxa"/>
          </w:tcPr>
          <w:p w14:paraId="5CAC089F" w14:textId="77777777" w:rsidR="00BF0F30" w:rsidRPr="00FF287B" w:rsidRDefault="00BF0F30" w:rsidP="00BF0F30">
            <w:pPr>
              <w:spacing w:line="360" w:lineRule="auto"/>
              <w:rPr>
                <w:b/>
                <w:sz w:val="24"/>
                <w:szCs w:val="24"/>
              </w:rPr>
            </w:pPr>
            <w:r w:rsidRPr="00FF287B">
              <w:rPr>
                <w:b/>
                <w:sz w:val="24"/>
                <w:szCs w:val="24"/>
                <w:lang w:val="en"/>
              </w:rPr>
              <w:t>LAW1101</w:t>
            </w:r>
          </w:p>
          <w:p w14:paraId="4ED3A662" w14:textId="77777777" w:rsidR="00BF0F30" w:rsidRPr="00FF287B" w:rsidRDefault="00BF0F30" w:rsidP="00BF0F30">
            <w:pPr>
              <w:spacing w:line="360" w:lineRule="auto"/>
              <w:rPr>
                <w:b/>
                <w:sz w:val="24"/>
                <w:szCs w:val="24"/>
              </w:rPr>
            </w:pPr>
            <w:r w:rsidRPr="00FF287B">
              <w:rPr>
                <w:b/>
                <w:sz w:val="24"/>
                <w:szCs w:val="24"/>
                <w:lang w:val="en"/>
              </w:rPr>
              <w:t>LAW1001</w:t>
            </w:r>
          </w:p>
          <w:p w14:paraId="28A2E9A6" w14:textId="77777777" w:rsidR="00BF0F30" w:rsidRPr="00FF287B" w:rsidRDefault="00BF0F30" w:rsidP="00BF0F30">
            <w:pPr>
              <w:spacing w:line="360" w:lineRule="auto"/>
              <w:rPr>
                <w:b/>
                <w:sz w:val="24"/>
                <w:szCs w:val="24"/>
              </w:rPr>
            </w:pPr>
            <w:r w:rsidRPr="00FF287B">
              <w:rPr>
                <w:b/>
                <w:sz w:val="24"/>
                <w:szCs w:val="24"/>
                <w:lang w:val="en"/>
              </w:rPr>
              <w:t>LAW1102</w:t>
            </w:r>
          </w:p>
          <w:p w14:paraId="0CEA5C4D" w14:textId="77777777" w:rsidR="00BF0F30" w:rsidRPr="00FF287B" w:rsidRDefault="00BF0F30" w:rsidP="00BF0F30">
            <w:pPr>
              <w:spacing w:line="360" w:lineRule="auto"/>
              <w:rPr>
                <w:b/>
                <w:sz w:val="24"/>
                <w:szCs w:val="24"/>
              </w:rPr>
            </w:pPr>
            <w:r w:rsidRPr="00FF287B">
              <w:rPr>
                <w:b/>
                <w:sz w:val="24"/>
                <w:szCs w:val="24"/>
                <w:lang w:val="en"/>
              </w:rPr>
              <w:t>LAW1103</w:t>
            </w:r>
          </w:p>
          <w:p w14:paraId="1D4C678B" w14:textId="15E3A508" w:rsidR="00BF0F30" w:rsidRPr="00FF287B" w:rsidRDefault="00BF0F30" w:rsidP="00BF0F30">
            <w:pPr>
              <w:rPr>
                <w:sz w:val="24"/>
                <w:szCs w:val="24"/>
                <w:lang w:val="vi-VN"/>
              </w:rPr>
            </w:pPr>
            <w:r w:rsidRPr="00FF287B">
              <w:rPr>
                <w:b/>
                <w:sz w:val="24"/>
                <w:szCs w:val="24"/>
                <w:lang w:val="en"/>
              </w:rPr>
              <w:t>LAW1207</w:t>
            </w:r>
          </w:p>
        </w:tc>
      </w:tr>
      <w:tr w:rsidR="00BF0F30" w:rsidRPr="00FF287B" w14:paraId="0904644A" w14:textId="77777777" w:rsidTr="00FD0164">
        <w:tc>
          <w:tcPr>
            <w:tcW w:w="1694" w:type="dxa"/>
            <w:vAlign w:val="center"/>
          </w:tcPr>
          <w:p w14:paraId="331304E3" w14:textId="612F3F44" w:rsidR="00BF0F30" w:rsidRPr="00FF287B" w:rsidRDefault="00BF0F30" w:rsidP="00BF0F30">
            <w:pPr>
              <w:rPr>
                <w:b/>
                <w:sz w:val="24"/>
                <w:szCs w:val="24"/>
              </w:rPr>
            </w:pPr>
            <w:r w:rsidRPr="00FF287B">
              <w:rPr>
                <w:b/>
                <w:sz w:val="24"/>
                <w:szCs w:val="24"/>
                <w:lang w:val="en"/>
              </w:rPr>
              <w:t>LAW1113</w:t>
            </w:r>
          </w:p>
        </w:tc>
        <w:tc>
          <w:tcPr>
            <w:tcW w:w="4375" w:type="dxa"/>
            <w:vAlign w:val="center"/>
          </w:tcPr>
          <w:p w14:paraId="7BAF5140" w14:textId="6C9B0AB0" w:rsidR="00BF0F30" w:rsidRPr="00FF287B" w:rsidRDefault="00BF0F30" w:rsidP="00BF0F30">
            <w:pPr>
              <w:rPr>
                <w:sz w:val="24"/>
                <w:szCs w:val="24"/>
              </w:rPr>
            </w:pPr>
            <w:r w:rsidRPr="00FF287B">
              <w:rPr>
                <w:sz w:val="24"/>
                <w:szCs w:val="24"/>
                <w:lang w:val="en"/>
              </w:rPr>
              <w:t xml:space="preserve">Labor law </w:t>
            </w:r>
          </w:p>
        </w:tc>
        <w:tc>
          <w:tcPr>
            <w:tcW w:w="1300" w:type="dxa"/>
            <w:vAlign w:val="center"/>
          </w:tcPr>
          <w:p w14:paraId="0FCD0DD2" w14:textId="12F5ECDD" w:rsidR="00BF0F30" w:rsidRPr="00FF287B" w:rsidRDefault="00BF0F30" w:rsidP="00BF0F30">
            <w:pPr>
              <w:jc w:val="center"/>
              <w:rPr>
                <w:sz w:val="24"/>
                <w:szCs w:val="24"/>
              </w:rPr>
            </w:pPr>
            <w:r w:rsidRPr="00FF287B">
              <w:rPr>
                <w:sz w:val="24"/>
                <w:szCs w:val="24"/>
                <w:lang w:val="en"/>
              </w:rPr>
              <w:t>3</w:t>
            </w:r>
          </w:p>
        </w:tc>
        <w:tc>
          <w:tcPr>
            <w:tcW w:w="2265" w:type="dxa"/>
          </w:tcPr>
          <w:p w14:paraId="593EDA14" w14:textId="77777777" w:rsidR="00BF0F30" w:rsidRPr="00FF287B" w:rsidRDefault="00BF0F30" w:rsidP="00BF0F30">
            <w:pPr>
              <w:spacing w:line="360" w:lineRule="auto"/>
              <w:rPr>
                <w:b/>
                <w:sz w:val="24"/>
                <w:szCs w:val="24"/>
              </w:rPr>
            </w:pPr>
            <w:r w:rsidRPr="00FF287B">
              <w:rPr>
                <w:b/>
                <w:sz w:val="24"/>
                <w:szCs w:val="24"/>
                <w:lang w:val="en"/>
              </w:rPr>
              <w:t>LAW1001</w:t>
            </w:r>
          </w:p>
          <w:p w14:paraId="5B41179E" w14:textId="77777777" w:rsidR="00BF0F30" w:rsidRPr="00FF287B" w:rsidRDefault="00BF0F30" w:rsidP="00BF0F30">
            <w:pPr>
              <w:spacing w:line="360" w:lineRule="auto"/>
              <w:rPr>
                <w:b/>
                <w:sz w:val="24"/>
                <w:szCs w:val="24"/>
              </w:rPr>
            </w:pPr>
            <w:r w:rsidRPr="00FF287B">
              <w:rPr>
                <w:b/>
                <w:sz w:val="24"/>
                <w:szCs w:val="24"/>
                <w:lang w:val="en"/>
              </w:rPr>
              <w:t>LAW1101</w:t>
            </w:r>
          </w:p>
          <w:p w14:paraId="6B33E6E1" w14:textId="77777777" w:rsidR="00BF0F30" w:rsidRPr="00FF287B" w:rsidRDefault="00BF0F30" w:rsidP="00BF0F30">
            <w:pPr>
              <w:spacing w:line="360" w:lineRule="auto"/>
              <w:rPr>
                <w:b/>
                <w:sz w:val="24"/>
                <w:szCs w:val="24"/>
              </w:rPr>
            </w:pPr>
            <w:r w:rsidRPr="00FF287B">
              <w:rPr>
                <w:b/>
                <w:sz w:val="24"/>
                <w:szCs w:val="24"/>
                <w:lang w:val="en"/>
              </w:rPr>
              <w:t>LAW1102</w:t>
            </w:r>
          </w:p>
          <w:p w14:paraId="412D47D0" w14:textId="77777777" w:rsidR="00BF0F30" w:rsidRPr="00FF287B" w:rsidRDefault="00BF0F30" w:rsidP="00BF0F30">
            <w:pPr>
              <w:spacing w:line="360" w:lineRule="auto"/>
              <w:rPr>
                <w:b/>
                <w:sz w:val="24"/>
                <w:szCs w:val="24"/>
              </w:rPr>
            </w:pPr>
            <w:r w:rsidRPr="00FF287B">
              <w:rPr>
                <w:b/>
                <w:sz w:val="24"/>
                <w:szCs w:val="24"/>
                <w:lang w:val="en"/>
              </w:rPr>
              <w:t>LAW1103</w:t>
            </w:r>
          </w:p>
          <w:p w14:paraId="4897F7A6" w14:textId="0128DCFE" w:rsidR="00BF0F30" w:rsidRPr="00FF287B" w:rsidRDefault="00BF0F30" w:rsidP="00BF0F30">
            <w:pPr>
              <w:rPr>
                <w:sz w:val="24"/>
                <w:szCs w:val="24"/>
                <w:lang w:val="vi-VN"/>
              </w:rPr>
            </w:pPr>
            <w:r w:rsidRPr="00FF287B">
              <w:rPr>
                <w:b/>
                <w:sz w:val="24"/>
                <w:szCs w:val="24"/>
                <w:lang w:val="en"/>
              </w:rPr>
              <w:t>LAW1109</w:t>
            </w:r>
          </w:p>
        </w:tc>
      </w:tr>
      <w:tr w:rsidR="00BF0F30" w:rsidRPr="00FF287B" w14:paraId="5EC8C64F" w14:textId="77777777" w:rsidTr="0051054F">
        <w:tc>
          <w:tcPr>
            <w:tcW w:w="1694" w:type="dxa"/>
          </w:tcPr>
          <w:p w14:paraId="08881B37" w14:textId="7F8C958D" w:rsidR="00BF0F30" w:rsidRPr="00FF287B" w:rsidRDefault="00BF0F30" w:rsidP="00BF0F30">
            <w:pPr>
              <w:rPr>
                <w:b/>
                <w:sz w:val="24"/>
                <w:szCs w:val="24"/>
              </w:rPr>
            </w:pPr>
            <w:r w:rsidRPr="00FF287B">
              <w:rPr>
                <w:b/>
                <w:sz w:val="24"/>
                <w:szCs w:val="24"/>
                <w:lang w:val="en"/>
              </w:rPr>
              <w:t>LAW1518</w:t>
            </w:r>
          </w:p>
        </w:tc>
        <w:tc>
          <w:tcPr>
            <w:tcW w:w="4375" w:type="dxa"/>
          </w:tcPr>
          <w:p w14:paraId="6888C686" w14:textId="4F523610" w:rsidR="00BF0F30" w:rsidRPr="00FF287B" w:rsidRDefault="00BF0F30" w:rsidP="00BF0F30">
            <w:pPr>
              <w:rPr>
                <w:sz w:val="24"/>
                <w:szCs w:val="24"/>
              </w:rPr>
            </w:pPr>
            <w:r w:rsidRPr="00FF287B">
              <w:rPr>
                <w:sz w:val="24"/>
                <w:szCs w:val="24"/>
                <w:lang w:val="en"/>
              </w:rPr>
              <w:t>International Business Law</w:t>
            </w:r>
          </w:p>
        </w:tc>
        <w:tc>
          <w:tcPr>
            <w:tcW w:w="1300" w:type="dxa"/>
          </w:tcPr>
          <w:p w14:paraId="6234EFB3" w14:textId="1FF0D6C3" w:rsidR="00BF0F30" w:rsidRPr="00FF287B" w:rsidRDefault="00BF0F30" w:rsidP="00BF0F30">
            <w:pPr>
              <w:jc w:val="center"/>
              <w:rPr>
                <w:sz w:val="24"/>
                <w:szCs w:val="24"/>
              </w:rPr>
            </w:pPr>
            <w:r w:rsidRPr="00FF287B">
              <w:rPr>
                <w:sz w:val="24"/>
                <w:szCs w:val="24"/>
                <w:lang w:val="en"/>
              </w:rPr>
              <w:t>3</w:t>
            </w:r>
          </w:p>
        </w:tc>
        <w:tc>
          <w:tcPr>
            <w:tcW w:w="2265" w:type="dxa"/>
          </w:tcPr>
          <w:p w14:paraId="17B2BB5E" w14:textId="77777777" w:rsidR="00BF0F30" w:rsidRPr="00FF287B" w:rsidRDefault="00BF0F30" w:rsidP="00BF0F30">
            <w:pPr>
              <w:spacing w:line="360" w:lineRule="auto"/>
              <w:rPr>
                <w:b/>
                <w:sz w:val="24"/>
                <w:szCs w:val="24"/>
              </w:rPr>
            </w:pPr>
            <w:r w:rsidRPr="00FF287B">
              <w:rPr>
                <w:b/>
                <w:sz w:val="24"/>
                <w:szCs w:val="24"/>
                <w:lang w:val="en"/>
              </w:rPr>
              <w:t>LAW1510</w:t>
            </w:r>
          </w:p>
          <w:p w14:paraId="3ECAB661" w14:textId="77777777" w:rsidR="00BF0F30" w:rsidRPr="00FF287B" w:rsidRDefault="00BF0F30" w:rsidP="00BF0F30">
            <w:pPr>
              <w:spacing w:line="360" w:lineRule="auto"/>
              <w:rPr>
                <w:b/>
                <w:sz w:val="24"/>
                <w:szCs w:val="24"/>
              </w:rPr>
            </w:pPr>
            <w:r w:rsidRPr="00FF287B">
              <w:rPr>
                <w:b/>
                <w:sz w:val="24"/>
                <w:szCs w:val="24"/>
                <w:lang w:val="en"/>
              </w:rPr>
              <w:t>LAW1502</w:t>
            </w:r>
          </w:p>
          <w:p w14:paraId="01C3732F" w14:textId="77777777" w:rsidR="00BF0F30" w:rsidRPr="00FF287B" w:rsidRDefault="00BF0F30" w:rsidP="00BF0F30">
            <w:pPr>
              <w:spacing w:line="360" w:lineRule="auto"/>
              <w:rPr>
                <w:b/>
                <w:sz w:val="24"/>
                <w:szCs w:val="24"/>
              </w:rPr>
            </w:pPr>
            <w:r w:rsidRPr="00FF287B">
              <w:rPr>
                <w:b/>
                <w:sz w:val="24"/>
                <w:szCs w:val="24"/>
                <w:lang w:val="en"/>
              </w:rPr>
              <w:t>LAW1507</w:t>
            </w:r>
          </w:p>
          <w:p w14:paraId="23DC8AE2" w14:textId="422675E4" w:rsidR="00BF0F30" w:rsidRPr="00FF287B" w:rsidRDefault="00BF0F30" w:rsidP="00BF0F30">
            <w:pPr>
              <w:rPr>
                <w:sz w:val="24"/>
                <w:szCs w:val="24"/>
                <w:lang w:val="vi-VN"/>
              </w:rPr>
            </w:pPr>
            <w:r w:rsidRPr="00FF287B">
              <w:rPr>
                <w:b/>
                <w:sz w:val="24"/>
                <w:szCs w:val="24"/>
                <w:lang w:val="en"/>
              </w:rPr>
              <w:t>LAW1506</w:t>
            </w:r>
          </w:p>
        </w:tc>
      </w:tr>
      <w:tr w:rsidR="00BF0F30" w:rsidRPr="00FF287B" w14:paraId="5785FB5F" w14:textId="77777777" w:rsidTr="0051054F">
        <w:tc>
          <w:tcPr>
            <w:tcW w:w="1694" w:type="dxa"/>
          </w:tcPr>
          <w:p w14:paraId="576CA61B" w14:textId="756BAD3C" w:rsidR="00BF0F30" w:rsidRPr="00FF287B" w:rsidRDefault="00BF0F30" w:rsidP="00BF0F30">
            <w:pPr>
              <w:rPr>
                <w:b/>
                <w:sz w:val="24"/>
                <w:szCs w:val="24"/>
              </w:rPr>
            </w:pPr>
            <w:r w:rsidRPr="00FF287B">
              <w:rPr>
                <w:b/>
                <w:sz w:val="24"/>
                <w:szCs w:val="24"/>
                <w:lang w:val="en"/>
              </w:rPr>
              <w:t>LAW1519</w:t>
            </w:r>
          </w:p>
        </w:tc>
        <w:tc>
          <w:tcPr>
            <w:tcW w:w="4375" w:type="dxa"/>
          </w:tcPr>
          <w:p w14:paraId="7E2D38BD" w14:textId="3EE1D20E" w:rsidR="00BF0F30" w:rsidRPr="00FF287B" w:rsidRDefault="00BF0F30" w:rsidP="00BF0F30">
            <w:pPr>
              <w:rPr>
                <w:sz w:val="24"/>
                <w:szCs w:val="24"/>
              </w:rPr>
            </w:pPr>
            <w:r w:rsidRPr="00FF287B">
              <w:rPr>
                <w:sz w:val="24"/>
                <w:szCs w:val="24"/>
                <w:lang w:val="en"/>
              </w:rPr>
              <w:t>Maritime law</w:t>
            </w:r>
          </w:p>
        </w:tc>
        <w:tc>
          <w:tcPr>
            <w:tcW w:w="1300" w:type="dxa"/>
          </w:tcPr>
          <w:p w14:paraId="27E6B02F" w14:textId="78443547" w:rsidR="00BF0F30" w:rsidRPr="00FF287B" w:rsidRDefault="00BF0F30" w:rsidP="00BF0F30">
            <w:pPr>
              <w:jc w:val="center"/>
              <w:rPr>
                <w:sz w:val="24"/>
                <w:szCs w:val="24"/>
              </w:rPr>
            </w:pPr>
            <w:r w:rsidRPr="00FF287B">
              <w:rPr>
                <w:sz w:val="24"/>
                <w:szCs w:val="24"/>
                <w:lang w:val="en"/>
              </w:rPr>
              <w:t>3</w:t>
            </w:r>
          </w:p>
        </w:tc>
        <w:tc>
          <w:tcPr>
            <w:tcW w:w="2265" w:type="dxa"/>
          </w:tcPr>
          <w:p w14:paraId="58857EED" w14:textId="77777777" w:rsidR="00BF0F30" w:rsidRPr="00FF287B" w:rsidRDefault="00BF0F30" w:rsidP="00BF0F30">
            <w:pPr>
              <w:spacing w:line="360" w:lineRule="auto"/>
              <w:rPr>
                <w:b/>
                <w:sz w:val="24"/>
                <w:szCs w:val="24"/>
              </w:rPr>
            </w:pPr>
            <w:r w:rsidRPr="00FF287B">
              <w:rPr>
                <w:b/>
                <w:sz w:val="24"/>
                <w:szCs w:val="24"/>
                <w:lang w:val="en"/>
              </w:rPr>
              <w:t>LAW1506</w:t>
            </w:r>
          </w:p>
          <w:p w14:paraId="5801C8EC" w14:textId="14632570" w:rsidR="00BF0F30" w:rsidRPr="00FF287B" w:rsidRDefault="00BF0F30" w:rsidP="00BF0F30">
            <w:pPr>
              <w:rPr>
                <w:sz w:val="24"/>
                <w:szCs w:val="24"/>
                <w:lang w:val="vi-VN"/>
              </w:rPr>
            </w:pPr>
            <w:r w:rsidRPr="00FF287B">
              <w:rPr>
                <w:b/>
                <w:sz w:val="24"/>
                <w:szCs w:val="24"/>
                <w:lang w:val="en"/>
              </w:rPr>
              <w:t>LAW1510</w:t>
            </w:r>
          </w:p>
        </w:tc>
      </w:tr>
      <w:tr w:rsidR="00BF0F30" w:rsidRPr="00FF287B" w14:paraId="6998DA62" w14:textId="77777777" w:rsidTr="0051054F">
        <w:tc>
          <w:tcPr>
            <w:tcW w:w="1694" w:type="dxa"/>
          </w:tcPr>
          <w:p w14:paraId="4A094C18" w14:textId="77777777" w:rsidR="00BF0F30" w:rsidRPr="00FF287B" w:rsidRDefault="00BF0F30" w:rsidP="00BF0F30">
            <w:pPr>
              <w:rPr>
                <w:b/>
                <w:sz w:val="24"/>
                <w:szCs w:val="24"/>
              </w:rPr>
            </w:pPr>
          </w:p>
        </w:tc>
        <w:tc>
          <w:tcPr>
            <w:tcW w:w="4375" w:type="dxa"/>
          </w:tcPr>
          <w:p w14:paraId="61B913BA" w14:textId="2379DE3D" w:rsidR="00BF0F30" w:rsidRPr="00FF287B" w:rsidRDefault="00982C60" w:rsidP="00BF0F30">
            <w:pPr>
              <w:rPr>
                <w:sz w:val="24"/>
                <w:szCs w:val="24"/>
              </w:rPr>
            </w:pPr>
            <w:r>
              <w:rPr>
                <w:sz w:val="24"/>
                <w:szCs w:val="24"/>
              </w:rPr>
              <w:t>Visit for practice</w:t>
            </w:r>
          </w:p>
        </w:tc>
        <w:tc>
          <w:tcPr>
            <w:tcW w:w="1300" w:type="dxa"/>
          </w:tcPr>
          <w:p w14:paraId="1436ACB3" w14:textId="4A282B1C" w:rsidR="00BF0F30" w:rsidRPr="00FF287B" w:rsidRDefault="00BF0F30" w:rsidP="00BF0F30">
            <w:pPr>
              <w:jc w:val="center"/>
              <w:rPr>
                <w:sz w:val="24"/>
                <w:szCs w:val="24"/>
              </w:rPr>
            </w:pPr>
            <w:r w:rsidRPr="00FF287B">
              <w:rPr>
                <w:sz w:val="24"/>
                <w:szCs w:val="24"/>
                <w:lang w:val="en"/>
              </w:rPr>
              <w:t>2</w:t>
            </w:r>
          </w:p>
        </w:tc>
        <w:tc>
          <w:tcPr>
            <w:tcW w:w="2265" w:type="dxa"/>
          </w:tcPr>
          <w:p w14:paraId="108C189C" w14:textId="77777777" w:rsidR="00BF0F30" w:rsidRPr="00FF287B" w:rsidRDefault="00BF0F30" w:rsidP="00BF0F30">
            <w:pPr>
              <w:rPr>
                <w:sz w:val="24"/>
                <w:szCs w:val="24"/>
                <w:lang w:val="vi-VN"/>
              </w:rPr>
            </w:pPr>
          </w:p>
        </w:tc>
      </w:tr>
      <w:tr w:rsidR="00BF0F30" w:rsidRPr="00FF287B" w14:paraId="797C4425" w14:textId="77777777" w:rsidTr="0051054F">
        <w:tc>
          <w:tcPr>
            <w:tcW w:w="1694" w:type="dxa"/>
          </w:tcPr>
          <w:p w14:paraId="27FEC6E8" w14:textId="77777777" w:rsidR="00BF0F30" w:rsidRPr="00FF287B" w:rsidRDefault="00BF0F30" w:rsidP="00BF0F30">
            <w:pPr>
              <w:rPr>
                <w:b/>
                <w:sz w:val="24"/>
                <w:szCs w:val="24"/>
              </w:rPr>
            </w:pPr>
          </w:p>
        </w:tc>
        <w:tc>
          <w:tcPr>
            <w:tcW w:w="4375" w:type="dxa"/>
          </w:tcPr>
          <w:p w14:paraId="74217BEF" w14:textId="020A9FA0" w:rsidR="00BF0F30" w:rsidRPr="00FF287B" w:rsidRDefault="00BF0F30" w:rsidP="00BF0F30">
            <w:pPr>
              <w:rPr>
                <w:sz w:val="24"/>
                <w:szCs w:val="24"/>
              </w:rPr>
            </w:pPr>
            <w:r w:rsidRPr="00FF287B">
              <w:rPr>
                <w:b/>
                <w:sz w:val="24"/>
                <w:szCs w:val="24"/>
                <w:lang w:val="en"/>
              </w:rPr>
              <w:t>Electives</w:t>
            </w:r>
          </w:p>
        </w:tc>
        <w:tc>
          <w:tcPr>
            <w:tcW w:w="1300" w:type="dxa"/>
          </w:tcPr>
          <w:p w14:paraId="439C6EDE" w14:textId="6C9A776B" w:rsidR="00BF0F30" w:rsidRPr="00FF287B" w:rsidRDefault="00BF0F30" w:rsidP="00BF0F30">
            <w:pPr>
              <w:jc w:val="center"/>
              <w:rPr>
                <w:sz w:val="24"/>
                <w:szCs w:val="24"/>
              </w:rPr>
            </w:pPr>
            <w:r w:rsidRPr="00FF287B">
              <w:rPr>
                <w:b/>
                <w:bCs/>
                <w:sz w:val="24"/>
                <w:szCs w:val="24"/>
                <w:lang w:val="en"/>
              </w:rPr>
              <w:t>4</w:t>
            </w:r>
          </w:p>
        </w:tc>
        <w:tc>
          <w:tcPr>
            <w:tcW w:w="2265" w:type="dxa"/>
          </w:tcPr>
          <w:p w14:paraId="63561BFA" w14:textId="77777777" w:rsidR="00BF0F30" w:rsidRPr="00FF287B" w:rsidRDefault="00BF0F30" w:rsidP="00BF0F30">
            <w:pPr>
              <w:rPr>
                <w:sz w:val="24"/>
                <w:szCs w:val="24"/>
                <w:lang w:val="vi-VN"/>
              </w:rPr>
            </w:pPr>
          </w:p>
        </w:tc>
      </w:tr>
      <w:tr w:rsidR="00BF0F30" w:rsidRPr="00FF287B" w14:paraId="2838F82E" w14:textId="77777777" w:rsidTr="0051054F">
        <w:tc>
          <w:tcPr>
            <w:tcW w:w="1694" w:type="dxa"/>
          </w:tcPr>
          <w:p w14:paraId="2F4F4916" w14:textId="7CE429D9" w:rsidR="00BF0F30" w:rsidRPr="00FF287B" w:rsidRDefault="00BF0F30" w:rsidP="00BF0F30">
            <w:pPr>
              <w:rPr>
                <w:b/>
                <w:sz w:val="24"/>
                <w:szCs w:val="24"/>
              </w:rPr>
            </w:pPr>
            <w:r w:rsidRPr="00FF287B">
              <w:rPr>
                <w:b/>
                <w:sz w:val="24"/>
                <w:szCs w:val="24"/>
                <w:lang w:val="en"/>
              </w:rPr>
              <w:t>LAW1214</w:t>
            </w:r>
          </w:p>
        </w:tc>
        <w:tc>
          <w:tcPr>
            <w:tcW w:w="4375" w:type="dxa"/>
          </w:tcPr>
          <w:p w14:paraId="0FB39E65" w14:textId="582662D7" w:rsidR="00BF0F30" w:rsidRPr="00FF287B" w:rsidRDefault="00BF0F30" w:rsidP="00BF0F30">
            <w:pPr>
              <w:rPr>
                <w:sz w:val="24"/>
                <w:szCs w:val="24"/>
              </w:rPr>
            </w:pPr>
            <w:r w:rsidRPr="00FF287B">
              <w:rPr>
                <w:sz w:val="24"/>
                <w:szCs w:val="24"/>
                <w:lang w:val="en"/>
              </w:rPr>
              <w:t>International Tax Law</w:t>
            </w:r>
          </w:p>
        </w:tc>
        <w:tc>
          <w:tcPr>
            <w:tcW w:w="1300" w:type="dxa"/>
          </w:tcPr>
          <w:p w14:paraId="78D05484" w14:textId="53AAB96E" w:rsidR="00BF0F30" w:rsidRPr="00FF287B" w:rsidRDefault="00BF0F30" w:rsidP="00BF0F30">
            <w:pPr>
              <w:jc w:val="center"/>
              <w:rPr>
                <w:sz w:val="24"/>
                <w:szCs w:val="24"/>
              </w:rPr>
            </w:pPr>
            <w:r w:rsidRPr="00FF287B">
              <w:rPr>
                <w:sz w:val="24"/>
                <w:szCs w:val="24"/>
                <w:lang w:val="en"/>
              </w:rPr>
              <w:t>2</w:t>
            </w:r>
          </w:p>
        </w:tc>
        <w:tc>
          <w:tcPr>
            <w:tcW w:w="2265" w:type="dxa"/>
          </w:tcPr>
          <w:p w14:paraId="6B474542" w14:textId="3A9FFD46" w:rsidR="00BF0F30" w:rsidRPr="00FF287B" w:rsidRDefault="00BF0F30" w:rsidP="00BF0F30">
            <w:pPr>
              <w:rPr>
                <w:sz w:val="24"/>
                <w:szCs w:val="24"/>
                <w:lang w:val="vi-VN"/>
              </w:rPr>
            </w:pPr>
            <w:r w:rsidRPr="00FF287B">
              <w:rPr>
                <w:b/>
                <w:sz w:val="24"/>
                <w:szCs w:val="24"/>
                <w:lang w:val="en"/>
              </w:rPr>
              <w:t>LAW1104</w:t>
            </w:r>
          </w:p>
        </w:tc>
      </w:tr>
      <w:tr w:rsidR="00BF0F30" w:rsidRPr="00FF287B" w14:paraId="18040438" w14:textId="77777777" w:rsidTr="0051054F">
        <w:tc>
          <w:tcPr>
            <w:tcW w:w="1694" w:type="dxa"/>
          </w:tcPr>
          <w:p w14:paraId="2C95B249" w14:textId="57989D4E" w:rsidR="00BF0F30" w:rsidRPr="00FF287B" w:rsidRDefault="00BF0F30" w:rsidP="00BF0F30">
            <w:pPr>
              <w:rPr>
                <w:b/>
                <w:sz w:val="24"/>
                <w:szCs w:val="24"/>
              </w:rPr>
            </w:pPr>
            <w:r w:rsidRPr="00FF287B">
              <w:rPr>
                <w:b/>
                <w:sz w:val="24"/>
                <w:szCs w:val="24"/>
                <w:lang w:val="en"/>
              </w:rPr>
              <w:t>LAW1520</w:t>
            </w:r>
          </w:p>
        </w:tc>
        <w:tc>
          <w:tcPr>
            <w:tcW w:w="4375" w:type="dxa"/>
          </w:tcPr>
          <w:p w14:paraId="05E56F7E" w14:textId="14D7AC34" w:rsidR="00BF0F30" w:rsidRPr="00FF287B" w:rsidRDefault="00BF0F30" w:rsidP="00BF0F30">
            <w:pPr>
              <w:rPr>
                <w:sz w:val="24"/>
                <w:szCs w:val="24"/>
              </w:rPr>
            </w:pPr>
            <w:r w:rsidRPr="00FF287B">
              <w:rPr>
                <w:sz w:val="24"/>
                <w:szCs w:val="24"/>
                <w:lang w:val="en"/>
              </w:rPr>
              <w:t>International Insurance</w:t>
            </w:r>
          </w:p>
        </w:tc>
        <w:tc>
          <w:tcPr>
            <w:tcW w:w="1300" w:type="dxa"/>
          </w:tcPr>
          <w:p w14:paraId="4DF2E780" w14:textId="30F60BD3" w:rsidR="00BF0F30" w:rsidRPr="00FF287B" w:rsidRDefault="00BF0F30" w:rsidP="00BF0F30">
            <w:pPr>
              <w:jc w:val="center"/>
              <w:rPr>
                <w:sz w:val="24"/>
                <w:szCs w:val="24"/>
              </w:rPr>
            </w:pPr>
            <w:r w:rsidRPr="00FF287B">
              <w:rPr>
                <w:sz w:val="24"/>
                <w:szCs w:val="24"/>
                <w:lang w:val="en"/>
              </w:rPr>
              <w:t>2</w:t>
            </w:r>
          </w:p>
        </w:tc>
        <w:tc>
          <w:tcPr>
            <w:tcW w:w="2265" w:type="dxa"/>
          </w:tcPr>
          <w:p w14:paraId="26C43A20" w14:textId="77777777" w:rsidR="00BF0F30" w:rsidRPr="00FF287B" w:rsidRDefault="00BF0F30" w:rsidP="00BF0F30">
            <w:pPr>
              <w:spacing w:line="360" w:lineRule="auto"/>
              <w:rPr>
                <w:b/>
                <w:sz w:val="24"/>
                <w:szCs w:val="24"/>
              </w:rPr>
            </w:pPr>
            <w:r w:rsidRPr="00FF287B">
              <w:rPr>
                <w:b/>
                <w:sz w:val="24"/>
                <w:szCs w:val="24"/>
                <w:lang w:val="en"/>
              </w:rPr>
              <w:t>LAW1503</w:t>
            </w:r>
          </w:p>
          <w:p w14:paraId="50F6B358" w14:textId="77777777" w:rsidR="00BF0F30" w:rsidRPr="00FF287B" w:rsidRDefault="00BF0F30" w:rsidP="00BF0F30">
            <w:pPr>
              <w:spacing w:line="360" w:lineRule="auto"/>
              <w:rPr>
                <w:b/>
                <w:sz w:val="24"/>
                <w:szCs w:val="24"/>
              </w:rPr>
            </w:pPr>
            <w:r w:rsidRPr="00FF287B">
              <w:rPr>
                <w:b/>
                <w:sz w:val="24"/>
                <w:szCs w:val="24"/>
                <w:lang w:val="en"/>
              </w:rPr>
              <w:t>LAW1508</w:t>
            </w:r>
          </w:p>
          <w:p w14:paraId="7AA7F236" w14:textId="234B0904" w:rsidR="00BF0F30" w:rsidRPr="00FF287B" w:rsidRDefault="00BF0F30" w:rsidP="00BF0F30">
            <w:pPr>
              <w:rPr>
                <w:sz w:val="24"/>
                <w:szCs w:val="24"/>
                <w:lang w:val="vi-VN"/>
              </w:rPr>
            </w:pPr>
            <w:r w:rsidRPr="00FF287B">
              <w:rPr>
                <w:b/>
                <w:sz w:val="24"/>
                <w:szCs w:val="24"/>
                <w:lang w:val="en"/>
              </w:rPr>
              <w:t>LAW1510</w:t>
            </w:r>
          </w:p>
        </w:tc>
      </w:tr>
      <w:tr w:rsidR="00BF0F30" w:rsidRPr="00FF287B" w14:paraId="0919E494" w14:textId="77777777" w:rsidTr="0051054F">
        <w:tc>
          <w:tcPr>
            <w:tcW w:w="1694" w:type="dxa"/>
          </w:tcPr>
          <w:p w14:paraId="6D22A2E5" w14:textId="6A307BAF" w:rsidR="00BF0F30" w:rsidRPr="00FF287B" w:rsidRDefault="00BF0F30" w:rsidP="00BF0F30">
            <w:pPr>
              <w:rPr>
                <w:b/>
                <w:sz w:val="24"/>
                <w:szCs w:val="24"/>
              </w:rPr>
            </w:pPr>
            <w:r w:rsidRPr="00FF287B">
              <w:rPr>
                <w:b/>
                <w:sz w:val="24"/>
                <w:szCs w:val="24"/>
                <w:lang w:val="en"/>
              </w:rPr>
              <w:t>LAW1521</w:t>
            </w:r>
          </w:p>
        </w:tc>
        <w:tc>
          <w:tcPr>
            <w:tcW w:w="4375" w:type="dxa"/>
          </w:tcPr>
          <w:p w14:paraId="64D02120" w14:textId="0704CB7D" w:rsidR="00BF0F30" w:rsidRPr="00FF287B" w:rsidRDefault="00C163F4" w:rsidP="00BF0F30">
            <w:pPr>
              <w:rPr>
                <w:sz w:val="24"/>
                <w:szCs w:val="24"/>
              </w:rPr>
            </w:pPr>
            <w:r>
              <w:rPr>
                <w:sz w:val="24"/>
                <w:szCs w:val="24"/>
                <w:lang w:val="en"/>
              </w:rPr>
              <w:t>I</w:t>
            </w:r>
            <w:r w:rsidRPr="00C163F4">
              <w:rPr>
                <w:sz w:val="24"/>
                <w:szCs w:val="24"/>
                <w:lang w:val="en"/>
              </w:rPr>
              <w:t>nternational commercial arbitration</w:t>
            </w:r>
          </w:p>
        </w:tc>
        <w:tc>
          <w:tcPr>
            <w:tcW w:w="1300" w:type="dxa"/>
          </w:tcPr>
          <w:p w14:paraId="1F93C53C" w14:textId="3A838EAE" w:rsidR="00BF0F30" w:rsidRPr="00FF287B" w:rsidRDefault="00BF0F30" w:rsidP="00BF0F30">
            <w:pPr>
              <w:jc w:val="center"/>
              <w:rPr>
                <w:sz w:val="24"/>
                <w:szCs w:val="24"/>
              </w:rPr>
            </w:pPr>
            <w:r w:rsidRPr="00FF287B">
              <w:rPr>
                <w:sz w:val="24"/>
                <w:szCs w:val="24"/>
                <w:lang w:val="en"/>
              </w:rPr>
              <w:t>2</w:t>
            </w:r>
          </w:p>
        </w:tc>
        <w:tc>
          <w:tcPr>
            <w:tcW w:w="2265" w:type="dxa"/>
          </w:tcPr>
          <w:p w14:paraId="030244E6" w14:textId="10A5B453" w:rsidR="00BF0F30" w:rsidRPr="00FF287B" w:rsidRDefault="00BF0F30" w:rsidP="00BF0F30">
            <w:pPr>
              <w:rPr>
                <w:sz w:val="24"/>
                <w:szCs w:val="24"/>
                <w:lang w:val="vi-VN"/>
              </w:rPr>
            </w:pPr>
            <w:r w:rsidRPr="00FF287B">
              <w:rPr>
                <w:b/>
                <w:sz w:val="24"/>
                <w:szCs w:val="24"/>
                <w:lang w:val="en"/>
              </w:rPr>
              <w:t>LAW1510</w:t>
            </w:r>
          </w:p>
        </w:tc>
      </w:tr>
      <w:tr w:rsidR="00BF0F30" w:rsidRPr="00FF287B" w14:paraId="51D8E300" w14:textId="77777777" w:rsidTr="0051054F">
        <w:tc>
          <w:tcPr>
            <w:tcW w:w="1694" w:type="dxa"/>
          </w:tcPr>
          <w:p w14:paraId="4162BE03" w14:textId="22533801" w:rsidR="00BF0F30" w:rsidRPr="00FF287B" w:rsidRDefault="00BF0F30" w:rsidP="00BF0F30">
            <w:pPr>
              <w:rPr>
                <w:b/>
                <w:sz w:val="24"/>
                <w:szCs w:val="24"/>
              </w:rPr>
            </w:pPr>
            <w:r w:rsidRPr="00FF287B">
              <w:rPr>
                <w:b/>
                <w:sz w:val="24"/>
                <w:szCs w:val="24"/>
                <w:lang w:val="en"/>
              </w:rPr>
              <w:lastRenderedPageBreak/>
              <w:t>LAW1531</w:t>
            </w:r>
          </w:p>
        </w:tc>
        <w:tc>
          <w:tcPr>
            <w:tcW w:w="4375" w:type="dxa"/>
          </w:tcPr>
          <w:p w14:paraId="04204510" w14:textId="05B97461" w:rsidR="00BF0F30" w:rsidRPr="00FF287B" w:rsidRDefault="00BF0F30" w:rsidP="00BF0F30">
            <w:pPr>
              <w:rPr>
                <w:sz w:val="24"/>
                <w:szCs w:val="24"/>
              </w:rPr>
            </w:pPr>
            <w:r w:rsidRPr="00FF287B">
              <w:rPr>
                <w:sz w:val="24"/>
                <w:szCs w:val="24"/>
                <w:lang w:val="en"/>
              </w:rPr>
              <w:t>Legal research and drafting</w:t>
            </w:r>
          </w:p>
        </w:tc>
        <w:tc>
          <w:tcPr>
            <w:tcW w:w="1300" w:type="dxa"/>
          </w:tcPr>
          <w:p w14:paraId="6506220B" w14:textId="769682BB" w:rsidR="00BF0F30" w:rsidRPr="00FF287B" w:rsidRDefault="00BF0F30" w:rsidP="00BF0F30">
            <w:pPr>
              <w:jc w:val="center"/>
              <w:rPr>
                <w:sz w:val="24"/>
                <w:szCs w:val="24"/>
              </w:rPr>
            </w:pPr>
            <w:r w:rsidRPr="00FF287B">
              <w:rPr>
                <w:sz w:val="24"/>
                <w:szCs w:val="24"/>
                <w:lang w:val="en"/>
              </w:rPr>
              <w:t>2</w:t>
            </w:r>
          </w:p>
        </w:tc>
        <w:tc>
          <w:tcPr>
            <w:tcW w:w="2265" w:type="dxa"/>
          </w:tcPr>
          <w:p w14:paraId="3754F8C8" w14:textId="77777777" w:rsidR="00BF0F30" w:rsidRPr="00FF287B" w:rsidRDefault="00BF0F30" w:rsidP="00BF0F30">
            <w:pPr>
              <w:rPr>
                <w:sz w:val="24"/>
                <w:szCs w:val="24"/>
                <w:lang w:val="vi-VN"/>
              </w:rPr>
            </w:pPr>
          </w:p>
        </w:tc>
      </w:tr>
      <w:tr w:rsidR="00BF0F30" w:rsidRPr="00FF287B" w14:paraId="2D563018" w14:textId="77777777" w:rsidTr="0051054F">
        <w:tc>
          <w:tcPr>
            <w:tcW w:w="1694" w:type="dxa"/>
          </w:tcPr>
          <w:p w14:paraId="03FC5FDD" w14:textId="07224862" w:rsidR="00BF0F30" w:rsidRPr="00FF287B" w:rsidRDefault="00BF0F30" w:rsidP="00BF0F30">
            <w:pPr>
              <w:rPr>
                <w:b/>
                <w:sz w:val="24"/>
                <w:szCs w:val="24"/>
              </w:rPr>
            </w:pPr>
            <w:r w:rsidRPr="00FF287B">
              <w:rPr>
                <w:b/>
                <w:sz w:val="24"/>
                <w:szCs w:val="24"/>
                <w:lang w:val="en"/>
              </w:rPr>
              <w:t>ECO1003</w:t>
            </w:r>
          </w:p>
        </w:tc>
        <w:tc>
          <w:tcPr>
            <w:tcW w:w="4375" w:type="dxa"/>
          </w:tcPr>
          <w:p w14:paraId="03F65C68" w14:textId="493F823C" w:rsidR="00BF0F30" w:rsidRPr="00FF287B" w:rsidRDefault="00BF0F30" w:rsidP="00BF0F30">
            <w:pPr>
              <w:rPr>
                <w:sz w:val="24"/>
                <w:szCs w:val="24"/>
              </w:rPr>
            </w:pPr>
            <w:r w:rsidRPr="00FF287B">
              <w:rPr>
                <w:color w:val="000000"/>
                <w:sz w:val="24"/>
                <w:szCs w:val="24"/>
                <w:lang w:val="en"/>
              </w:rPr>
              <w:t>Scientific research methods</w:t>
            </w:r>
          </w:p>
        </w:tc>
        <w:tc>
          <w:tcPr>
            <w:tcW w:w="1300" w:type="dxa"/>
          </w:tcPr>
          <w:p w14:paraId="1D43C153" w14:textId="24741F33" w:rsidR="00BF0F30" w:rsidRPr="00FF287B" w:rsidRDefault="00BF0F30" w:rsidP="00BF0F30">
            <w:pPr>
              <w:jc w:val="center"/>
              <w:rPr>
                <w:sz w:val="24"/>
                <w:szCs w:val="24"/>
              </w:rPr>
            </w:pPr>
            <w:r w:rsidRPr="00FF287B">
              <w:rPr>
                <w:color w:val="000000"/>
                <w:sz w:val="24"/>
                <w:szCs w:val="24"/>
                <w:lang w:val="en"/>
              </w:rPr>
              <w:t>2</w:t>
            </w:r>
          </w:p>
        </w:tc>
        <w:tc>
          <w:tcPr>
            <w:tcW w:w="2265" w:type="dxa"/>
          </w:tcPr>
          <w:p w14:paraId="4B5C41D4" w14:textId="77777777" w:rsidR="00BF0F30" w:rsidRPr="00FF287B" w:rsidRDefault="00BF0F30" w:rsidP="00BF0F30">
            <w:pPr>
              <w:rPr>
                <w:sz w:val="24"/>
                <w:szCs w:val="24"/>
                <w:lang w:val="vi-VN"/>
              </w:rPr>
            </w:pPr>
          </w:p>
        </w:tc>
      </w:tr>
      <w:tr w:rsidR="00BF0F30" w:rsidRPr="00FF287B" w14:paraId="1E70640C" w14:textId="77777777" w:rsidTr="00623B1E">
        <w:tc>
          <w:tcPr>
            <w:tcW w:w="9634" w:type="dxa"/>
            <w:gridSpan w:val="4"/>
          </w:tcPr>
          <w:p w14:paraId="559A6062" w14:textId="564AE638" w:rsidR="00BF0F30" w:rsidRPr="00FF287B" w:rsidRDefault="00BF0F30" w:rsidP="00BF0F30">
            <w:pPr>
              <w:rPr>
                <w:sz w:val="24"/>
                <w:szCs w:val="24"/>
                <w:lang w:val="vi-VN"/>
              </w:rPr>
            </w:pPr>
            <w:r w:rsidRPr="00FF287B">
              <w:rPr>
                <w:sz w:val="24"/>
                <w:szCs w:val="24"/>
                <w:lang w:val="en"/>
              </w:rPr>
              <w:t>Semester VII (Term VII)</w:t>
            </w:r>
          </w:p>
        </w:tc>
      </w:tr>
      <w:tr w:rsidR="00BF0F30" w:rsidRPr="00FF287B" w14:paraId="17E7BD5B" w14:textId="77777777" w:rsidTr="0051054F">
        <w:tc>
          <w:tcPr>
            <w:tcW w:w="1694" w:type="dxa"/>
          </w:tcPr>
          <w:p w14:paraId="58BAEF08" w14:textId="77777777" w:rsidR="00BF0F30" w:rsidRPr="00FF287B" w:rsidRDefault="00BF0F30" w:rsidP="00BF0F30">
            <w:pPr>
              <w:rPr>
                <w:b/>
                <w:sz w:val="24"/>
                <w:szCs w:val="24"/>
              </w:rPr>
            </w:pPr>
          </w:p>
        </w:tc>
        <w:tc>
          <w:tcPr>
            <w:tcW w:w="4375" w:type="dxa"/>
          </w:tcPr>
          <w:p w14:paraId="1670FB79" w14:textId="2BA4C5E2" w:rsidR="00BF0F30" w:rsidRPr="00FF287B" w:rsidRDefault="00BF0F30" w:rsidP="00BF0F30">
            <w:pPr>
              <w:rPr>
                <w:color w:val="000000"/>
                <w:sz w:val="24"/>
                <w:szCs w:val="24"/>
              </w:rPr>
            </w:pPr>
            <w:r w:rsidRPr="00FF287B">
              <w:rPr>
                <w:b/>
                <w:sz w:val="24"/>
                <w:szCs w:val="24"/>
                <w:lang w:val="en"/>
              </w:rPr>
              <w:t>Required subjects</w:t>
            </w:r>
          </w:p>
        </w:tc>
        <w:tc>
          <w:tcPr>
            <w:tcW w:w="1300" w:type="dxa"/>
          </w:tcPr>
          <w:p w14:paraId="076C0436" w14:textId="6B4830A9" w:rsidR="00BF0F30" w:rsidRPr="00FF287B" w:rsidRDefault="00BF0F30" w:rsidP="00BF0F30">
            <w:pPr>
              <w:jc w:val="center"/>
              <w:rPr>
                <w:color w:val="000000"/>
                <w:sz w:val="24"/>
                <w:szCs w:val="24"/>
              </w:rPr>
            </w:pPr>
            <w:r w:rsidRPr="00FF287B">
              <w:rPr>
                <w:b/>
                <w:sz w:val="24"/>
                <w:szCs w:val="24"/>
                <w:lang w:val="en"/>
              </w:rPr>
              <w:t>10</w:t>
            </w:r>
          </w:p>
        </w:tc>
        <w:tc>
          <w:tcPr>
            <w:tcW w:w="2265" w:type="dxa"/>
          </w:tcPr>
          <w:p w14:paraId="55EA4862" w14:textId="77777777" w:rsidR="00BF0F30" w:rsidRPr="00FF287B" w:rsidRDefault="00BF0F30" w:rsidP="00BF0F30">
            <w:pPr>
              <w:rPr>
                <w:sz w:val="24"/>
                <w:szCs w:val="24"/>
                <w:lang w:val="vi-VN"/>
              </w:rPr>
            </w:pPr>
          </w:p>
        </w:tc>
      </w:tr>
      <w:tr w:rsidR="00BF0F30" w:rsidRPr="00FF287B" w14:paraId="687BC4BD" w14:textId="77777777" w:rsidTr="0051054F">
        <w:tc>
          <w:tcPr>
            <w:tcW w:w="1694" w:type="dxa"/>
          </w:tcPr>
          <w:p w14:paraId="30581929" w14:textId="4B7FC120" w:rsidR="00BF0F30" w:rsidRPr="00FF287B" w:rsidRDefault="00BF0F30" w:rsidP="00BF0F30">
            <w:pPr>
              <w:rPr>
                <w:b/>
                <w:sz w:val="24"/>
                <w:szCs w:val="24"/>
              </w:rPr>
            </w:pPr>
            <w:r w:rsidRPr="00FF287B">
              <w:rPr>
                <w:b/>
                <w:bCs/>
                <w:sz w:val="24"/>
                <w:szCs w:val="24"/>
                <w:lang w:val="en"/>
              </w:rPr>
              <w:t>LAW1201</w:t>
            </w:r>
          </w:p>
        </w:tc>
        <w:tc>
          <w:tcPr>
            <w:tcW w:w="4375" w:type="dxa"/>
          </w:tcPr>
          <w:p w14:paraId="3ECA1036" w14:textId="7F20BAAB" w:rsidR="00BF0F30" w:rsidRPr="00FF287B" w:rsidRDefault="00BF0F30" w:rsidP="00BF0F30">
            <w:pPr>
              <w:rPr>
                <w:color w:val="000000"/>
                <w:sz w:val="24"/>
                <w:szCs w:val="24"/>
              </w:rPr>
            </w:pPr>
            <w:r w:rsidRPr="00FF287B">
              <w:rPr>
                <w:bCs/>
                <w:sz w:val="24"/>
                <w:szCs w:val="24"/>
                <w:lang w:val="en"/>
              </w:rPr>
              <w:t>Banking law</w:t>
            </w:r>
          </w:p>
        </w:tc>
        <w:tc>
          <w:tcPr>
            <w:tcW w:w="1300" w:type="dxa"/>
          </w:tcPr>
          <w:p w14:paraId="68DCCB0B" w14:textId="25A62E5B" w:rsidR="00BF0F30" w:rsidRPr="00FF287B" w:rsidRDefault="00BF0F30" w:rsidP="00BF0F30">
            <w:pPr>
              <w:jc w:val="center"/>
              <w:rPr>
                <w:color w:val="000000"/>
                <w:sz w:val="24"/>
                <w:szCs w:val="24"/>
              </w:rPr>
            </w:pPr>
            <w:r w:rsidRPr="00FF287B">
              <w:rPr>
                <w:bCs/>
                <w:sz w:val="24"/>
                <w:szCs w:val="24"/>
                <w:lang w:val="en"/>
              </w:rPr>
              <w:t>2</w:t>
            </w:r>
          </w:p>
        </w:tc>
        <w:tc>
          <w:tcPr>
            <w:tcW w:w="2265" w:type="dxa"/>
          </w:tcPr>
          <w:p w14:paraId="2AB4A252" w14:textId="77777777" w:rsidR="00BF0F30" w:rsidRPr="00FF287B" w:rsidRDefault="00BF0F30" w:rsidP="00BF0F30">
            <w:pPr>
              <w:tabs>
                <w:tab w:val="left" w:pos="7080"/>
              </w:tabs>
              <w:spacing w:line="360" w:lineRule="auto"/>
              <w:rPr>
                <w:b/>
                <w:bCs/>
                <w:sz w:val="24"/>
                <w:szCs w:val="24"/>
              </w:rPr>
            </w:pPr>
            <w:r w:rsidRPr="00FF287B">
              <w:rPr>
                <w:b/>
                <w:bCs/>
                <w:sz w:val="24"/>
                <w:szCs w:val="24"/>
                <w:lang w:val="en"/>
              </w:rPr>
              <w:t>LAW1001</w:t>
            </w:r>
          </w:p>
          <w:p w14:paraId="6EC3E63F" w14:textId="77777777" w:rsidR="00BF0F30" w:rsidRPr="00FF287B" w:rsidRDefault="00BF0F30" w:rsidP="00BF0F30">
            <w:pPr>
              <w:tabs>
                <w:tab w:val="left" w:pos="7080"/>
              </w:tabs>
              <w:spacing w:line="360" w:lineRule="auto"/>
              <w:rPr>
                <w:b/>
                <w:bCs/>
                <w:sz w:val="24"/>
                <w:szCs w:val="24"/>
              </w:rPr>
            </w:pPr>
            <w:r w:rsidRPr="00FF287B">
              <w:rPr>
                <w:b/>
                <w:bCs/>
                <w:sz w:val="24"/>
                <w:szCs w:val="24"/>
                <w:lang w:val="en"/>
              </w:rPr>
              <w:t>LAW1101</w:t>
            </w:r>
          </w:p>
          <w:p w14:paraId="6C650382" w14:textId="77777777" w:rsidR="00BF0F30" w:rsidRPr="00FF287B" w:rsidRDefault="00BF0F30" w:rsidP="00BF0F30">
            <w:pPr>
              <w:tabs>
                <w:tab w:val="left" w:pos="7080"/>
              </w:tabs>
              <w:spacing w:line="360" w:lineRule="auto"/>
              <w:rPr>
                <w:b/>
                <w:bCs/>
                <w:sz w:val="24"/>
                <w:szCs w:val="24"/>
              </w:rPr>
            </w:pPr>
            <w:r w:rsidRPr="00FF287B">
              <w:rPr>
                <w:b/>
                <w:bCs/>
                <w:sz w:val="24"/>
                <w:szCs w:val="24"/>
                <w:lang w:val="en"/>
              </w:rPr>
              <w:t>LAW1102</w:t>
            </w:r>
          </w:p>
          <w:p w14:paraId="7966669E" w14:textId="7A447F8B" w:rsidR="00BF0F30" w:rsidRPr="00FF287B" w:rsidRDefault="00BF0F30" w:rsidP="00BF0F30">
            <w:pPr>
              <w:rPr>
                <w:sz w:val="24"/>
                <w:szCs w:val="24"/>
                <w:lang w:val="vi-VN"/>
              </w:rPr>
            </w:pPr>
            <w:r w:rsidRPr="00FF287B">
              <w:rPr>
                <w:b/>
                <w:bCs/>
                <w:sz w:val="24"/>
                <w:szCs w:val="24"/>
                <w:lang w:val="en"/>
              </w:rPr>
              <w:t>LAW1103</w:t>
            </w:r>
          </w:p>
        </w:tc>
      </w:tr>
      <w:tr w:rsidR="00BF0F30" w:rsidRPr="00FF287B" w14:paraId="19B67488" w14:textId="77777777" w:rsidTr="0051054F">
        <w:tc>
          <w:tcPr>
            <w:tcW w:w="1694" w:type="dxa"/>
          </w:tcPr>
          <w:p w14:paraId="6F3784E9" w14:textId="734D12D3" w:rsidR="00BF0F30" w:rsidRPr="00FF287B" w:rsidRDefault="00BF0F30" w:rsidP="00BF0F30">
            <w:pPr>
              <w:rPr>
                <w:b/>
                <w:sz w:val="24"/>
                <w:szCs w:val="24"/>
              </w:rPr>
            </w:pPr>
            <w:r w:rsidRPr="00FF287B">
              <w:rPr>
                <w:b/>
                <w:sz w:val="24"/>
                <w:szCs w:val="24"/>
                <w:lang w:val="en"/>
              </w:rPr>
              <w:t>LAW1509</w:t>
            </w:r>
          </w:p>
        </w:tc>
        <w:tc>
          <w:tcPr>
            <w:tcW w:w="4375" w:type="dxa"/>
          </w:tcPr>
          <w:p w14:paraId="3FF2E152" w14:textId="6ED82A93" w:rsidR="00BF0F30" w:rsidRPr="00FF287B" w:rsidRDefault="00BF0F30" w:rsidP="00BF0F30">
            <w:pPr>
              <w:rPr>
                <w:color w:val="000000"/>
                <w:sz w:val="24"/>
                <w:szCs w:val="24"/>
              </w:rPr>
            </w:pPr>
            <w:r w:rsidRPr="00FF287B">
              <w:rPr>
                <w:sz w:val="24"/>
                <w:szCs w:val="24"/>
                <w:lang w:val="en"/>
              </w:rPr>
              <w:t>Contract negotiation and drafting skills</w:t>
            </w:r>
          </w:p>
        </w:tc>
        <w:tc>
          <w:tcPr>
            <w:tcW w:w="1300" w:type="dxa"/>
          </w:tcPr>
          <w:p w14:paraId="63BAD83C" w14:textId="75E64867" w:rsidR="00BF0F30" w:rsidRPr="00FF287B" w:rsidRDefault="00BF0F30" w:rsidP="00BF0F30">
            <w:pPr>
              <w:jc w:val="center"/>
              <w:rPr>
                <w:color w:val="000000"/>
                <w:sz w:val="24"/>
                <w:szCs w:val="24"/>
              </w:rPr>
            </w:pPr>
            <w:r w:rsidRPr="00FF287B">
              <w:rPr>
                <w:sz w:val="24"/>
                <w:szCs w:val="24"/>
                <w:lang w:val="en"/>
              </w:rPr>
              <w:t>2</w:t>
            </w:r>
          </w:p>
        </w:tc>
        <w:tc>
          <w:tcPr>
            <w:tcW w:w="2265" w:type="dxa"/>
          </w:tcPr>
          <w:p w14:paraId="30DDF84D" w14:textId="77777777" w:rsidR="00BF0F30" w:rsidRPr="00FF287B" w:rsidRDefault="00BF0F30" w:rsidP="00BF0F30">
            <w:pPr>
              <w:spacing w:line="360" w:lineRule="auto"/>
              <w:rPr>
                <w:b/>
                <w:sz w:val="24"/>
                <w:szCs w:val="24"/>
              </w:rPr>
            </w:pPr>
            <w:r w:rsidRPr="00FF287B">
              <w:rPr>
                <w:b/>
                <w:sz w:val="24"/>
                <w:szCs w:val="24"/>
                <w:lang w:val="en"/>
              </w:rPr>
              <w:t>LAW1502</w:t>
            </w:r>
          </w:p>
          <w:p w14:paraId="4E8B5EBD" w14:textId="77777777" w:rsidR="00BF0F30" w:rsidRPr="00FF287B" w:rsidRDefault="00BF0F30" w:rsidP="00BF0F30">
            <w:pPr>
              <w:spacing w:line="360" w:lineRule="auto"/>
              <w:rPr>
                <w:b/>
                <w:sz w:val="24"/>
                <w:szCs w:val="24"/>
              </w:rPr>
            </w:pPr>
            <w:r w:rsidRPr="00FF287B">
              <w:rPr>
                <w:b/>
                <w:sz w:val="24"/>
                <w:szCs w:val="24"/>
                <w:lang w:val="en"/>
              </w:rPr>
              <w:t>LAW1507</w:t>
            </w:r>
          </w:p>
          <w:p w14:paraId="53BE5E69" w14:textId="77777777" w:rsidR="00BF0F30" w:rsidRPr="00FF287B" w:rsidRDefault="00BF0F30" w:rsidP="00BF0F30">
            <w:pPr>
              <w:spacing w:line="360" w:lineRule="auto"/>
              <w:rPr>
                <w:b/>
                <w:sz w:val="24"/>
                <w:szCs w:val="24"/>
              </w:rPr>
            </w:pPr>
            <w:r w:rsidRPr="00FF287B">
              <w:rPr>
                <w:b/>
                <w:sz w:val="24"/>
                <w:szCs w:val="24"/>
                <w:lang w:val="en"/>
              </w:rPr>
              <w:t>LAW1101</w:t>
            </w:r>
          </w:p>
          <w:p w14:paraId="4938D59C" w14:textId="77777777" w:rsidR="00BF0F30" w:rsidRPr="00FF287B" w:rsidRDefault="00BF0F30" w:rsidP="00BF0F30">
            <w:pPr>
              <w:spacing w:line="360" w:lineRule="auto"/>
              <w:rPr>
                <w:b/>
                <w:sz w:val="24"/>
                <w:szCs w:val="24"/>
              </w:rPr>
            </w:pPr>
            <w:r w:rsidRPr="00FF287B">
              <w:rPr>
                <w:b/>
                <w:sz w:val="24"/>
                <w:szCs w:val="24"/>
                <w:lang w:val="en"/>
              </w:rPr>
              <w:t>LAW1503</w:t>
            </w:r>
          </w:p>
          <w:p w14:paraId="120660A6" w14:textId="246797FE" w:rsidR="00BF0F30" w:rsidRPr="00FF287B" w:rsidRDefault="00BF0F30" w:rsidP="00BF0F30">
            <w:pPr>
              <w:rPr>
                <w:sz w:val="24"/>
                <w:szCs w:val="24"/>
                <w:lang w:val="vi-VN"/>
              </w:rPr>
            </w:pPr>
            <w:r w:rsidRPr="00FF287B">
              <w:rPr>
                <w:b/>
                <w:sz w:val="24"/>
                <w:szCs w:val="24"/>
                <w:lang w:val="en"/>
              </w:rPr>
              <w:t>LAW1103</w:t>
            </w:r>
          </w:p>
        </w:tc>
      </w:tr>
      <w:tr w:rsidR="00BF0F30" w:rsidRPr="00FF287B" w14:paraId="763AA239" w14:textId="77777777" w:rsidTr="0073069B">
        <w:tc>
          <w:tcPr>
            <w:tcW w:w="1694" w:type="dxa"/>
          </w:tcPr>
          <w:p w14:paraId="07A1500A" w14:textId="1E749321" w:rsidR="00BF0F30" w:rsidRPr="00FF287B" w:rsidRDefault="00BF0F30" w:rsidP="00BF0F30">
            <w:pPr>
              <w:rPr>
                <w:b/>
                <w:sz w:val="24"/>
                <w:szCs w:val="24"/>
              </w:rPr>
            </w:pPr>
            <w:r w:rsidRPr="00FF287B">
              <w:rPr>
                <w:b/>
                <w:sz w:val="24"/>
                <w:szCs w:val="24"/>
                <w:lang w:val="en"/>
              </w:rPr>
              <w:t>LAW1504</w:t>
            </w:r>
          </w:p>
        </w:tc>
        <w:tc>
          <w:tcPr>
            <w:tcW w:w="4375" w:type="dxa"/>
            <w:vAlign w:val="center"/>
          </w:tcPr>
          <w:p w14:paraId="52883FD0" w14:textId="793D0844" w:rsidR="00BF0F30" w:rsidRPr="00FF287B" w:rsidRDefault="00BF0F30" w:rsidP="00BF0F30">
            <w:pPr>
              <w:rPr>
                <w:color w:val="000000"/>
                <w:sz w:val="24"/>
                <w:szCs w:val="24"/>
              </w:rPr>
            </w:pPr>
            <w:r w:rsidRPr="00FF287B">
              <w:rPr>
                <w:sz w:val="24"/>
                <w:szCs w:val="24"/>
                <w:lang w:val="en"/>
              </w:rPr>
              <w:t>Intellectual Property Law</w:t>
            </w:r>
          </w:p>
        </w:tc>
        <w:tc>
          <w:tcPr>
            <w:tcW w:w="1300" w:type="dxa"/>
            <w:vAlign w:val="center"/>
          </w:tcPr>
          <w:p w14:paraId="5004E089" w14:textId="35730A25" w:rsidR="00BF0F30" w:rsidRPr="00FF287B" w:rsidRDefault="00BF0F30" w:rsidP="00BF0F30">
            <w:pPr>
              <w:jc w:val="center"/>
              <w:rPr>
                <w:color w:val="000000"/>
                <w:sz w:val="24"/>
                <w:szCs w:val="24"/>
              </w:rPr>
            </w:pPr>
            <w:r w:rsidRPr="00FF287B">
              <w:rPr>
                <w:sz w:val="24"/>
                <w:szCs w:val="24"/>
                <w:lang w:val="en"/>
              </w:rPr>
              <w:t>3</w:t>
            </w:r>
          </w:p>
        </w:tc>
        <w:tc>
          <w:tcPr>
            <w:tcW w:w="2265" w:type="dxa"/>
          </w:tcPr>
          <w:p w14:paraId="6626B6AB" w14:textId="353EA857" w:rsidR="00BF0F30" w:rsidRPr="00FF287B" w:rsidRDefault="00BF0F30" w:rsidP="00BF0F30">
            <w:pPr>
              <w:rPr>
                <w:sz w:val="24"/>
                <w:szCs w:val="24"/>
                <w:lang w:val="vi-VN"/>
              </w:rPr>
            </w:pPr>
            <w:r w:rsidRPr="00FF287B">
              <w:rPr>
                <w:b/>
                <w:sz w:val="24"/>
                <w:szCs w:val="24"/>
                <w:lang w:val="en"/>
              </w:rPr>
              <w:t>LAW1001</w:t>
            </w:r>
          </w:p>
        </w:tc>
      </w:tr>
      <w:tr w:rsidR="00BF0F30" w:rsidRPr="00FF287B" w14:paraId="5A6D6A35" w14:textId="77777777" w:rsidTr="0073069B">
        <w:tc>
          <w:tcPr>
            <w:tcW w:w="1694" w:type="dxa"/>
          </w:tcPr>
          <w:p w14:paraId="426E5852" w14:textId="19590795" w:rsidR="00BF0F30" w:rsidRPr="00FF287B" w:rsidRDefault="00BF0F30" w:rsidP="00BF0F30">
            <w:pPr>
              <w:rPr>
                <w:b/>
                <w:sz w:val="24"/>
                <w:szCs w:val="24"/>
              </w:rPr>
            </w:pPr>
            <w:r w:rsidRPr="00FF287B">
              <w:rPr>
                <w:b/>
                <w:sz w:val="24"/>
                <w:szCs w:val="24"/>
                <w:lang w:val="en"/>
              </w:rPr>
              <w:t>LAW1219</w:t>
            </w:r>
          </w:p>
        </w:tc>
        <w:tc>
          <w:tcPr>
            <w:tcW w:w="4375" w:type="dxa"/>
            <w:vAlign w:val="center"/>
          </w:tcPr>
          <w:p w14:paraId="1E3F261F" w14:textId="0784A651" w:rsidR="00BF0F30" w:rsidRPr="00FF287B" w:rsidRDefault="00BF0F30" w:rsidP="00BF0F30">
            <w:pPr>
              <w:rPr>
                <w:color w:val="000000"/>
                <w:sz w:val="24"/>
                <w:szCs w:val="24"/>
              </w:rPr>
            </w:pPr>
            <w:r w:rsidRPr="00FF287B">
              <w:rPr>
                <w:sz w:val="24"/>
                <w:szCs w:val="24"/>
                <w:lang w:val="en"/>
              </w:rPr>
              <w:t>Environmental law</w:t>
            </w:r>
          </w:p>
        </w:tc>
        <w:tc>
          <w:tcPr>
            <w:tcW w:w="1300" w:type="dxa"/>
            <w:vAlign w:val="center"/>
          </w:tcPr>
          <w:p w14:paraId="77A62F0D" w14:textId="06ED13F9" w:rsidR="00BF0F30" w:rsidRPr="00FF287B" w:rsidRDefault="00BF0F30" w:rsidP="00BF0F30">
            <w:pPr>
              <w:jc w:val="center"/>
              <w:rPr>
                <w:color w:val="000000"/>
                <w:sz w:val="24"/>
                <w:szCs w:val="24"/>
              </w:rPr>
            </w:pPr>
            <w:r w:rsidRPr="00FF287B">
              <w:rPr>
                <w:sz w:val="24"/>
                <w:szCs w:val="24"/>
                <w:lang w:val="en"/>
              </w:rPr>
              <w:t>3</w:t>
            </w:r>
          </w:p>
        </w:tc>
        <w:tc>
          <w:tcPr>
            <w:tcW w:w="2265" w:type="dxa"/>
          </w:tcPr>
          <w:p w14:paraId="3FCCECDE" w14:textId="7E8B60C7" w:rsidR="00BF0F30" w:rsidRPr="00FF287B" w:rsidRDefault="00BF0F30" w:rsidP="00BF0F30">
            <w:pPr>
              <w:spacing w:line="360" w:lineRule="auto"/>
              <w:rPr>
                <w:b/>
                <w:sz w:val="24"/>
                <w:szCs w:val="24"/>
              </w:rPr>
            </w:pPr>
            <w:r w:rsidRPr="00FF287B">
              <w:rPr>
                <w:b/>
                <w:sz w:val="24"/>
                <w:szCs w:val="24"/>
                <w:lang w:val="en"/>
              </w:rPr>
              <w:t>LAW1101</w:t>
            </w:r>
          </w:p>
          <w:p w14:paraId="33A7E3A1" w14:textId="77777777" w:rsidR="00BF0F30" w:rsidRPr="00FF287B" w:rsidRDefault="00BF0F30" w:rsidP="00BF0F30">
            <w:pPr>
              <w:spacing w:line="360" w:lineRule="auto"/>
              <w:rPr>
                <w:b/>
                <w:sz w:val="24"/>
                <w:szCs w:val="24"/>
              </w:rPr>
            </w:pPr>
            <w:r w:rsidRPr="00FF287B">
              <w:rPr>
                <w:b/>
                <w:sz w:val="24"/>
                <w:szCs w:val="24"/>
                <w:lang w:val="en"/>
              </w:rPr>
              <w:t>LAW1102</w:t>
            </w:r>
          </w:p>
          <w:p w14:paraId="3D6803FA" w14:textId="4AD46F4E" w:rsidR="00BF0F30" w:rsidRPr="00FF287B" w:rsidRDefault="00BF0F30" w:rsidP="00BF0F30">
            <w:pPr>
              <w:rPr>
                <w:sz w:val="24"/>
                <w:szCs w:val="24"/>
                <w:lang w:val="vi-VN"/>
              </w:rPr>
            </w:pPr>
            <w:r w:rsidRPr="00FF287B">
              <w:rPr>
                <w:b/>
                <w:sz w:val="24"/>
                <w:szCs w:val="24"/>
                <w:lang w:val="en"/>
              </w:rPr>
              <w:t>LAW1103</w:t>
            </w:r>
          </w:p>
        </w:tc>
      </w:tr>
      <w:tr w:rsidR="00BF0F30" w:rsidRPr="00FF287B" w14:paraId="6837EB47" w14:textId="77777777" w:rsidTr="00935A5F">
        <w:tc>
          <w:tcPr>
            <w:tcW w:w="9634" w:type="dxa"/>
            <w:gridSpan w:val="4"/>
          </w:tcPr>
          <w:p w14:paraId="7B578937" w14:textId="63E2DF47" w:rsidR="00BF0F30" w:rsidRPr="00FF287B" w:rsidRDefault="00BF0F30" w:rsidP="00BF0F30">
            <w:pPr>
              <w:rPr>
                <w:sz w:val="24"/>
                <w:szCs w:val="24"/>
                <w:lang w:val="vi-VN"/>
              </w:rPr>
            </w:pPr>
            <w:r w:rsidRPr="00FF287B">
              <w:rPr>
                <w:sz w:val="24"/>
                <w:szCs w:val="24"/>
                <w:lang w:val="en"/>
              </w:rPr>
              <w:t>Semester VIII (Term VIII)</w:t>
            </w:r>
          </w:p>
        </w:tc>
      </w:tr>
      <w:tr w:rsidR="00BF0F30" w:rsidRPr="00FF287B" w14:paraId="5D120C5C" w14:textId="77777777" w:rsidTr="0051054F">
        <w:tc>
          <w:tcPr>
            <w:tcW w:w="1694" w:type="dxa"/>
          </w:tcPr>
          <w:p w14:paraId="4449FD00" w14:textId="77777777" w:rsidR="00BF0F30" w:rsidRPr="00FF287B" w:rsidRDefault="00BF0F30" w:rsidP="00BF0F30">
            <w:pPr>
              <w:rPr>
                <w:b/>
                <w:sz w:val="24"/>
                <w:szCs w:val="24"/>
              </w:rPr>
            </w:pPr>
          </w:p>
        </w:tc>
        <w:tc>
          <w:tcPr>
            <w:tcW w:w="4375" w:type="dxa"/>
          </w:tcPr>
          <w:p w14:paraId="657BCCA7" w14:textId="40494801" w:rsidR="00BF0F30" w:rsidRPr="00FF287B" w:rsidRDefault="00BF0F30" w:rsidP="00BF0F30">
            <w:pPr>
              <w:rPr>
                <w:color w:val="000000"/>
                <w:sz w:val="24"/>
                <w:szCs w:val="24"/>
              </w:rPr>
            </w:pPr>
            <w:r w:rsidRPr="00FF287B">
              <w:rPr>
                <w:b/>
                <w:sz w:val="24"/>
                <w:szCs w:val="24"/>
                <w:lang w:val="en"/>
              </w:rPr>
              <w:t>Required subjects</w:t>
            </w:r>
          </w:p>
        </w:tc>
        <w:tc>
          <w:tcPr>
            <w:tcW w:w="1300" w:type="dxa"/>
          </w:tcPr>
          <w:p w14:paraId="596712D6" w14:textId="77777777" w:rsidR="00BF0F30" w:rsidRPr="00FF287B" w:rsidRDefault="00BF0F30" w:rsidP="00BF0F30">
            <w:pPr>
              <w:jc w:val="center"/>
              <w:rPr>
                <w:color w:val="000000"/>
                <w:sz w:val="24"/>
                <w:szCs w:val="24"/>
              </w:rPr>
            </w:pPr>
          </w:p>
        </w:tc>
        <w:tc>
          <w:tcPr>
            <w:tcW w:w="2265" w:type="dxa"/>
          </w:tcPr>
          <w:p w14:paraId="624A725C" w14:textId="77777777" w:rsidR="00BF0F30" w:rsidRPr="00FF287B" w:rsidRDefault="00BF0F30" w:rsidP="00BF0F30">
            <w:pPr>
              <w:rPr>
                <w:sz w:val="24"/>
                <w:szCs w:val="24"/>
                <w:lang w:val="vi-VN"/>
              </w:rPr>
            </w:pPr>
          </w:p>
        </w:tc>
      </w:tr>
      <w:tr w:rsidR="00BF0F30" w:rsidRPr="00FF287B" w14:paraId="6A8E4D27" w14:textId="77777777" w:rsidTr="0051054F">
        <w:tc>
          <w:tcPr>
            <w:tcW w:w="1694" w:type="dxa"/>
          </w:tcPr>
          <w:p w14:paraId="18711691" w14:textId="77777777" w:rsidR="00BF0F30" w:rsidRPr="00FF287B" w:rsidRDefault="00BF0F30" w:rsidP="00BF0F30">
            <w:pPr>
              <w:rPr>
                <w:b/>
                <w:sz w:val="24"/>
                <w:szCs w:val="24"/>
              </w:rPr>
            </w:pPr>
          </w:p>
        </w:tc>
        <w:tc>
          <w:tcPr>
            <w:tcW w:w="4375" w:type="dxa"/>
          </w:tcPr>
          <w:p w14:paraId="457B76CB" w14:textId="565C358A" w:rsidR="00BF0F30" w:rsidRPr="00FF287B" w:rsidRDefault="00BF0F30" w:rsidP="00BF0F30">
            <w:pPr>
              <w:rPr>
                <w:color w:val="000000"/>
                <w:sz w:val="24"/>
                <w:szCs w:val="24"/>
              </w:rPr>
            </w:pPr>
            <w:r w:rsidRPr="00FF287B">
              <w:rPr>
                <w:sz w:val="24"/>
                <w:szCs w:val="24"/>
                <w:lang w:val="en"/>
              </w:rPr>
              <w:t>Graduate Internship</w:t>
            </w:r>
          </w:p>
        </w:tc>
        <w:tc>
          <w:tcPr>
            <w:tcW w:w="1300" w:type="dxa"/>
          </w:tcPr>
          <w:p w14:paraId="2C89137A" w14:textId="03BFD98B" w:rsidR="00BF0F30" w:rsidRPr="00FF287B" w:rsidRDefault="00BF0F30" w:rsidP="00BF0F30">
            <w:pPr>
              <w:jc w:val="center"/>
              <w:rPr>
                <w:color w:val="000000"/>
                <w:sz w:val="24"/>
                <w:szCs w:val="24"/>
              </w:rPr>
            </w:pPr>
            <w:r w:rsidRPr="00FF287B">
              <w:rPr>
                <w:sz w:val="24"/>
                <w:szCs w:val="24"/>
                <w:lang w:val="en"/>
              </w:rPr>
              <w:t>4</w:t>
            </w:r>
          </w:p>
        </w:tc>
        <w:tc>
          <w:tcPr>
            <w:tcW w:w="2265" w:type="dxa"/>
          </w:tcPr>
          <w:p w14:paraId="21BCFEF9" w14:textId="77777777" w:rsidR="00BF0F30" w:rsidRPr="00FF287B" w:rsidRDefault="00BF0F30" w:rsidP="00BF0F30">
            <w:pPr>
              <w:rPr>
                <w:sz w:val="24"/>
                <w:szCs w:val="24"/>
                <w:lang w:val="vi-VN"/>
              </w:rPr>
            </w:pPr>
          </w:p>
        </w:tc>
      </w:tr>
      <w:tr w:rsidR="00BF0F30" w:rsidRPr="00FF287B" w14:paraId="1A01283F" w14:textId="77777777" w:rsidTr="0051054F">
        <w:tc>
          <w:tcPr>
            <w:tcW w:w="1694" w:type="dxa"/>
          </w:tcPr>
          <w:p w14:paraId="7032C1EF" w14:textId="77777777" w:rsidR="00BF0F30" w:rsidRPr="00FF287B" w:rsidRDefault="00BF0F30" w:rsidP="00BF0F30">
            <w:pPr>
              <w:rPr>
                <w:b/>
                <w:sz w:val="24"/>
                <w:szCs w:val="24"/>
              </w:rPr>
            </w:pPr>
          </w:p>
        </w:tc>
        <w:tc>
          <w:tcPr>
            <w:tcW w:w="4375" w:type="dxa"/>
          </w:tcPr>
          <w:p w14:paraId="6646D5D3" w14:textId="2A7ECD8B" w:rsidR="00BF0F30" w:rsidRPr="00FF287B" w:rsidRDefault="00BF0F30" w:rsidP="00BF0F30">
            <w:pPr>
              <w:rPr>
                <w:color w:val="000000"/>
                <w:sz w:val="24"/>
                <w:szCs w:val="24"/>
              </w:rPr>
            </w:pPr>
            <w:r w:rsidRPr="00FF287B">
              <w:rPr>
                <w:b/>
                <w:sz w:val="24"/>
                <w:szCs w:val="24"/>
                <w:lang w:val="en"/>
              </w:rPr>
              <w:t>Electives</w:t>
            </w:r>
          </w:p>
        </w:tc>
        <w:tc>
          <w:tcPr>
            <w:tcW w:w="1300" w:type="dxa"/>
          </w:tcPr>
          <w:p w14:paraId="4685DDFD" w14:textId="77777777" w:rsidR="00BF0F30" w:rsidRPr="00FF287B" w:rsidRDefault="00BF0F30" w:rsidP="00BF0F30">
            <w:pPr>
              <w:jc w:val="center"/>
              <w:rPr>
                <w:color w:val="000000"/>
                <w:sz w:val="24"/>
                <w:szCs w:val="24"/>
              </w:rPr>
            </w:pPr>
          </w:p>
        </w:tc>
        <w:tc>
          <w:tcPr>
            <w:tcW w:w="2265" w:type="dxa"/>
          </w:tcPr>
          <w:p w14:paraId="18A200B0" w14:textId="77777777" w:rsidR="00BF0F30" w:rsidRPr="00FF287B" w:rsidRDefault="00BF0F30" w:rsidP="00BF0F30">
            <w:pPr>
              <w:rPr>
                <w:sz w:val="24"/>
                <w:szCs w:val="24"/>
                <w:lang w:val="vi-VN"/>
              </w:rPr>
            </w:pPr>
          </w:p>
        </w:tc>
      </w:tr>
      <w:tr w:rsidR="00BF0F30" w:rsidRPr="00FF287B" w14:paraId="75B56E20" w14:textId="77777777" w:rsidTr="0051054F">
        <w:tc>
          <w:tcPr>
            <w:tcW w:w="1694" w:type="dxa"/>
          </w:tcPr>
          <w:p w14:paraId="3971B73A" w14:textId="77777777" w:rsidR="00BF0F30" w:rsidRPr="00FF287B" w:rsidRDefault="00BF0F30" w:rsidP="00BF0F30">
            <w:pPr>
              <w:rPr>
                <w:b/>
                <w:sz w:val="24"/>
                <w:szCs w:val="24"/>
              </w:rPr>
            </w:pPr>
          </w:p>
        </w:tc>
        <w:tc>
          <w:tcPr>
            <w:tcW w:w="4375" w:type="dxa"/>
          </w:tcPr>
          <w:p w14:paraId="5A8F0AB4" w14:textId="5DA0223D" w:rsidR="00BF0F30" w:rsidRPr="00FF287B" w:rsidRDefault="00BF0F30" w:rsidP="00BF0F30">
            <w:pPr>
              <w:rPr>
                <w:color w:val="000000"/>
                <w:sz w:val="24"/>
                <w:szCs w:val="24"/>
              </w:rPr>
            </w:pPr>
            <w:r w:rsidRPr="00FF287B">
              <w:rPr>
                <w:sz w:val="24"/>
                <w:szCs w:val="24"/>
                <w:lang w:val="en"/>
              </w:rPr>
              <w:t>Graduation thesis or alternative thesis</w:t>
            </w:r>
          </w:p>
        </w:tc>
        <w:tc>
          <w:tcPr>
            <w:tcW w:w="1300" w:type="dxa"/>
          </w:tcPr>
          <w:p w14:paraId="3C9A850A" w14:textId="72096390" w:rsidR="00BF0F30" w:rsidRPr="00FF287B" w:rsidRDefault="00BF0F30" w:rsidP="00BF0F30">
            <w:pPr>
              <w:jc w:val="center"/>
              <w:rPr>
                <w:color w:val="000000"/>
                <w:sz w:val="24"/>
                <w:szCs w:val="24"/>
              </w:rPr>
            </w:pPr>
            <w:r w:rsidRPr="00FF287B">
              <w:rPr>
                <w:sz w:val="24"/>
                <w:szCs w:val="24"/>
                <w:lang w:val="en"/>
              </w:rPr>
              <w:t>4</w:t>
            </w:r>
          </w:p>
        </w:tc>
        <w:tc>
          <w:tcPr>
            <w:tcW w:w="2265" w:type="dxa"/>
          </w:tcPr>
          <w:p w14:paraId="0EEEAED2" w14:textId="77777777" w:rsidR="00BF0F30" w:rsidRPr="00FF287B" w:rsidRDefault="00BF0F30" w:rsidP="00BF0F30">
            <w:pPr>
              <w:rPr>
                <w:sz w:val="24"/>
                <w:szCs w:val="24"/>
                <w:lang w:val="vi-VN"/>
              </w:rPr>
            </w:pPr>
          </w:p>
        </w:tc>
      </w:tr>
      <w:tr w:rsidR="00BF0F30" w:rsidRPr="00FF287B" w14:paraId="6E80EE39" w14:textId="77777777" w:rsidTr="0051054F">
        <w:tc>
          <w:tcPr>
            <w:tcW w:w="1694" w:type="dxa"/>
          </w:tcPr>
          <w:p w14:paraId="4C4EB889" w14:textId="634E68B5" w:rsidR="00BF0F30" w:rsidRPr="00FF287B" w:rsidRDefault="00BF0F30" w:rsidP="00BF0F30">
            <w:pPr>
              <w:rPr>
                <w:b/>
                <w:sz w:val="24"/>
                <w:szCs w:val="24"/>
              </w:rPr>
            </w:pPr>
            <w:r w:rsidRPr="00FF287B">
              <w:rPr>
                <w:b/>
                <w:sz w:val="24"/>
                <w:szCs w:val="24"/>
                <w:lang w:val="en"/>
              </w:rPr>
              <w:t>LAW1215</w:t>
            </w:r>
          </w:p>
        </w:tc>
        <w:tc>
          <w:tcPr>
            <w:tcW w:w="4375" w:type="dxa"/>
          </w:tcPr>
          <w:p w14:paraId="030A43CE" w14:textId="5213CCD5" w:rsidR="00BF0F30" w:rsidRPr="00FF287B" w:rsidRDefault="00BF0F30" w:rsidP="00BF0F30">
            <w:pPr>
              <w:rPr>
                <w:color w:val="000000"/>
                <w:sz w:val="24"/>
                <w:szCs w:val="24"/>
              </w:rPr>
            </w:pPr>
            <w:r w:rsidRPr="00FF287B">
              <w:rPr>
                <w:sz w:val="24"/>
                <w:szCs w:val="24"/>
                <w:lang w:val="en"/>
              </w:rPr>
              <w:t>Topic 1: Insurance business law</w:t>
            </w:r>
          </w:p>
        </w:tc>
        <w:tc>
          <w:tcPr>
            <w:tcW w:w="1300" w:type="dxa"/>
          </w:tcPr>
          <w:p w14:paraId="3BD7D5C2" w14:textId="6D3D82BF" w:rsidR="00BF0F30" w:rsidRPr="00FF287B" w:rsidRDefault="00BF0F30" w:rsidP="00BF0F30">
            <w:pPr>
              <w:jc w:val="center"/>
              <w:rPr>
                <w:color w:val="000000"/>
                <w:sz w:val="24"/>
                <w:szCs w:val="24"/>
              </w:rPr>
            </w:pPr>
            <w:r w:rsidRPr="00FF287B">
              <w:rPr>
                <w:sz w:val="24"/>
                <w:szCs w:val="24"/>
                <w:lang w:val="en"/>
              </w:rPr>
              <w:t>2</w:t>
            </w:r>
          </w:p>
        </w:tc>
        <w:tc>
          <w:tcPr>
            <w:tcW w:w="2265" w:type="dxa"/>
          </w:tcPr>
          <w:p w14:paraId="4364264D" w14:textId="77777777" w:rsidR="00BF0F30" w:rsidRPr="00FF287B" w:rsidRDefault="00BF0F30" w:rsidP="00BF0F30">
            <w:pPr>
              <w:tabs>
                <w:tab w:val="left" w:pos="7080"/>
              </w:tabs>
              <w:snapToGrid w:val="0"/>
              <w:spacing w:line="360" w:lineRule="auto"/>
              <w:rPr>
                <w:b/>
                <w:bCs/>
                <w:sz w:val="24"/>
                <w:szCs w:val="24"/>
              </w:rPr>
            </w:pPr>
            <w:r w:rsidRPr="00FF287B">
              <w:rPr>
                <w:b/>
                <w:bCs/>
                <w:sz w:val="24"/>
                <w:szCs w:val="24"/>
                <w:lang w:val="en"/>
              </w:rPr>
              <w:t>LAW1001</w:t>
            </w:r>
          </w:p>
          <w:p w14:paraId="741E31A9" w14:textId="77777777" w:rsidR="00BF0F30" w:rsidRPr="00FF287B" w:rsidRDefault="00BF0F30" w:rsidP="00BF0F30">
            <w:pPr>
              <w:tabs>
                <w:tab w:val="left" w:pos="7080"/>
              </w:tabs>
              <w:snapToGrid w:val="0"/>
              <w:spacing w:line="360" w:lineRule="auto"/>
              <w:rPr>
                <w:b/>
                <w:bCs/>
                <w:sz w:val="24"/>
                <w:szCs w:val="24"/>
              </w:rPr>
            </w:pPr>
            <w:r w:rsidRPr="00FF287B">
              <w:rPr>
                <w:b/>
                <w:bCs/>
                <w:sz w:val="24"/>
                <w:szCs w:val="24"/>
                <w:lang w:val="en"/>
              </w:rPr>
              <w:t>LAW1101</w:t>
            </w:r>
          </w:p>
          <w:p w14:paraId="45640A7E" w14:textId="77777777" w:rsidR="00BF0F30" w:rsidRPr="00FF287B" w:rsidRDefault="00BF0F30" w:rsidP="00BF0F30">
            <w:pPr>
              <w:tabs>
                <w:tab w:val="left" w:pos="7080"/>
              </w:tabs>
              <w:snapToGrid w:val="0"/>
              <w:spacing w:line="360" w:lineRule="auto"/>
              <w:rPr>
                <w:b/>
                <w:bCs/>
                <w:sz w:val="24"/>
                <w:szCs w:val="24"/>
              </w:rPr>
            </w:pPr>
            <w:r w:rsidRPr="00FF287B">
              <w:rPr>
                <w:b/>
                <w:bCs/>
                <w:sz w:val="24"/>
                <w:szCs w:val="24"/>
                <w:lang w:val="en"/>
              </w:rPr>
              <w:t>LAW1102</w:t>
            </w:r>
          </w:p>
          <w:p w14:paraId="6230357D" w14:textId="29F36568" w:rsidR="00BF0F30" w:rsidRPr="00FF287B" w:rsidRDefault="00BF0F30" w:rsidP="00BF0F30">
            <w:pPr>
              <w:rPr>
                <w:sz w:val="24"/>
                <w:szCs w:val="24"/>
                <w:lang w:val="vi-VN"/>
              </w:rPr>
            </w:pPr>
            <w:r w:rsidRPr="00FF287B">
              <w:rPr>
                <w:b/>
                <w:bCs/>
                <w:sz w:val="24"/>
                <w:szCs w:val="24"/>
                <w:lang w:val="en"/>
              </w:rPr>
              <w:t>LAW1103</w:t>
            </w:r>
          </w:p>
        </w:tc>
      </w:tr>
      <w:tr w:rsidR="00BF0F30" w:rsidRPr="00FF287B" w14:paraId="2DE590B9" w14:textId="77777777" w:rsidTr="0051054F">
        <w:tc>
          <w:tcPr>
            <w:tcW w:w="1694" w:type="dxa"/>
          </w:tcPr>
          <w:p w14:paraId="633FFD89" w14:textId="5CA5E27E" w:rsidR="00BF0F30" w:rsidRPr="00FF287B" w:rsidRDefault="00BF0F30" w:rsidP="00BF0F30">
            <w:pPr>
              <w:rPr>
                <w:b/>
                <w:sz w:val="24"/>
                <w:szCs w:val="24"/>
              </w:rPr>
            </w:pPr>
            <w:r w:rsidRPr="00FF287B">
              <w:rPr>
                <w:b/>
                <w:sz w:val="24"/>
                <w:szCs w:val="24"/>
                <w:lang w:val="en"/>
              </w:rPr>
              <w:t>LAW1528</w:t>
            </w:r>
          </w:p>
        </w:tc>
        <w:tc>
          <w:tcPr>
            <w:tcW w:w="4375" w:type="dxa"/>
          </w:tcPr>
          <w:p w14:paraId="28EE624A" w14:textId="62EED0D1" w:rsidR="00BF0F30" w:rsidRPr="00FF287B" w:rsidRDefault="00BF0F30" w:rsidP="00BF0F30">
            <w:pPr>
              <w:rPr>
                <w:color w:val="000000"/>
                <w:sz w:val="24"/>
                <w:szCs w:val="24"/>
              </w:rPr>
            </w:pPr>
            <w:r w:rsidRPr="00FF287B">
              <w:rPr>
                <w:sz w:val="24"/>
                <w:szCs w:val="24"/>
                <w:lang w:val="en"/>
              </w:rPr>
              <w:t>Topic 2: Customs law</w:t>
            </w:r>
          </w:p>
        </w:tc>
        <w:tc>
          <w:tcPr>
            <w:tcW w:w="1300" w:type="dxa"/>
          </w:tcPr>
          <w:p w14:paraId="5C3D6B7A" w14:textId="6BCDC7E7" w:rsidR="00BF0F30" w:rsidRPr="00FF287B" w:rsidRDefault="00BF0F30" w:rsidP="00BF0F30">
            <w:pPr>
              <w:jc w:val="center"/>
              <w:rPr>
                <w:color w:val="000000"/>
                <w:sz w:val="24"/>
                <w:szCs w:val="24"/>
              </w:rPr>
            </w:pPr>
            <w:r w:rsidRPr="00FF287B">
              <w:rPr>
                <w:sz w:val="24"/>
                <w:szCs w:val="24"/>
                <w:lang w:val="en"/>
              </w:rPr>
              <w:t>2</w:t>
            </w:r>
          </w:p>
        </w:tc>
        <w:tc>
          <w:tcPr>
            <w:tcW w:w="2265" w:type="dxa"/>
          </w:tcPr>
          <w:p w14:paraId="79861441" w14:textId="77777777" w:rsidR="00BF0F30" w:rsidRPr="00FF287B" w:rsidRDefault="00BF0F30" w:rsidP="00BF0F30">
            <w:pPr>
              <w:spacing w:line="360" w:lineRule="auto"/>
              <w:rPr>
                <w:b/>
                <w:sz w:val="24"/>
                <w:szCs w:val="24"/>
              </w:rPr>
            </w:pPr>
            <w:r w:rsidRPr="00FF287B">
              <w:rPr>
                <w:b/>
                <w:sz w:val="24"/>
                <w:szCs w:val="24"/>
                <w:lang w:val="en"/>
              </w:rPr>
              <w:t>LAW1510</w:t>
            </w:r>
          </w:p>
          <w:p w14:paraId="3B5102CF" w14:textId="27C3FAC6" w:rsidR="00BF0F30" w:rsidRPr="00FF287B" w:rsidRDefault="00BF0F30" w:rsidP="00BF0F30">
            <w:pPr>
              <w:rPr>
                <w:sz w:val="24"/>
                <w:szCs w:val="24"/>
                <w:lang w:val="vi-VN"/>
              </w:rPr>
            </w:pPr>
            <w:r w:rsidRPr="00FF287B">
              <w:rPr>
                <w:b/>
                <w:sz w:val="24"/>
                <w:szCs w:val="24"/>
                <w:lang w:val="en"/>
              </w:rPr>
              <w:t>LAW1506</w:t>
            </w:r>
          </w:p>
        </w:tc>
      </w:tr>
    </w:tbl>
    <w:p w14:paraId="76D2BE14" w14:textId="3EA457FF" w:rsidR="00553942" w:rsidRPr="00FF287B" w:rsidRDefault="00553942">
      <w:pPr>
        <w:rPr>
          <w:sz w:val="24"/>
          <w:szCs w:val="24"/>
          <w:lang w:val="vi-VN"/>
        </w:rPr>
      </w:pPr>
    </w:p>
    <w:p w14:paraId="41D09872" w14:textId="7A7519D6" w:rsidR="00F32A26" w:rsidRPr="00FF287B" w:rsidRDefault="00F32A26">
      <w:pPr>
        <w:rPr>
          <w:sz w:val="24"/>
          <w:szCs w:val="24"/>
          <w:lang w:val="vi-VN"/>
        </w:rPr>
      </w:pPr>
    </w:p>
    <w:p w14:paraId="796D316E" w14:textId="6D0E518E" w:rsidR="00F32A26" w:rsidRPr="00FF287B" w:rsidRDefault="00F32A26">
      <w:pPr>
        <w:rPr>
          <w:sz w:val="24"/>
          <w:szCs w:val="24"/>
          <w:lang w:val="vi-VN"/>
        </w:rPr>
      </w:pPr>
    </w:p>
    <w:p w14:paraId="595B9385" w14:textId="2937348D" w:rsidR="00F32A26" w:rsidRPr="00FF287B" w:rsidRDefault="00F32A26">
      <w:pPr>
        <w:rPr>
          <w:sz w:val="24"/>
          <w:szCs w:val="24"/>
          <w:lang w:val="vi-VN"/>
        </w:rPr>
      </w:pPr>
    </w:p>
    <w:p w14:paraId="72171B72" w14:textId="77777777" w:rsidR="00F32A26" w:rsidRPr="00FF287B" w:rsidRDefault="00F32A26">
      <w:pPr>
        <w:rPr>
          <w:sz w:val="24"/>
          <w:szCs w:val="24"/>
          <w:lang w:val="vi-VN"/>
        </w:rPr>
        <w:sectPr w:rsidR="00F32A26" w:rsidRPr="00FF287B">
          <w:footerReference w:type="even" r:id="rId8"/>
          <w:footerReference w:type="default" r:id="rId9"/>
          <w:pgSz w:w="12240" w:h="15840"/>
          <w:pgMar w:top="1440" w:right="1440" w:bottom="1440" w:left="1440" w:header="708" w:footer="708" w:gutter="0"/>
          <w:cols w:space="708"/>
          <w:docGrid w:linePitch="360"/>
        </w:sectPr>
      </w:pPr>
    </w:p>
    <w:p w14:paraId="7B84CEBC" w14:textId="77777777" w:rsidR="00F32A26" w:rsidRPr="00FF287B" w:rsidRDefault="00F32A26">
      <w:pPr>
        <w:rPr>
          <w:sz w:val="24"/>
          <w:szCs w:val="24"/>
          <w:lang w:val="vi-VN"/>
        </w:rPr>
        <w:sectPr w:rsidR="00F32A26" w:rsidRPr="00FF287B" w:rsidSect="00F32A26">
          <w:type w:val="continuous"/>
          <w:pgSz w:w="12240" w:h="15840"/>
          <w:pgMar w:top="1440" w:right="1440" w:bottom="1440" w:left="1440" w:header="708" w:footer="708" w:gutter="0"/>
          <w:cols w:space="708"/>
          <w:docGrid w:linePitch="360"/>
        </w:sectPr>
      </w:pPr>
    </w:p>
    <w:p w14:paraId="5606DE35" w14:textId="22F8E392" w:rsidR="001308E9" w:rsidRPr="00316B1B" w:rsidRDefault="00F347CF" w:rsidP="001308E9">
      <w:pPr>
        <w:pStyle w:val="ListParagraph"/>
        <w:numPr>
          <w:ilvl w:val="0"/>
          <w:numId w:val="5"/>
        </w:numPr>
        <w:rPr>
          <w:b/>
          <w:bCs/>
          <w:sz w:val="24"/>
          <w:szCs w:val="24"/>
          <w:lang w:val="vi-VN"/>
        </w:rPr>
      </w:pPr>
      <w:r w:rsidRPr="00FF287B">
        <w:rPr>
          <w:b/>
          <w:i/>
          <w:sz w:val="24"/>
          <w:szCs w:val="24"/>
          <w:lang w:val="en"/>
        </w:rPr>
        <w:lastRenderedPageBreak/>
        <w:t>Curriculum map</w:t>
      </w:r>
    </w:p>
    <w:tbl>
      <w:tblPr>
        <w:tblW w:w="1359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873"/>
        <w:gridCol w:w="920"/>
        <w:gridCol w:w="1170"/>
        <w:gridCol w:w="452"/>
        <w:gridCol w:w="450"/>
        <w:gridCol w:w="450"/>
        <w:gridCol w:w="450"/>
        <w:gridCol w:w="450"/>
        <w:gridCol w:w="540"/>
        <w:gridCol w:w="450"/>
        <w:gridCol w:w="450"/>
        <w:gridCol w:w="450"/>
        <w:gridCol w:w="450"/>
        <w:gridCol w:w="630"/>
        <w:gridCol w:w="540"/>
        <w:gridCol w:w="720"/>
        <w:gridCol w:w="450"/>
        <w:gridCol w:w="450"/>
        <w:gridCol w:w="450"/>
        <w:gridCol w:w="450"/>
        <w:gridCol w:w="452"/>
      </w:tblGrid>
      <w:tr w:rsidR="00316B1B" w:rsidRPr="00554BCB" w14:paraId="2BC7807D" w14:textId="77777777" w:rsidTr="00B02931">
        <w:trPr>
          <w:trHeight w:val="890"/>
        </w:trPr>
        <w:tc>
          <w:tcPr>
            <w:tcW w:w="2768" w:type="dxa"/>
            <w:gridSpan w:val="2"/>
            <w:vMerge w:val="restart"/>
            <w:shd w:val="clear" w:color="auto" w:fill="auto"/>
            <w:vAlign w:val="center"/>
            <w:hideMark/>
          </w:tcPr>
          <w:p w14:paraId="51D74FC0" w14:textId="77777777" w:rsidR="00316B1B" w:rsidRPr="00554BCB" w:rsidRDefault="00316B1B" w:rsidP="00B02931">
            <w:pPr>
              <w:rPr>
                <w:b/>
                <w:bCs/>
                <w:color w:val="000000"/>
                <w:sz w:val="18"/>
                <w:szCs w:val="18"/>
              </w:rPr>
            </w:pPr>
            <w:r w:rsidRPr="00554BCB">
              <w:rPr>
                <w:b/>
                <w:bCs/>
                <w:color w:val="000000"/>
                <w:sz w:val="18"/>
                <w:szCs w:val="18"/>
                <w:lang w:val="en"/>
              </w:rPr>
              <w:t>COURSES</w:t>
            </w:r>
          </w:p>
        </w:tc>
        <w:tc>
          <w:tcPr>
            <w:tcW w:w="920" w:type="dxa"/>
            <w:vMerge w:val="restart"/>
            <w:shd w:val="clear" w:color="auto" w:fill="auto"/>
            <w:vAlign w:val="center"/>
            <w:hideMark/>
          </w:tcPr>
          <w:p w14:paraId="4C1B5AAE" w14:textId="77777777" w:rsidR="00316B1B" w:rsidRPr="00554BCB" w:rsidRDefault="00316B1B" w:rsidP="00B02931">
            <w:pPr>
              <w:jc w:val="center"/>
              <w:rPr>
                <w:b/>
                <w:bCs/>
                <w:color w:val="000000"/>
                <w:sz w:val="18"/>
                <w:szCs w:val="18"/>
              </w:rPr>
            </w:pPr>
            <w:r w:rsidRPr="00554BCB">
              <w:rPr>
                <w:b/>
                <w:bCs/>
                <w:color w:val="000000"/>
                <w:sz w:val="18"/>
                <w:szCs w:val="18"/>
                <w:lang w:val="en"/>
              </w:rPr>
              <w:t>Total Credits</w:t>
            </w:r>
          </w:p>
        </w:tc>
        <w:tc>
          <w:tcPr>
            <w:tcW w:w="1170" w:type="dxa"/>
          </w:tcPr>
          <w:p w14:paraId="5072AE8F" w14:textId="77777777" w:rsidR="00316B1B" w:rsidRPr="00554BCB" w:rsidRDefault="00316B1B" w:rsidP="00B02931">
            <w:pPr>
              <w:rPr>
                <w:b/>
                <w:bCs/>
                <w:color w:val="000000"/>
                <w:sz w:val="18"/>
                <w:szCs w:val="18"/>
              </w:rPr>
            </w:pPr>
          </w:p>
        </w:tc>
        <w:tc>
          <w:tcPr>
            <w:tcW w:w="2252" w:type="dxa"/>
            <w:gridSpan w:val="5"/>
          </w:tcPr>
          <w:p w14:paraId="5A9F8C9F" w14:textId="77777777" w:rsidR="00316B1B" w:rsidRPr="00554BCB" w:rsidRDefault="00316B1B" w:rsidP="00B02931">
            <w:pPr>
              <w:rPr>
                <w:b/>
                <w:bCs/>
                <w:color w:val="000000"/>
                <w:sz w:val="18"/>
                <w:szCs w:val="18"/>
              </w:rPr>
            </w:pPr>
            <w:r w:rsidRPr="00554BCB">
              <w:rPr>
                <w:b/>
                <w:bCs/>
                <w:color w:val="000000"/>
                <w:sz w:val="18"/>
                <w:szCs w:val="18"/>
                <w:lang w:val="en"/>
              </w:rPr>
              <w:t>A-Knowledge</w:t>
            </w:r>
          </w:p>
        </w:tc>
        <w:tc>
          <w:tcPr>
            <w:tcW w:w="1890" w:type="dxa"/>
            <w:gridSpan w:val="4"/>
          </w:tcPr>
          <w:p w14:paraId="35E2A673" w14:textId="77777777" w:rsidR="00316B1B" w:rsidRPr="00554BCB" w:rsidRDefault="00316B1B" w:rsidP="00B02931">
            <w:pPr>
              <w:rPr>
                <w:b/>
                <w:bCs/>
                <w:color w:val="000000"/>
                <w:sz w:val="18"/>
                <w:szCs w:val="18"/>
              </w:rPr>
            </w:pPr>
            <w:r w:rsidRPr="00554BCB">
              <w:rPr>
                <w:b/>
                <w:bCs/>
                <w:color w:val="000000"/>
                <w:sz w:val="18"/>
                <w:szCs w:val="18"/>
                <w:lang w:val="en"/>
              </w:rPr>
              <w:t>B-Skills</w:t>
            </w:r>
          </w:p>
        </w:tc>
        <w:tc>
          <w:tcPr>
            <w:tcW w:w="1080" w:type="dxa"/>
            <w:gridSpan w:val="2"/>
          </w:tcPr>
          <w:p w14:paraId="531858D3" w14:textId="77777777" w:rsidR="00316B1B" w:rsidRPr="00554BCB" w:rsidRDefault="00316B1B" w:rsidP="00B02931">
            <w:pPr>
              <w:rPr>
                <w:b/>
                <w:bCs/>
                <w:color w:val="000000"/>
                <w:sz w:val="18"/>
                <w:szCs w:val="18"/>
              </w:rPr>
            </w:pPr>
            <w:r w:rsidRPr="00554BCB">
              <w:rPr>
                <w:b/>
                <w:bCs/>
                <w:color w:val="000000"/>
                <w:sz w:val="18"/>
                <w:szCs w:val="18"/>
                <w:lang w:val="en"/>
              </w:rPr>
              <w:t>C-Language and Computer Skills</w:t>
            </w:r>
          </w:p>
        </w:tc>
        <w:tc>
          <w:tcPr>
            <w:tcW w:w="2160" w:type="dxa"/>
            <w:gridSpan w:val="4"/>
          </w:tcPr>
          <w:p w14:paraId="681488B1" w14:textId="77777777" w:rsidR="00316B1B" w:rsidRPr="00554BCB" w:rsidRDefault="00316B1B" w:rsidP="00B02931">
            <w:pPr>
              <w:rPr>
                <w:b/>
                <w:bCs/>
                <w:color w:val="000000"/>
                <w:sz w:val="18"/>
                <w:szCs w:val="18"/>
              </w:rPr>
            </w:pPr>
            <w:r w:rsidRPr="00554BCB">
              <w:rPr>
                <w:b/>
                <w:bCs/>
                <w:color w:val="000000"/>
                <w:sz w:val="18"/>
                <w:szCs w:val="18"/>
                <w:lang w:val="en"/>
              </w:rPr>
              <w:t>D-Attitude</w:t>
            </w:r>
          </w:p>
        </w:tc>
        <w:tc>
          <w:tcPr>
            <w:tcW w:w="1352" w:type="dxa"/>
            <w:gridSpan w:val="3"/>
          </w:tcPr>
          <w:p w14:paraId="76CCD9AC" w14:textId="77777777" w:rsidR="00316B1B" w:rsidRPr="00554BCB" w:rsidRDefault="00316B1B" w:rsidP="00B02931">
            <w:pPr>
              <w:rPr>
                <w:b/>
                <w:bCs/>
                <w:color w:val="000000"/>
                <w:sz w:val="18"/>
                <w:szCs w:val="18"/>
              </w:rPr>
            </w:pPr>
            <w:r w:rsidRPr="00554BCB">
              <w:rPr>
                <w:b/>
                <w:bCs/>
                <w:color w:val="000000"/>
                <w:sz w:val="18"/>
                <w:szCs w:val="18"/>
                <w:lang w:val="en"/>
              </w:rPr>
              <w:t>E-Ability to study, improve qualifications after graduation</w:t>
            </w:r>
          </w:p>
        </w:tc>
      </w:tr>
      <w:tr w:rsidR="00316B1B" w:rsidRPr="00554BCB" w14:paraId="1E74B9D7" w14:textId="77777777" w:rsidTr="00B02931">
        <w:trPr>
          <w:trHeight w:val="260"/>
        </w:trPr>
        <w:tc>
          <w:tcPr>
            <w:tcW w:w="2768" w:type="dxa"/>
            <w:gridSpan w:val="2"/>
            <w:vMerge/>
            <w:vAlign w:val="center"/>
            <w:hideMark/>
          </w:tcPr>
          <w:p w14:paraId="1F990F8F" w14:textId="77777777" w:rsidR="00316B1B" w:rsidRPr="00554BCB" w:rsidRDefault="00316B1B" w:rsidP="00B02931">
            <w:pPr>
              <w:rPr>
                <w:b/>
                <w:bCs/>
                <w:color w:val="000000"/>
                <w:sz w:val="18"/>
                <w:szCs w:val="18"/>
              </w:rPr>
            </w:pPr>
          </w:p>
        </w:tc>
        <w:tc>
          <w:tcPr>
            <w:tcW w:w="920" w:type="dxa"/>
            <w:vMerge/>
            <w:vAlign w:val="center"/>
            <w:hideMark/>
          </w:tcPr>
          <w:p w14:paraId="4DF693C0" w14:textId="77777777" w:rsidR="00316B1B" w:rsidRPr="00554BCB" w:rsidRDefault="00316B1B" w:rsidP="00B02931">
            <w:pPr>
              <w:rPr>
                <w:b/>
                <w:bCs/>
                <w:color w:val="000000"/>
                <w:sz w:val="18"/>
                <w:szCs w:val="18"/>
              </w:rPr>
            </w:pPr>
          </w:p>
        </w:tc>
        <w:tc>
          <w:tcPr>
            <w:tcW w:w="1170" w:type="dxa"/>
          </w:tcPr>
          <w:p w14:paraId="078F0C70" w14:textId="77777777" w:rsidR="00316B1B" w:rsidRPr="00554BCB" w:rsidRDefault="00316B1B" w:rsidP="00B02931">
            <w:pPr>
              <w:jc w:val="center"/>
              <w:rPr>
                <w:b/>
                <w:bCs/>
                <w:color w:val="000000"/>
                <w:sz w:val="18"/>
                <w:szCs w:val="18"/>
              </w:rPr>
            </w:pPr>
            <w:r w:rsidRPr="00554BCB">
              <w:rPr>
                <w:b/>
                <w:bCs/>
                <w:color w:val="000000"/>
                <w:sz w:val="18"/>
                <w:szCs w:val="18"/>
                <w:lang w:val="en"/>
              </w:rPr>
              <w:t>Field</w:t>
            </w:r>
          </w:p>
        </w:tc>
        <w:tc>
          <w:tcPr>
            <w:tcW w:w="452" w:type="dxa"/>
            <w:shd w:val="clear" w:color="auto" w:fill="auto"/>
            <w:vAlign w:val="center"/>
            <w:hideMark/>
          </w:tcPr>
          <w:p w14:paraId="15DCD671" w14:textId="77777777" w:rsidR="00316B1B" w:rsidRPr="00554BCB" w:rsidRDefault="00316B1B" w:rsidP="00B02931">
            <w:pPr>
              <w:jc w:val="center"/>
              <w:rPr>
                <w:b/>
                <w:bCs/>
                <w:color w:val="000000"/>
                <w:sz w:val="18"/>
                <w:szCs w:val="18"/>
              </w:rPr>
            </w:pPr>
            <w:r w:rsidRPr="00554BCB">
              <w:rPr>
                <w:b/>
                <w:bCs/>
                <w:color w:val="000000"/>
                <w:sz w:val="18"/>
                <w:szCs w:val="18"/>
                <w:lang w:val="en"/>
              </w:rPr>
              <w:t>A1</w:t>
            </w:r>
          </w:p>
        </w:tc>
        <w:tc>
          <w:tcPr>
            <w:tcW w:w="450" w:type="dxa"/>
            <w:shd w:val="clear" w:color="auto" w:fill="auto"/>
            <w:vAlign w:val="center"/>
            <w:hideMark/>
          </w:tcPr>
          <w:p w14:paraId="541B77E7" w14:textId="77777777" w:rsidR="00316B1B" w:rsidRPr="00554BCB" w:rsidRDefault="00316B1B" w:rsidP="00B02931">
            <w:pPr>
              <w:jc w:val="center"/>
              <w:rPr>
                <w:b/>
                <w:bCs/>
                <w:color w:val="000000"/>
                <w:sz w:val="18"/>
                <w:szCs w:val="18"/>
              </w:rPr>
            </w:pPr>
            <w:r w:rsidRPr="00554BCB">
              <w:rPr>
                <w:b/>
                <w:bCs/>
                <w:color w:val="000000"/>
                <w:sz w:val="18"/>
                <w:szCs w:val="18"/>
                <w:lang w:val="en"/>
              </w:rPr>
              <w:t>A2</w:t>
            </w:r>
          </w:p>
        </w:tc>
        <w:tc>
          <w:tcPr>
            <w:tcW w:w="450" w:type="dxa"/>
          </w:tcPr>
          <w:p w14:paraId="3CD3C45E" w14:textId="77777777" w:rsidR="00316B1B" w:rsidRPr="00554BCB" w:rsidRDefault="00316B1B" w:rsidP="00B02931">
            <w:pPr>
              <w:jc w:val="center"/>
              <w:rPr>
                <w:b/>
                <w:bCs/>
                <w:color w:val="000000"/>
                <w:sz w:val="18"/>
                <w:szCs w:val="18"/>
              </w:rPr>
            </w:pPr>
            <w:r w:rsidRPr="00554BCB">
              <w:rPr>
                <w:b/>
                <w:bCs/>
                <w:color w:val="000000"/>
                <w:sz w:val="18"/>
                <w:szCs w:val="18"/>
                <w:lang w:val="en"/>
              </w:rPr>
              <w:t>A3</w:t>
            </w:r>
          </w:p>
        </w:tc>
        <w:tc>
          <w:tcPr>
            <w:tcW w:w="450" w:type="dxa"/>
            <w:shd w:val="clear" w:color="auto" w:fill="auto"/>
            <w:vAlign w:val="center"/>
            <w:hideMark/>
          </w:tcPr>
          <w:p w14:paraId="23210FC2" w14:textId="77777777" w:rsidR="00316B1B" w:rsidRPr="00554BCB" w:rsidRDefault="00316B1B" w:rsidP="00B02931">
            <w:pPr>
              <w:jc w:val="center"/>
              <w:rPr>
                <w:b/>
                <w:bCs/>
                <w:color w:val="000000"/>
                <w:sz w:val="18"/>
                <w:szCs w:val="18"/>
              </w:rPr>
            </w:pPr>
            <w:r w:rsidRPr="00554BCB">
              <w:rPr>
                <w:b/>
                <w:bCs/>
                <w:color w:val="000000"/>
                <w:sz w:val="18"/>
                <w:szCs w:val="18"/>
                <w:lang w:val="en"/>
              </w:rPr>
              <w:t>A4</w:t>
            </w:r>
          </w:p>
        </w:tc>
        <w:tc>
          <w:tcPr>
            <w:tcW w:w="450" w:type="dxa"/>
          </w:tcPr>
          <w:p w14:paraId="46665580" w14:textId="77777777" w:rsidR="00316B1B" w:rsidRPr="00554BCB" w:rsidRDefault="00316B1B" w:rsidP="00B02931">
            <w:pPr>
              <w:jc w:val="center"/>
              <w:rPr>
                <w:b/>
                <w:bCs/>
                <w:color w:val="000000"/>
                <w:sz w:val="18"/>
                <w:szCs w:val="18"/>
              </w:rPr>
            </w:pPr>
            <w:r w:rsidRPr="00554BCB">
              <w:rPr>
                <w:b/>
                <w:bCs/>
                <w:color w:val="000000"/>
                <w:sz w:val="18"/>
                <w:szCs w:val="18"/>
                <w:lang w:val="en"/>
              </w:rPr>
              <w:t>A5</w:t>
            </w:r>
          </w:p>
        </w:tc>
        <w:tc>
          <w:tcPr>
            <w:tcW w:w="540" w:type="dxa"/>
          </w:tcPr>
          <w:p w14:paraId="5EEAE90A" w14:textId="77777777" w:rsidR="00316B1B" w:rsidRPr="00554BCB" w:rsidRDefault="00316B1B" w:rsidP="00B02931">
            <w:pPr>
              <w:jc w:val="center"/>
              <w:rPr>
                <w:b/>
                <w:bCs/>
                <w:color w:val="000000"/>
                <w:sz w:val="18"/>
                <w:szCs w:val="18"/>
              </w:rPr>
            </w:pPr>
            <w:r w:rsidRPr="00554BCB">
              <w:rPr>
                <w:b/>
                <w:bCs/>
                <w:color w:val="000000"/>
                <w:sz w:val="18"/>
                <w:szCs w:val="18"/>
                <w:lang w:val="en"/>
              </w:rPr>
              <w:t>B1</w:t>
            </w:r>
          </w:p>
        </w:tc>
        <w:tc>
          <w:tcPr>
            <w:tcW w:w="450" w:type="dxa"/>
          </w:tcPr>
          <w:p w14:paraId="74FB00CB" w14:textId="77777777" w:rsidR="00316B1B" w:rsidRPr="00554BCB" w:rsidRDefault="00316B1B" w:rsidP="00B02931">
            <w:pPr>
              <w:jc w:val="center"/>
              <w:rPr>
                <w:b/>
                <w:bCs/>
                <w:color w:val="000000"/>
                <w:sz w:val="18"/>
                <w:szCs w:val="18"/>
              </w:rPr>
            </w:pPr>
            <w:r w:rsidRPr="00554BCB">
              <w:rPr>
                <w:b/>
                <w:bCs/>
                <w:color w:val="000000"/>
                <w:sz w:val="18"/>
                <w:szCs w:val="18"/>
                <w:lang w:val="en"/>
              </w:rPr>
              <w:t>B2</w:t>
            </w:r>
          </w:p>
        </w:tc>
        <w:tc>
          <w:tcPr>
            <w:tcW w:w="450" w:type="dxa"/>
          </w:tcPr>
          <w:p w14:paraId="5C5A559E" w14:textId="77777777" w:rsidR="00316B1B" w:rsidRPr="00554BCB" w:rsidRDefault="00316B1B" w:rsidP="00B02931">
            <w:pPr>
              <w:jc w:val="center"/>
              <w:rPr>
                <w:b/>
                <w:bCs/>
                <w:color w:val="000000"/>
                <w:sz w:val="18"/>
                <w:szCs w:val="18"/>
              </w:rPr>
            </w:pPr>
            <w:r w:rsidRPr="00554BCB">
              <w:rPr>
                <w:b/>
                <w:bCs/>
                <w:color w:val="000000"/>
                <w:sz w:val="18"/>
                <w:szCs w:val="18"/>
                <w:lang w:val="en"/>
              </w:rPr>
              <w:t>B3</w:t>
            </w:r>
          </w:p>
        </w:tc>
        <w:tc>
          <w:tcPr>
            <w:tcW w:w="450" w:type="dxa"/>
          </w:tcPr>
          <w:p w14:paraId="10938191" w14:textId="77777777" w:rsidR="00316B1B" w:rsidRPr="00554BCB" w:rsidRDefault="00316B1B" w:rsidP="00B02931">
            <w:pPr>
              <w:jc w:val="center"/>
              <w:rPr>
                <w:b/>
                <w:bCs/>
                <w:color w:val="000000"/>
                <w:sz w:val="18"/>
                <w:szCs w:val="18"/>
              </w:rPr>
            </w:pPr>
            <w:r w:rsidRPr="00554BCB">
              <w:rPr>
                <w:b/>
                <w:bCs/>
                <w:color w:val="000000"/>
                <w:sz w:val="18"/>
                <w:szCs w:val="18"/>
                <w:lang w:val="en"/>
              </w:rPr>
              <w:t>B4</w:t>
            </w:r>
          </w:p>
        </w:tc>
        <w:tc>
          <w:tcPr>
            <w:tcW w:w="450" w:type="dxa"/>
          </w:tcPr>
          <w:p w14:paraId="05DE5220" w14:textId="77777777" w:rsidR="00316B1B" w:rsidRPr="00554BCB" w:rsidRDefault="00316B1B" w:rsidP="00B02931">
            <w:pPr>
              <w:jc w:val="center"/>
              <w:rPr>
                <w:b/>
                <w:bCs/>
                <w:color w:val="000000"/>
                <w:sz w:val="18"/>
                <w:szCs w:val="18"/>
              </w:rPr>
            </w:pPr>
            <w:r w:rsidRPr="00554BCB">
              <w:rPr>
                <w:b/>
                <w:bCs/>
                <w:color w:val="000000"/>
                <w:sz w:val="18"/>
                <w:szCs w:val="18"/>
                <w:lang w:val="en"/>
              </w:rPr>
              <w:t>C1</w:t>
            </w:r>
          </w:p>
        </w:tc>
        <w:tc>
          <w:tcPr>
            <w:tcW w:w="630" w:type="dxa"/>
          </w:tcPr>
          <w:p w14:paraId="3D013CD0" w14:textId="77777777" w:rsidR="00316B1B" w:rsidRPr="00554BCB" w:rsidRDefault="00316B1B" w:rsidP="00B02931">
            <w:pPr>
              <w:jc w:val="center"/>
              <w:rPr>
                <w:b/>
                <w:bCs/>
                <w:color w:val="000000"/>
                <w:sz w:val="18"/>
                <w:szCs w:val="18"/>
              </w:rPr>
            </w:pPr>
            <w:r w:rsidRPr="00554BCB">
              <w:rPr>
                <w:b/>
                <w:bCs/>
                <w:color w:val="000000"/>
                <w:sz w:val="18"/>
                <w:szCs w:val="18"/>
                <w:lang w:val="en"/>
              </w:rPr>
              <w:t>C2</w:t>
            </w:r>
          </w:p>
        </w:tc>
        <w:tc>
          <w:tcPr>
            <w:tcW w:w="540" w:type="dxa"/>
          </w:tcPr>
          <w:p w14:paraId="7386D153" w14:textId="77777777" w:rsidR="00316B1B" w:rsidRPr="00554BCB" w:rsidRDefault="00316B1B" w:rsidP="00B02931">
            <w:pPr>
              <w:jc w:val="center"/>
              <w:rPr>
                <w:b/>
                <w:bCs/>
                <w:color w:val="000000"/>
                <w:sz w:val="18"/>
                <w:szCs w:val="18"/>
              </w:rPr>
            </w:pPr>
            <w:r w:rsidRPr="00554BCB">
              <w:rPr>
                <w:b/>
                <w:bCs/>
                <w:color w:val="000000"/>
                <w:sz w:val="18"/>
                <w:szCs w:val="18"/>
                <w:lang w:val="en"/>
              </w:rPr>
              <w:t>D1</w:t>
            </w:r>
          </w:p>
        </w:tc>
        <w:tc>
          <w:tcPr>
            <w:tcW w:w="720" w:type="dxa"/>
          </w:tcPr>
          <w:p w14:paraId="16194E39" w14:textId="77777777" w:rsidR="00316B1B" w:rsidRPr="00554BCB" w:rsidRDefault="00316B1B" w:rsidP="00B02931">
            <w:pPr>
              <w:jc w:val="center"/>
              <w:rPr>
                <w:b/>
                <w:bCs/>
                <w:color w:val="000000"/>
                <w:sz w:val="18"/>
                <w:szCs w:val="18"/>
              </w:rPr>
            </w:pPr>
            <w:r w:rsidRPr="00554BCB">
              <w:rPr>
                <w:b/>
                <w:bCs/>
                <w:color w:val="000000"/>
                <w:sz w:val="18"/>
                <w:szCs w:val="18"/>
                <w:lang w:val="en"/>
              </w:rPr>
              <w:t>D2</w:t>
            </w:r>
          </w:p>
        </w:tc>
        <w:tc>
          <w:tcPr>
            <w:tcW w:w="450" w:type="dxa"/>
          </w:tcPr>
          <w:p w14:paraId="63DA97ED" w14:textId="77777777" w:rsidR="00316B1B" w:rsidRPr="00554BCB" w:rsidRDefault="00316B1B" w:rsidP="00B02931">
            <w:pPr>
              <w:jc w:val="center"/>
              <w:rPr>
                <w:b/>
                <w:bCs/>
                <w:color w:val="000000"/>
                <w:sz w:val="18"/>
                <w:szCs w:val="18"/>
              </w:rPr>
            </w:pPr>
            <w:r w:rsidRPr="00554BCB">
              <w:rPr>
                <w:b/>
                <w:bCs/>
                <w:color w:val="000000"/>
                <w:sz w:val="18"/>
                <w:szCs w:val="18"/>
                <w:lang w:val="en"/>
              </w:rPr>
              <w:t>D3</w:t>
            </w:r>
          </w:p>
        </w:tc>
        <w:tc>
          <w:tcPr>
            <w:tcW w:w="450" w:type="dxa"/>
          </w:tcPr>
          <w:p w14:paraId="54035A47" w14:textId="77777777" w:rsidR="00316B1B" w:rsidRPr="00554BCB" w:rsidRDefault="00316B1B" w:rsidP="00B02931">
            <w:pPr>
              <w:jc w:val="center"/>
              <w:rPr>
                <w:b/>
                <w:bCs/>
                <w:color w:val="000000"/>
                <w:sz w:val="18"/>
                <w:szCs w:val="18"/>
              </w:rPr>
            </w:pPr>
            <w:r w:rsidRPr="00554BCB">
              <w:rPr>
                <w:b/>
                <w:bCs/>
                <w:color w:val="000000"/>
                <w:sz w:val="18"/>
                <w:szCs w:val="18"/>
                <w:lang w:val="en"/>
              </w:rPr>
              <w:t>D4</w:t>
            </w:r>
          </w:p>
        </w:tc>
        <w:tc>
          <w:tcPr>
            <w:tcW w:w="450" w:type="dxa"/>
          </w:tcPr>
          <w:p w14:paraId="1FAB4750" w14:textId="77777777" w:rsidR="00316B1B" w:rsidRPr="00554BCB" w:rsidRDefault="00316B1B" w:rsidP="00B02931">
            <w:pPr>
              <w:jc w:val="center"/>
              <w:rPr>
                <w:b/>
                <w:bCs/>
                <w:color w:val="000000"/>
                <w:sz w:val="18"/>
                <w:szCs w:val="18"/>
              </w:rPr>
            </w:pPr>
            <w:r w:rsidRPr="00554BCB">
              <w:rPr>
                <w:b/>
                <w:bCs/>
                <w:color w:val="000000"/>
                <w:sz w:val="18"/>
                <w:szCs w:val="18"/>
                <w:lang w:val="en"/>
              </w:rPr>
              <w:t>E1</w:t>
            </w:r>
          </w:p>
        </w:tc>
        <w:tc>
          <w:tcPr>
            <w:tcW w:w="450" w:type="dxa"/>
          </w:tcPr>
          <w:p w14:paraId="08DB82A9" w14:textId="77777777" w:rsidR="00316B1B" w:rsidRPr="00554BCB" w:rsidRDefault="00316B1B" w:rsidP="00B02931">
            <w:pPr>
              <w:jc w:val="center"/>
              <w:rPr>
                <w:b/>
                <w:bCs/>
                <w:color w:val="000000"/>
                <w:sz w:val="18"/>
                <w:szCs w:val="18"/>
              </w:rPr>
            </w:pPr>
            <w:r w:rsidRPr="00554BCB">
              <w:rPr>
                <w:b/>
                <w:bCs/>
                <w:color w:val="000000"/>
                <w:sz w:val="18"/>
                <w:szCs w:val="18"/>
                <w:lang w:val="en"/>
              </w:rPr>
              <w:t>E2</w:t>
            </w:r>
          </w:p>
        </w:tc>
        <w:tc>
          <w:tcPr>
            <w:tcW w:w="452" w:type="dxa"/>
          </w:tcPr>
          <w:p w14:paraId="68304284" w14:textId="77777777" w:rsidR="00316B1B" w:rsidRPr="00554BCB" w:rsidRDefault="00316B1B" w:rsidP="00B02931">
            <w:pPr>
              <w:jc w:val="center"/>
              <w:rPr>
                <w:b/>
                <w:bCs/>
                <w:color w:val="000000"/>
                <w:sz w:val="18"/>
                <w:szCs w:val="18"/>
              </w:rPr>
            </w:pPr>
            <w:r w:rsidRPr="00554BCB">
              <w:rPr>
                <w:b/>
                <w:bCs/>
                <w:color w:val="000000"/>
                <w:sz w:val="18"/>
                <w:szCs w:val="18"/>
                <w:lang w:val="en"/>
              </w:rPr>
              <w:t>E3</w:t>
            </w:r>
          </w:p>
        </w:tc>
      </w:tr>
      <w:tr w:rsidR="00316B1B" w:rsidRPr="00554BCB" w14:paraId="564A9FFF" w14:textId="77777777" w:rsidTr="00B02931">
        <w:trPr>
          <w:trHeight w:val="260"/>
        </w:trPr>
        <w:tc>
          <w:tcPr>
            <w:tcW w:w="1895" w:type="dxa"/>
            <w:shd w:val="clear" w:color="auto" w:fill="auto"/>
            <w:vAlign w:val="center"/>
            <w:hideMark/>
          </w:tcPr>
          <w:p w14:paraId="7F0A388E" w14:textId="77777777" w:rsidR="00316B1B" w:rsidRPr="00554BCB" w:rsidRDefault="00316B1B" w:rsidP="00B02931">
            <w:pPr>
              <w:rPr>
                <w:b/>
                <w:bCs/>
                <w:color w:val="000000"/>
                <w:sz w:val="18"/>
                <w:szCs w:val="18"/>
              </w:rPr>
            </w:pPr>
            <w:r w:rsidRPr="00554BCB">
              <w:rPr>
                <w:b/>
                <w:bCs/>
                <w:color w:val="000000"/>
                <w:sz w:val="18"/>
                <w:szCs w:val="18"/>
                <w:lang w:val="en"/>
              </w:rPr>
              <w:t>Semester 1</w:t>
            </w:r>
          </w:p>
        </w:tc>
        <w:tc>
          <w:tcPr>
            <w:tcW w:w="873" w:type="dxa"/>
            <w:shd w:val="clear" w:color="auto" w:fill="auto"/>
            <w:vAlign w:val="center"/>
            <w:hideMark/>
          </w:tcPr>
          <w:p w14:paraId="46289C6B" w14:textId="77777777" w:rsidR="00316B1B" w:rsidRPr="00554BCB" w:rsidRDefault="00316B1B" w:rsidP="00B02931">
            <w:pPr>
              <w:rPr>
                <w:b/>
                <w:bCs/>
                <w:color w:val="000000"/>
                <w:sz w:val="18"/>
                <w:szCs w:val="18"/>
              </w:rPr>
            </w:pPr>
            <w:r w:rsidRPr="00554BCB">
              <w:rPr>
                <w:b/>
                <w:bCs/>
                <w:color w:val="000000"/>
                <w:sz w:val="18"/>
                <w:szCs w:val="18"/>
              </w:rPr>
              <w:t> </w:t>
            </w:r>
          </w:p>
        </w:tc>
        <w:tc>
          <w:tcPr>
            <w:tcW w:w="920" w:type="dxa"/>
            <w:shd w:val="clear" w:color="auto" w:fill="auto"/>
            <w:vAlign w:val="center"/>
            <w:hideMark/>
          </w:tcPr>
          <w:p w14:paraId="1F058007" w14:textId="77777777" w:rsidR="00316B1B" w:rsidRPr="00554BCB" w:rsidRDefault="00316B1B" w:rsidP="00B02931">
            <w:pPr>
              <w:jc w:val="center"/>
              <w:rPr>
                <w:b/>
                <w:bCs/>
                <w:color w:val="000000"/>
                <w:sz w:val="18"/>
                <w:szCs w:val="18"/>
              </w:rPr>
            </w:pPr>
            <w:r w:rsidRPr="00554BCB">
              <w:rPr>
                <w:b/>
                <w:bCs/>
                <w:color w:val="000000"/>
                <w:sz w:val="18"/>
                <w:szCs w:val="18"/>
                <w:lang w:val="en"/>
              </w:rPr>
              <w:t>14</w:t>
            </w:r>
          </w:p>
        </w:tc>
        <w:tc>
          <w:tcPr>
            <w:tcW w:w="1170" w:type="dxa"/>
          </w:tcPr>
          <w:p w14:paraId="310D4723" w14:textId="77777777" w:rsidR="00316B1B" w:rsidRPr="00554BCB" w:rsidRDefault="00316B1B" w:rsidP="00B02931">
            <w:pPr>
              <w:jc w:val="center"/>
              <w:rPr>
                <w:b/>
                <w:bCs/>
                <w:color w:val="000000"/>
                <w:sz w:val="18"/>
                <w:szCs w:val="18"/>
              </w:rPr>
            </w:pPr>
          </w:p>
        </w:tc>
        <w:tc>
          <w:tcPr>
            <w:tcW w:w="452" w:type="dxa"/>
            <w:shd w:val="clear" w:color="auto" w:fill="auto"/>
            <w:vAlign w:val="center"/>
          </w:tcPr>
          <w:p w14:paraId="656EE533" w14:textId="77777777" w:rsidR="00316B1B" w:rsidRPr="00554BCB" w:rsidRDefault="00316B1B" w:rsidP="00B02931">
            <w:pPr>
              <w:jc w:val="center"/>
              <w:rPr>
                <w:b/>
                <w:bCs/>
                <w:color w:val="000000"/>
                <w:sz w:val="18"/>
                <w:szCs w:val="18"/>
              </w:rPr>
            </w:pPr>
          </w:p>
        </w:tc>
        <w:tc>
          <w:tcPr>
            <w:tcW w:w="450" w:type="dxa"/>
            <w:shd w:val="clear" w:color="auto" w:fill="auto"/>
            <w:vAlign w:val="center"/>
          </w:tcPr>
          <w:p w14:paraId="6A5BCD69" w14:textId="77777777" w:rsidR="00316B1B" w:rsidRPr="00554BCB" w:rsidRDefault="00316B1B" w:rsidP="00B02931">
            <w:pPr>
              <w:jc w:val="center"/>
              <w:rPr>
                <w:b/>
                <w:bCs/>
                <w:color w:val="000000"/>
                <w:sz w:val="18"/>
                <w:szCs w:val="18"/>
              </w:rPr>
            </w:pPr>
          </w:p>
        </w:tc>
        <w:tc>
          <w:tcPr>
            <w:tcW w:w="450" w:type="dxa"/>
          </w:tcPr>
          <w:p w14:paraId="5EE426F6" w14:textId="77777777" w:rsidR="00316B1B" w:rsidRPr="00554BCB" w:rsidRDefault="00316B1B" w:rsidP="00B02931">
            <w:pPr>
              <w:jc w:val="center"/>
              <w:rPr>
                <w:b/>
                <w:bCs/>
                <w:color w:val="000000"/>
                <w:sz w:val="18"/>
                <w:szCs w:val="18"/>
              </w:rPr>
            </w:pPr>
          </w:p>
        </w:tc>
        <w:tc>
          <w:tcPr>
            <w:tcW w:w="450" w:type="dxa"/>
            <w:shd w:val="clear" w:color="auto" w:fill="auto"/>
            <w:vAlign w:val="center"/>
          </w:tcPr>
          <w:p w14:paraId="71B781D5" w14:textId="77777777" w:rsidR="00316B1B" w:rsidRPr="00554BCB" w:rsidRDefault="00316B1B" w:rsidP="00B02931">
            <w:pPr>
              <w:jc w:val="center"/>
              <w:rPr>
                <w:b/>
                <w:bCs/>
                <w:color w:val="000000"/>
                <w:sz w:val="18"/>
                <w:szCs w:val="18"/>
              </w:rPr>
            </w:pPr>
          </w:p>
        </w:tc>
        <w:tc>
          <w:tcPr>
            <w:tcW w:w="450" w:type="dxa"/>
          </w:tcPr>
          <w:p w14:paraId="27FCB9BF" w14:textId="77777777" w:rsidR="00316B1B" w:rsidRPr="00554BCB" w:rsidRDefault="00316B1B" w:rsidP="00B02931">
            <w:pPr>
              <w:jc w:val="center"/>
              <w:rPr>
                <w:b/>
                <w:bCs/>
                <w:color w:val="000000"/>
                <w:sz w:val="18"/>
                <w:szCs w:val="18"/>
              </w:rPr>
            </w:pPr>
          </w:p>
        </w:tc>
        <w:tc>
          <w:tcPr>
            <w:tcW w:w="540" w:type="dxa"/>
          </w:tcPr>
          <w:p w14:paraId="256EA77C" w14:textId="77777777" w:rsidR="00316B1B" w:rsidRPr="00554BCB" w:rsidRDefault="00316B1B" w:rsidP="00B02931">
            <w:pPr>
              <w:jc w:val="center"/>
              <w:rPr>
                <w:b/>
                <w:bCs/>
                <w:color w:val="000000"/>
                <w:sz w:val="18"/>
                <w:szCs w:val="18"/>
              </w:rPr>
            </w:pPr>
          </w:p>
        </w:tc>
        <w:tc>
          <w:tcPr>
            <w:tcW w:w="450" w:type="dxa"/>
          </w:tcPr>
          <w:p w14:paraId="211C0462" w14:textId="77777777" w:rsidR="00316B1B" w:rsidRPr="00554BCB" w:rsidRDefault="00316B1B" w:rsidP="00B02931">
            <w:pPr>
              <w:jc w:val="center"/>
              <w:rPr>
                <w:b/>
                <w:bCs/>
                <w:color w:val="000000"/>
                <w:sz w:val="18"/>
                <w:szCs w:val="18"/>
              </w:rPr>
            </w:pPr>
          </w:p>
        </w:tc>
        <w:tc>
          <w:tcPr>
            <w:tcW w:w="450" w:type="dxa"/>
          </w:tcPr>
          <w:p w14:paraId="4AE0F041" w14:textId="77777777" w:rsidR="00316B1B" w:rsidRPr="00554BCB" w:rsidRDefault="00316B1B" w:rsidP="00B02931">
            <w:pPr>
              <w:jc w:val="center"/>
              <w:rPr>
                <w:b/>
                <w:bCs/>
                <w:color w:val="000000"/>
                <w:sz w:val="18"/>
                <w:szCs w:val="18"/>
              </w:rPr>
            </w:pPr>
          </w:p>
        </w:tc>
        <w:tc>
          <w:tcPr>
            <w:tcW w:w="450" w:type="dxa"/>
          </w:tcPr>
          <w:p w14:paraId="326DC07C" w14:textId="77777777" w:rsidR="00316B1B" w:rsidRPr="00554BCB" w:rsidRDefault="00316B1B" w:rsidP="00B02931">
            <w:pPr>
              <w:jc w:val="center"/>
              <w:rPr>
                <w:b/>
                <w:bCs/>
                <w:color w:val="000000"/>
                <w:sz w:val="18"/>
                <w:szCs w:val="18"/>
              </w:rPr>
            </w:pPr>
          </w:p>
        </w:tc>
        <w:tc>
          <w:tcPr>
            <w:tcW w:w="450" w:type="dxa"/>
          </w:tcPr>
          <w:p w14:paraId="377E2AD7" w14:textId="77777777" w:rsidR="00316B1B" w:rsidRPr="00554BCB" w:rsidRDefault="00316B1B" w:rsidP="00B02931">
            <w:pPr>
              <w:jc w:val="center"/>
              <w:rPr>
                <w:b/>
                <w:bCs/>
                <w:color w:val="000000"/>
                <w:sz w:val="18"/>
                <w:szCs w:val="18"/>
              </w:rPr>
            </w:pPr>
          </w:p>
        </w:tc>
        <w:tc>
          <w:tcPr>
            <w:tcW w:w="630" w:type="dxa"/>
          </w:tcPr>
          <w:p w14:paraId="7E3E531E" w14:textId="77777777" w:rsidR="00316B1B" w:rsidRPr="00554BCB" w:rsidRDefault="00316B1B" w:rsidP="00B02931">
            <w:pPr>
              <w:jc w:val="center"/>
              <w:rPr>
                <w:b/>
                <w:bCs/>
                <w:color w:val="000000"/>
                <w:sz w:val="18"/>
                <w:szCs w:val="18"/>
              </w:rPr>
            </w:pPr>
          </w:p>
        </w:tc>
        <w:tc>
          <w:tcPr>
            <w:tcW w:w="540" w:type="dxa"/>
          </w:tcPr>
          <w:p w14:paraId="38079E02" w14:textId="77777777" w:rsidR="00316B1B" w:rsidRPr="00554BCB" w:rsidRDefault="00316B1B" w:rsidP="00B02931">
            <w:pPr>
              <w:jc w:val="center"/>
              <w:rPr>
                <w:b/>
                <w:bCs/>
                <w:color w:val="000000"/>
                <w:sz w:val="18"/>
                <w:szCs w:val="18"/>
              </w:rPr>
            </w:pPr>
          </w:p>
        </w:tc>
        <w:tc>
          <w:tcPr>
            <w:tcW w:w="720" w:type="dxa"/>
          </w:tcPr>
          <w:p w14:paraId="17459329" w14:textId="77777777" w:rsidR="00316B1B" w:rsidRPr="00554BCB" w:rsidRDefault="00316B1B" w:rsidP="00B02931">
            <w:pPr>
              <w:jc w:val="center"/>
              <w:rPr>
                <w:b/>
                <w:bCs/>
                <w:color w:val="000000"/>
                <w:sz w:val="18"/>
                <w:szCs w:val="18"/>
              </w:rPr>
            </w:pPr>
          </w:p>
        </w:tc>
        <w:tc>
          <w:tcPr>
            <w:tcW w:w="450" w:type="dxa"/>
          </w:tcPr>
          <w:p w14:paraId="632B5CF7" w14:textId="77777777" w:rsidR="00316B1B" w:rsidRPr="00554BCB" w:rsidRDefault="00316B1B" w:rsidP="00B02931">
            <w:pPr>
              <w:jc w:val="center"/>
              <w:rPr>
                <w:b/>
                <w:bCs/>
                <w:color w:val="000000"/>
                <w:sz w:val="18"/>
                <w:szCs w:val="18"/>
              </w:rPr>
            </w:pPr>
          </w:p>
        </w:tc>
        <w:tc>
          <w:tcPr>
            <w:tcW w:w="450" w:type="dxa"/>
          </w:tcPr>
          <w:p w14:paraId="119A5E1A" w14:textId="77777777" w:rsidR="00316B1B" w:rsidRPr="00554BCB" w:rsidRDefault="00316B1B" w:rsidP="00B02931">
            <w:pPr>
              <w:jc w:val="center"/>
              <w:rPr>
                <w:b/>
                <w:bCs/>
                <w:color w:val="000000"/>
                <w:sz w:val="18"/>
                <w:szCs w:val="18"/>
              </w:rPr>
            </w:pPr>
          </w:p>
        </w:tc>
        <w:tc>
          <w:tcPr>
            <w:tcW w:w="450" w:type="dxa"/>
          </w:tcPr>
          <w:p w14:paraId="6A18D446" w14:textId="77777777" w:rsidR="00316B1B" w:rsidRPr="00554BCB" w:rsidRDefault="00316B1B" w:rsidP="00B02931">
            <w:pPr>
              <w:jc w:val="center"/>
              <w:rPr>
                <w:b/>
                <w:bCs/>
                <w:color w:val="000000"/>
                <w:sz w:val="18"/>
                <w:szCs w:val="18"/>
              </w:rPr>
            </w:pPr>
          </w:p>
        </w:tc>
        <w:tc>
          <w:tcPr>
            <w:tcW w:w="450" w:type="dxa"/>
          </w:tcPr>
          <w:p w14:paraId="5594708C" w14:textId="77777777" w:rsidR="00316B1B" w:rsidRPr="00554BCB" w:rsidRDefault="00316B1B" w:rsidP="00B02931">
            <w:pPr>
              <w:jc w:val="center"/>
              <w:rPr>
                <w:b/>
                <w:bCs/>
                <w:color w:val="000000"/>
                <w:sz w:val="18"/>
                <w:szCs w:val="18"/>
              </w:rPr>
            </w:pPr>
          </w:p>
        </w:tc>
        <w:tc>
          <w:tcPr>
            <w:tcW w:w="452" w:type="dxa"/>
          </w:tcPr>
          <w:p w14:paraId="3AAE9303" w14:textId="77777777" w:rsidR="00316B1B" w:rsidRPr="00554BCB" w:rsidRDefault="00316B1B" w:rsidP="00B02931">
            <w:pPr>
              <w:jc w:val="center"/>
              <w:rPr>
                <w:b/>
                <w:bCs/>
                <w:color w:val="000000"/>
                <w:sz w:val="18"/>
                <w:szCs w:val="18"/>
              </w:rPr>
            </w:pPr>
          </w:p>
        </w:tc>
      </w:tr>
      <w:tr w:rsidR="00316B1B" w:rsidRPr="00554BCB" w14:paraId="0EBA5C08" w14:textId="77777777" w:rsidTr="00B02931">
        <w:trPr>
          <w:trHeight w:val="300"/>
        </w:trPr>
        <w:tc>
          <w:tcPr>
            <w:tcW w:w="2768" w:type="dxa"/>
            <w:gridSpan w:val="2"/>
            <w:shd w:val="clear" w:color="auto" w:fill="auto"/>
            <w:vAlign w:val="center"/>
            <w:hideMark/>
          </w:tcPr>
          <w:p w14:paraId="07E8E58A" w14:textId="77777777" w:rsidR="00316B1B" w:rsidRPr="00554BCB" w:rsidRDefault="00316B1B" w:rsidP="00B02931">
            <w:pPr>
              <w:rPr>
                <w:b/>
                <w:bCs/>
                <w:color w:val="000000"/>
                <w:sz w:val="18"/>
                <w:szCs w:val="18"/>
              </w:rPr>
            </w:pPr>
            <w:r w:rsidRPr="00554BCB">
              <w:rPr>
                <w:b/>
                <w:bCs/>
                <w:color w:val="000000"/>
                <w:sz w:val="18"/>
                <w:szCs w:val="18"/>
                <w:lang w:val="en"/>
              </w:rPr>
              <w:t>Compulsory Courses</w:t>
            </w:r>
          </w:p>
        </w:tc>
        <w:tc>
          <w:tcPr>
            <w:tcW w:w="920" w:type="dxa"/>
            <w:shd w:val="clear" w:color="auto" w:fill="auto"/>
            <w:vAlign w:val="center"/>
            <w:hideMark/>
          </w:tcPr>
          <w:p w14:paraId="0CBA81D4" w14:textId="77777777" w:rsidR="00316B1B" w:rsidRPr="00554BCB" w:rsidRDefault="00316B1B" w:rsidP="00B02931">
            <w:pPr>
              <w:jc w:val="center"/>
              <w:rPr>
                <w:b/>
                <w:bCs/>
                <w:color w:val="000000"/>
                <w:sz w:val="18"/>
                <w:szCs w:val="18"/>
              </w:rPr>
            </w:pPr>
            <w:r w:rsidRPr="00554BCB">
              <w:rPr>
                <w:b/>
                <w:bCs/>
                <w:color w:val="000000"/>
                <w:sz w:val="18"/>
                <w:szCs w:val="18"/>
                <w:lang w:val="en"/>
              </w:rPr>
              <w:t>12</w:t>
            </w:r>
          </w:p>
        </w:tc>
        <w:tc>
          <w:tcPr>
            <w:tcW w:w="1170" w:type="dxa"/>
          </w:tcPr>
          <w:p w14:paraId="6A13594F" w14:textId="77777777" w:rsidR="00316B1B" w:rsidRPr="00554BCB" w:rsidRDefault="00316B1B" w:rsidP="00B02931">
            <w:pPr>
              <w:jc w:val="center"/>
              <w:rPr>
                <w:color w:val="000000"/>
                <w:sz w:val="18"/>
                <w:szCs w:val="18"/>
                <w:highlight w:val="lightGray"/>
              </w:rPr>
            </w:pPr>
          </w:p>
        </w:tc>
        <w:tc>
          <w:tcPr>
            <w:tcW w:w="452" w:type="dxa"/>
            <w:shd w:val="clear" w:color="auto" w:fill="auto"/>
            <w:noWrap/>
            <w:vAlign w:val="bottom"/>
          </w:tcPr>
          <w:p w14:paraId="03562DDB"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1C29CB3B" w14:textId="77777777" w:rsidR="00316B1B" w:rsidRPr="00554BCB" w:rsidRDefault="00316B1B" w:rsidP="00B02931">
            <w:pPr>
              <w:jc w:val="center"/>
              <w:rPr>
                <w:color w:val="000000"/>
                <w:sz w:val="18"/>
                <w:szCs w:val="18"/>
              </w:rPr>
            </w:pPr>
          </w:p>
        </w:tc>
        <w:tc>
          <w:tcPr>
            <w:tcW w:w="450" w:type="dxa"/>
          </w:tcPr>
          <w:p w14:paraId="0A665168"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124DB463" w14:textId="77777777" w:rsidR="00316B1B" w:rsidRPr="00554BCB" w:rsidRDefault="00316B1B" w:rsidP="00B02931">
            <w:pPr>
              <w:jc w:val="center"/>
              <w:rPr>
                <w:color w:val="000000"/>
                <w:sz w:val="18"/>
                <w:szCs w:val="18"/>
              </w:rPr>
            </w:pPr>
          </w:p>
        </w:tc>
        <w:tc>
          <w:tcPr>
            <w:tcW w:w="450" w:type="dxa"/>
          </w:tcPr>
          <w:p w14:paraId="4A0DF6E2" w14:textId="77777777" w:rsidR="00316B1B" w:rsidRPr="00554BCB" w:rsidRDefault="00316B1B" w:rsidP="00B02931">
            <w:pPr>
              <w:jc w:val="center"/>
              <w:rPr>
                <w:color w:val="000000"/>
                <w:sz w:val="18"/>
                <w:szCs w:val="18"/>
              </w:rPr>
            </w:pPr>
          </w:p>
        </w:tc>
        <w:tc>
          <w:tcPr>
            <w:tcW w:w="540" w:type="dxa"/>
          </w:tcPr>
          <w:p w14:paraId="14C5096E" w14:textId="77777777" w:rsidR="00316B1B" w:rsidRPr="00554BCB" w:rsidRDefault="00316B1B" w:rsidP="00B02931">
            <w:pPr>
              <w:jc w:val="center"/>
              <w:rPr>
                <w:color w:val="000000"/>
                <w:sz w:val="18"/>
                <w:szCs w:val="18"/>
              </w:rPr>
            </w:pPr>
          </w:p>
        </w:tc>
        <w:tc>
          <w:tcPr>
            <w:tcW w:w="450" w:type="dxa"/>
          </w:tcPr>
          <w:p w14:paraId="660785D1" w14:textId="77777777" w:rsidR="00316B1B" w:rsidRPr="00554BCB" w:rsidRDefault="00316B1B" w:rsidP="00B02931">
            <w:pPr>
              <w:jc w:val="center"/>
              <w:rPr>
                <w:color w:val="000000"/>
                <w:sz w:val="18"/>
                <w:szCs w:val="18"/>
              </w:rPr>
            </w:pPr>
          </w:p>
        </w:tc>
        <w:tc>
          <w:tcPr>
            <w:tcW w:w="450" w:type="dxa"/>
          </w:tcPr>
          <w:p w14:paraId="49A5A05B" w14:textId="77777777" w:rsidR="00316B1B" w:rsidRPr="00554BCB" w:rsidRDefault="00316B1B" w:rsidP="00B02931">
            <w:pPr>
              <w:jc w:val="center"/>
              <w:rPr>
                <w:color w:val="000000"/>
                <w:sz w:val="18"/>
                <w:szCs w:val="18"/>
              </w:rPr>
            </w:pPr>
          </w:p>
        </w:tc>
        <w:tc>
          <w:tcPr>
            <w:tcW w:w="450" w:type="dxa"/>
          </w:tcPr>
          <w:p w14:paraId="72059F71" w14:textId="77777777" w:rsidR="00316B1B" w:rsidRPr="00554BCB" w:rsidRDefault="00316B1B" w:rsidP="00B02931">
            <w:pPr>
              <w:jc w:val="center"/>
              <w:rPr>
                <w:color w:val="000000"/>
                <w:sz w:val="18"/>
                <w:szCs w:val="18"/>
              </w:rPr>
            </w:pPr>
          </w:p>
        </w:tc>
        <w:tc>
          <w:tcPr>
            <w:tcW w:w="450" w:type="dxa"/>
          </w:tcPr>
          <w:p w14:paraId="5CC2B0D4" w14:textId="77777777" w:rsidR="00316B1B" w:rsidRPr="00554BCB" w:rsidRDefault="00316B1B" w:rsidP="00B02931">
            <w:pPr>
              <w:jc w:val="center"/>
              <w:rPr>
                <w:color w:val="000000"/>
                <w:sz w:val="18"/>
                <w:szCs w:val="18"/>
              </w:rPr>
            </w:pPr>
          </w:p>
        </w:tc>
        <w:tc>
          <w:tcPr>
            <w:tcW w:w="630" w:type="dxa"/>
          </w:tcPr>
          <w:p w14:paraId="34069BBE" w14:textId="77777777" w:rsidR="00316B1B" w:rsidRPr="00554BCB" w:rsidRDefault="00316B1B" w:rsidP="00B02931">
            <w:pPr>
              <w:jc w:val="center"/>
              <w:rPr>
                <w:color w:val="000000"/>
                <w:sz w:val="18"/>
                <w:szCs w:val="18"/>
              </w:rPr>
            </w:pPr>
          </w:p>
        </w:tc>
        <w:tc>
          <w:tcPr>
            <w:tcW w:w="540" w:type="dxa"/>
          </w:tcPr>
          <w:p w14:paraId="7C91A2FC" w14:textId="77777777" w:rsidR="00316B1B" w:rsidRPr="00554BCB" w:rsidRDefault="00316B1B" w:rsidP="00B02931">
            <w:pPr>
              <w:jc w:val="center"/>
              <w:rPr>
                <w:color w:val="000000"/>
                <w:sz w:val="18"/>
                <w:szCs w:val="18"/>
              </w:rPr>
            </w:pPr>
          </w:p>
        </w:tc>
        <w:tc>
          <w:tcPr>
            <w:tcW w:w="720" w:type="dxa"/>
          </w:tcPr>
          <w:p w14:paraId="7A268B04" w14:textId="77777777" w:rsidR="00316B1B" w:rsidRPr="00554BCB" w:rsidRDefault="00316B1B" w:rsidP="00B02931">
            <w:pPr>
              <w:jc w:val="center"/>
              <w:rPr>
                <w:color w:val="000000"/>
                <w:sz w:val="18"/>
                <w:szCs w:val="18"/>
              </w:rPr>
            </w:pPr>
          </w:p>
        </w:tc>
        <w:tc>
          <w:tcPr>
            <w:tcW w:w="450" w:type="dxa"/>
          </w:tcPr>
          <w:p w14:paraId="33B000D4" w14:textId="77777777" w:rsidR="00316B1B" w:rsidRPr="00554BCB" w:rsidRDefault="00316B1B" w:rsidP="00B02931">
            <w:pPr>
              <w:jc w:val="center"/>
              <w:rPr>
                <w:color w:val="000000"/>
                <w:sz w:val="18"/>
                <w:szCs w:val="18"/>
              </w:rPr>
            </w:pPr>
          </w:p>
        </w:tc>
        <w:tc>
          <w:tcPr>
            <w:tcW w:w="450" w:type="dxa"/>
          </w:tcPr>
          <w:p w14:paraId="021C9FE8" w14:textId="77777777" w:rsidR="00316B1B" w:rsidRPr="00554BCB" w:rsidRDefault="00316B1B" w:rsidP="00B02931">
            <w:pPr>
              <w:jc w:val="center"/>
              <w:rPr>
                <w:color w:val="000000"/>
                <w:sz w:val="18"/>
                <w:szCs w:val="18"/>
              </w:rPr>
            </w:pPr>
          </w:p>
        </w:tc>
        <w:tc>
          <w:tcPr>
            <w:tcW w:w="450" w:type="dxa"/>
          </w:tcPr>
          <w:p w14:paraId="1F2F476C" w14:textId="77777777" w:rsidR="00316B1B" w:rsidRPr="00554BCB" w:rsidRDefault="00316B1B" w:rsidP="00B02931">
            <w:pPr>
              <w:jc w:val="center"/>
              <w:rPr>
                <w:color w:val="000000"/>
                <w:sz w:val="18"/>
                <w:szCs w:val="18"/>
              </w:rPr>
            </w:pPr>
          </w:p>
        </w:tc>
        <w:tc>
          <w:tcPr>
            <w:tcW w:w="450" w:type="dxa"/>
          </w:tcPr>
          <w:p w14:paraId="73D3C04B" w14:textId="77777777" w:rsidR="00316B1B" w:rsidRPr="00554BCB" w:rsidRDefault="00316B1B" w:rsidP="00B02931">
            <w:pPr>
              <w:jc w:val="center"/>
              <w:rPr>
                <w:color w:val="000000"/>
                <w:sz w:val="18"/>
                <w:szCs w:val="18"/>
              </w:rPr>
            </w:pPr>
          </w:p>
        </w:tc>
        <w:tc>
          <w:tcPr>
            <w:tcW w:w="452" w:type="dxa"/>
          </w:tcPr>
          <w:p w14:paraId="1D84E7B9" w14:textId="77777777" w:rsidR="00316B1B" w:rsidRPr="00554BCB" w:rsidRDefault="00316B1B" w:rsidP="00B02931">
            <w:pPr>
              <w:jc w:val="center"/>
              <w:rPr>
                <w:color w:val="000000"/>
                <w:sz w:val="18"/>
                <w:szCs w:val="18"/>
              </w:rPr>
            </w:pPr>
          </w:p>
        </w:tc>
      </w:tr>
      <w:tr w:rsidR="00316B1B" w:rsidRPr="00554BCB" w14:paraId="09FA690C" w14:textId="77777777" w:rsidTr="00B02931">
        <w:trPr>
          <w:trHeight w:val="300"/>
        </w:trPr>
        <w:tc>
          <w:tcPr>
            <w:tcW w:w="2768" w:type="dxa"/>
            <w:gridSpan w:val="2"/>
            <w:shd w:val="clear" w:color="auto" w:fill="auto"/>
            <w:vAlign w:val="center"/>
            <w:hideMark/>
          </w:tcPr>
          <w:p w14:paraId="1E695EBF" w14:textId="77777777" w:rsidR="00316B1B" w:rsidRPr="00554BCB" w:rsidRDefault="00316B1B" w:rsidP="00B02931">
            <w:pPr>
              <w:spacing w:line="360" w:lineRule="auto"/>
              <w:rPr>
                <w:sz w:val="18"/>
                <w:szCs w:val="18"/>
              </w:rPr>
            </w:pPr>
            <w:r w:rsidRPr="00554BCB">
              <w:rPr>
                <w:sz w:val="18"/>
                <w:szCs w:val="18"/>
                <w:lang w:val="en"/>
              </w:rPr>
              <w:t>Microeconomics 1</w:t>
            </w:r>
          </w:p>
        </w:tc>
        <w:tc>
          <w:tcPr>
            <w:tcW w:w="920" w:type="dxa"/>
            <w:shd w:val="clear" w:color="auto" w:fill="auto"/>
            <w:vAlign w:val="center"/>
            <w:hideMark/>
          </w:tcPr>
          <w:p w14:paraId="4B6495EF"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BFBFBF" w:themeFill="background1" w:themeFillShade="BF"/>
          </w:tcPr>
          <w:p w14:paraId="6CD8D5C7" w14:textId="77777777" w:rsidR="00316B1B" w:rsidRPr="00554BCB" w:rsidRDefault="00316B1B" w:rsidP="00B02931">
            <w:pPr>
              <w:jc w:val="center"/>
              <w:rPr>
                <w:color w:val="000000"/>
                <w:sz w:val="18"/>
                <w:szCs w:val="18"/>
              </w:rPr>
            </w:pPr>
            <w:r w:rsidRPr="00554BCB">
              <w:rPr>
                <w:color w:val="000000"/>
                <w:sz w:val="18"/>
                <w:szCs w:val="18"/>
                <w:lang w:val="en"/>
              </w:rPr>
              <w:t>Economics</w:t>
            </w:r>
          </w:p>
        </w:tc>
        <w:tc>
          <w:tcPr>
            <w:tcW w:w="452" w:type="dxa"/>
            <w:shd w:val="clear" w:color="auto" w:fill="auto"/>
            <w:noWrap/>
            <w:vAlign w:val="center"/>
          </w:tcPr>
          <w:p w14:paraId="558E18F8" w14:textId="77777777" w:rsidR="00316B1B" w:rsidRPr="00554BCB" w:rsidRDefault="00316B1B" w:rsidP="00B02931">
            <w:pPr>
              <w:jc w:val="center"/>
              <w:rPr>
                <w:color w:val="000000"/>
                <w:sz w:val="18"/>
                <w:szCs w:val="18"/>
              </w:rPr>
            </w:pPr>
          </w:p>
        </w:tc>
        <w:tc>
          <w:tcPr>
            <w:tcW w:w="450" w:type="dxa"/>
            <w:shd w:val="clear" w:color="auto" w:fill="BFBFBF" w:themeFill="background1" w:themeFillShade="BF"/>
            <w:noWrap/>
            <w:vAlign w:val="center"/>
          </w:tcPr>
          <w:p w14:paraId="4760CEAA"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auto"/>
          </w:tcPr>
          <w:p w14:paraId="67E5312A"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5E9BF73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2066F1F6" w14:textId="77777777" w:rsidR="00316B1B" w:rsidRPr="00554BCB" w:rsidRDefault="00316B1B" w:rsidP="00B02931">
            <w:pPr>
              <w:jc w:val="center"/>
              <w:rPr>
                <w:color w:val="000000"/>
                <w:sz w:val="18"/>
                <w:szCs w:val="18"/>
              </w:rPr>
            </w:pPr>
          </w:p>
        </w:tc>
        <w:tc>
          <w:tcPr>
            <w:tcW w:w="540" w:type="dxa"/>
            <w:shd w:val="clear" w:color="auto" w:fill="BFBFBF" w:themeFill="background1" w:themeFillShade="BF"/>
          </w:tcPr>
          <w:p w14:paraId="285D381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BFBFBF" w:themeFill="background1" w:themeFillShade="BF"/>
          </w:tcPr>
          <w:p w14:paraId="1B3CCBE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06663934" w14:textId="77777777" w:rsidR="00316B1B" w:rsidRPr="00554BCB" w:rsidRDefault="00316B1B" w:rsidP="00B02931">
            <w:pPr>
              <w:jc w:val="center"/>
              <w:rPr>
                <w:color w:val="000000"/>
                <w:sz w:val="18"/>
                <w:szCs w:val="18"/>
              </w:rPr>
            </w:pPr>
          </w:p>
        </w:tc>
        <w:tc>
          <w:tcPr>
            <w:tcW w:w="450" w:type="dxa"/>
            <w:shd w:val="clear" w:color="auto" w:fill="auto"/>
          </w:tcPr>
          <w:p w14:paraId="1AAD37CA" w14:textId="77777777" w:rsidR="00316B1B" w:rsidRPr="00554BCB" w:rsidRDefault="00316B1B" w:rsidP="00B02931">
            <w:pPr>
              <w:jc w:val="center"/>
              <w:rPr>
                <w:color w:val="000000"/>
                <w:sz w:val="18"/>
                <w:szCs w:val="18"/>
              </w:rPr>
            </w:pPr>
          </w:p>
        </w:tc>
        <w:tc>
          <w:tcPr>
            <w:tcW w:w="450" w:type="dxa"/>
            <w:shd w:val="clear" w:color="auto" w:fill="auto"/>
          </w:tcPr>
          <w:p w14:paraId="02420732" w14:textId="77777777" w:rsidR="00316B1B" w:rsidRPr="00554BCB" w:rsidRDefault="00316B1B" w:rsidP="00B02931">
            <w:pPr>
              <w:jc w:val="center"/>
              <w:rPr>
                <w:color w:val="000000"/>
                <w:sz w:val="18"/>
                <w:szCs w:val="18"/>
              </w:rPr>
            </w:pPr>
          </w:p>
        </w:tc>
        <w:tc>
          <w:tcPr>
            <w:tcW w:w="630" w:type="dxa"/>
            <w:shd w:val="clear" w:color="auto" w:fill="auto"/>
          </w:tcPr>
          <w:p w14:paraId="3A1AAF3A" w14:textId="77777777" w:rsidR="00316B1B" w:rsidRPr="00554BCB" w:rsidRDefault="00316B1B" w:rsidP="00B02931">
            <w:pPr>
              <w:jc w:val="center"/>
              <w:rPr>
                <w:color w:val="000000"/>
                <w:sz w:val="18"/>
                <w:szCs w:val="18"/>
              </w:rPr>
            </w:pPr>
          </w:p>
        </w:tc>
        <w:tc>
          <w:tcPr>
            <w:tcW w:w="540" w:type="dxa"/>
            <w:shd w:val="clear" w:color="auto" w:fill="auto"/>
          </w:tcPr>
          <w:p w14:paraId="2CC12867" w14:textId="77777777" w:rsidR="00316B1B" w:rsidRPr="00554BCB" w:rsidRDefault="00316B1B" w:rsidP="00B02931">
            <w:pPr>
              <w:jc w:val="center"/>
              <w:rPr>
                <w:color w:val="000000"/>
                <w:sz w:val="18"/>
                <w:szCs w:val="18"/>
              </w:rPr>
            </w:pPr>
          </w:p>
        </w:tc>
        <w:tc>
          <w:tcPr>
            <w:tcW w:w="720" w:type="dxa"/>
            <w:shd w:val="clear" w:color="auto" w:fill="auto"/>
          </w:tcPr>
          <w:p w14:paraId="0937CA38" w14:textId="77777777" w:rsidR="00316B1B" w:rsidRPr="00554BCB" w:rsidRDefault="00316B1B" w:rsidP="00B02931">
            <w:pPr>
              <w:jc w:val="center"/>
              <w:rPr>
                <w:color w:val="000000"/>
                <w:sz w:val="18"/>
                <w:szCs w:val="18"/>
              </w:rPr>
            </w:pPr>
          </w:p>
        </w:tc>
        <w:tc>
          <w:tcPr>
            <w:tcW w:w="450" w:type="dxa"/>
            <w:shd w:val="clear" w:color="auto" w:fill="auto"/>
          </w:tcPr>
          <w:p w14:paraId="3C556ECE" w14:textId="77777777" w:rsidR="00316B1B" w:rsidRPr="00554BCB" w:rsidRDefault="00316B1B" w:rsidP="00B02931">
            <w:pPr>
              <w:jc w:val="center"/>
              <w:rPr>
                <w:color w:val="000000"/>
                <w:sz w:val="18"/>
                <w:szCs w:val="18"/>
              </w:rPr>
            </w:pPr>
          </w:p>
        </w:tc>
        <w:tc>
          <w:tcPr>
            <w:tcW w:w="450" w:type="dxa"/>
            <w:shd w:val="clear" w:color="auto" w:fill="auto"/>
          </w:tcPr>
          <w:p w14:paraId="3488B1F9" w14:textId="77777777" w:rsidR="00316B1B" w:rsidRPr="00554BCB" w:rsidRDefault="00316B1B" w:rsidP="00B02931">
            <w:pPr>
              <w:jc w:val="center"/>
              <w:rPr>
                <w:color w:val="000000"/>
                <w:sz w:val="18"/>
                <w:szCs w:val="18"/>
              </w:rPr>
            </w:pPr>
          </w:p>
        </w:tc>
        <w:tc>
          <w:tcPr>
            <w:tcW w:w="450" w:type="dxa"/>
            <w:shd w:val="clear" w:color="auto" w:fill="BFBFBF" w:themeFill="background1" w:themeFillShade="BF"/>
          </w:tcPr>
          <w:p w14:paraId="7B206ED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BFBFBF" w:themeFill="background1" w:themeFillShade="BF"/>
          </w:tcPr>
          <w:p w14:paraId="26489EE6"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BFBFBF" w:themeFill="background1" w:themeFillShade="BF"/>
          </w:tcPr>
          <w:p w14:paraId="4B0495FA"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1347DCA3" w14:textId="77777777" w:rsidTr="00B02931">
        <w:trPr>
          <w:trHeight w:val="300"/>
        </w:trPr>
        <w:tc>
          <w:tcPr>
            <w:tcW w:w="2768" w:type="dxa"/>
            <w:gridSpan w:val="2"/>
            <w:shd w:val="clear" w:color="auto" w:fill="auto"/>
            <w:vAlign w:val="center"/>
            <w:hideMark/>
          </w:tcPr>
          <w:p w14:paraId="669CA0F0" w14:textId="77777777" w:rsidR="00316B1B" w:rsidRPr="00554BCB" w:rsidRDefault="00316B1B" w:rsidP="00B02931">
            <w:pPr>
              <w:spacing w:line="360" w:lineRule="auto"/>
              <w:rPr>
                <w:sz w:val="18"/>
                <w:szCs w:val="18"/>
              </w:rPr>
            </w:pPr>
            <w:r w:rsidRPr="00554BCB">
              <w:rPr>
                <w:sz w:val="18"/>
                <w:szCs w:val="18"/>
                <w:lang w:val="en"/>
              </w:rPr>
              <w:t>Theory of State and Law (General Law)</w:t>
            </w:r>
          </w:p>
        </w:tc>
        <w:tc>
          <w:tcPr>
            <w:tcW w:w="920" w:type="dxa"/>
            <w:shd w:val="clear" w:color="auto" w:fill="auto"/>
            <w:vAlign w:val="center"/>
            <w:hideMark/>
          </w:tcPr>
          <w:p w14:paraId="21D6FE24"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4FE07495" w14:textId="77777777" w:rsidR="00316B1B" w:rsidRPr="00554BCB" w:rsidRDefault="00316B1B" w:rsidP="00B02931">
            <w:pPr>
              <w:jc w:val="center"/>
              <w:rPr>
                <w:color w:val="000000"/>
                <w:sz w:val="18"/>
                <w:szCs w:val="18"/>
              </w:rPr>
            </w:pPr>
            <w:r w:rsidRPr="00554BCB">
              <w:rPr>
                <w:color w:val="000000"/>
                <w:sz w:val="18"/>
                <w:szCs w:val="18"/>
                <w:lang w:val="en"/>
              </w:rPr>
              <w:t xml:space="preserve">Law </w:t>
            </w:r>
          </w:p>
        </w:tc>
        <w:tc>
          <w:tcPr>
            <w:tcW w:w="452" w:type="dxa"/>
            <w:shd w:val="clear" w:color="auto" w:fill="auto"/>
            <w:noWrap/>
            <w:vAlign w:val="center"/>
          </w:tcPr>
          <w:p w14:paraId="70E5593C" w14:textId="77777777" w:rsidR="00316B1B" w:rsidRPr="00554BCB" w:rsidRDefault="00316B1B" w:rsidP="00B02931">
            <w:pPr>
              <w:jc w:val="center"/>
              <w:rPr>
                <w:color w:val="000000"/>
                <w:sz w:val="18"/>
                <w:szCs w:val="18"/>
              </w:rPr>
            </w:pPr>
          </w:p>
        </w:tc>
        <w:tc>
          <w:tcPr>
            <w:tcW w:w="450" w:type="dxa"/>
            <w:shd w:val="clear" w:color="auto" w:fill="92D050"/>
            <w:noWrap/>
          </w:tcPr>
          <w:p w14:paraId="299D3C3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01C201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noWrap/>
            <w:vAlign w:val="center"/>
          </w:tcPr>
          <w:p w14:paraId="2206D8FC"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7BBF06D9" w14:textId="77777777" w:rsidR="00316B1B" w:rsidRPr="00554BCB" w:rsidRDefault="00316B1B" w:rsidP="00B02931">
            <w:pPr>
              <w:jc w:val="center"/>
              <w:rPr>
                <w:color w:val="000000"/>
                <w:sz w:val="18"/>
                <w:szCs w:val="18"/>
              </w:rPr>
            </w:pPr>
          </w:p>
        </w:tc>
        <w:tc>
          <w:tcPr>
            <w:tcW w:w="540" w:type="dxa"/>
            <w:shd w:val="clear" w:color="auto" w:fill="92D050"/>
          </w:tcPr>
          <w:p w14:paraId="6A76A1B9"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auto"/>
          </w:tcPr>
          <w:p w14:paraId="64272FD0" w14:textId="77777777" w:rsidR="00316B1B" w:rsidRPr="00554BCB" w:rsidRDefault="00316B1B" w:rsidP="00B02931">
            <w:pPr>
              <w:jc w:val="center"/>
              <w:rPr>
                <w:color w:val="000000"/>
                <w:sz w:val="18"/>
                <w:szCs w:val="18"/>
              </w:rPr>
            </w:pPr>
          </w:p>
        </w:tc>
        <w:tc>
          <w:tcPr>
            <w:tcW w:w="450" w:type="dxa"/>
            <w:shd w:val="clear" w:color="auto" w:fill="auto"/>
          </w:tcPr>
          <w:p w14:paraId="4E623732" w14:textId="77777777" w:rsidR="00316B1B" w:rsidRPr="00554BCB" w:rsidRDefault="00316B1B" w:rsidP="00B02931">
            <w:pPr>
              <w:jc w:val="center"/>
              <w:rPr>
                <w:color w:val="000000"/>
                <w:sz w:val="18"/>
                <w:szCs w:val="18"/>
              </w:rPr>
            </w:pPr>
          </w:p>
        </w:tc>
        <w:tc>
          <w:tcPr>
            <w:tcW w:w="450" w:type="dxa"/>
            <w:shd w:val="clear" w:color="auto" w:fill="92D050"/>
          </w:tcPr>
          <w:p w14:paraId="28EC63F0"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auto"/>
          </w:tcPr>
          <w:p w14:paraId="0FC2C1D0" w14:textId="77777777" w:rsidR="00316B1B" w:rsidRPr="00554BCB" w:rsidRDefault="00316B1B" w:rsidP="00B02931">
            <w:pPr>
              <w:jc w:val="center"/>
              <w:rPr>
                <w:color w:val="000000"/>
                <w:sz w:val="18"/>
                <w:szCs w:val="18"/>
              </w:rPr>
            </w:pPr>
          </w:p>
        </w:tc>
        <w:tc>
          <w:tcPr>
            <w:tcW w:w="630" w:type="dxa"/>
            <w:shd w:val="clear" w:color="auto" w:fill="auto"/>
          </w:tcPr>
          <w:p w14:paraId="3D91F0F3" w14:textId="77777777" w:rsidR="00316B1B" w:rsidRPr="00554BCB" w:rsidRDefault="00316B1B" w:rsidP="00B02931">
            <w:pPr>
              <w:jc w:val="center"/>
              <w:rPr>
                <w:color w:val="000000"/>
                <w:sz w:val="18"/>
                <w:szCs w:val="18"/>
              </w:rPr>
            </w:pPr>
          </w:p>
        </w:tc>
        <w:tc>
          <w:tcPr>
            <w:tcW w:w="540" w:type="dxa"/>
            <w:shd w:val="clear" w:color="auto" w:fill="auto"/>
          </w:tcPr>
          <w:p w14:paraId="22D57072" w14:textId="77777777" w:rsidR="00316B1B" w:rsidRPr="00554BCB" w:rsidRDefault="00316B1B" w:rsidP="00B02931">
            <w:pPr>
              <w:jc w:val="center"/>
              <w:rPr>
                <w:color w:val="000000"/>
                <w:sz w:val="18"/>
                <w:szCs w:val="18"/>
              </w:rPr>
            </w:pPr>
          </w:p>
        </w:tc>
        <w:tc>
          <w:tcPr>
            <w:tcW w:w="720" w:type="dxa"/>
            <w:shd w:val="clear" w:color="auto" w:fill="auto"/>
          </w:tcPr>
          <w:p w14:paraId="71479AE8" w14:textId="77777777" w:rsidR="00316B1B" w:rsidRPr="00554BCB" w:rsidRDefault="00316B1B" w:rsidP="00B02931">
            <w:pPr>
              <w:jc w:val="center"/>
              <w:rPr>
                <w:color w:val="000000"/>
                <w:sz w:val="18"/>
                <w:szCs w:val="18"/>
              </w:rPr>
            </w:pPr>
          </w:p>
        </w:tc>
        <w:tc>
          <w:tcPr>
            <w:tcW w:w="450" w:type="dxa"/>
            <w:shd w:val="clear" w:color="auto" w:fill="auto"/>
          </w:tcPr>
          <w:p w14:paraId="630E99C9" w14:textId="77777777" w:rsidR="00316B1B" w:rsidRPr="00554BCB" w:rsidRDefault="00316B1B" w:rsidP="00B02931">
            <w:pPr>
              <w:jc w:val="center"/>
              <w:rPr>
                <w:color w:val="000000"/>
                <w:sz w:val="18"/>
                <w:szCs w:val="18"/>
              </w:rPr>
            </w:pPr>
          </w:p>
        </w:tc>
        <w:tc>
          <w:tcPr>
            <w:tcW w:w="450" w:type="dxa"/>
            <w:shd w:val="clear" w:color="auto" w:fill="auto"/>
          </w:tcPr>
          <w:p w14:paraId="422E9640" w14:textId="77777777" w:rsidR="00316B1B" w:rsidRPr="00554BCB" w:rsidRDefault="00316B1B" w:rsidP="00B02931">
            <w:pPr>
              <w:jc w:val="center"/>
              <w:rPr>
                <w:color w:val="000000"/>
                <w:sz w:val="18"/>
                <w:szCs w:val="18"/>
              </w:rPr>
            </w:pPr>
          </w:p>
        </w:tc>
        <w:tc>
          <w:tcPr>
            <w:tcW w:w="450" w:type="dxa"/>
            <w:shd w:val="clear" w:color="auto" w:fill="92D050"/>
          </w:tcPr>
          <w:p w14:paraId="1046F41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D0FAE5E"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2DA0F79C"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39674CFE" w14:textId="77777777" w:rsidTr="00B02931">
        <w:trPr>
          <w:trHeight w:val="300"/>
        </w:trPr>
        <w:tc>
          <w:tcPr>
            <w:tcW w:w="2768" w:type="dxa"/>
            <w:gridSpan w:val="2"/>
            <w:shd w:val="clear" w:color="auto" w:fill="auto"/>
            <w:vAlign w:val="center"/>
            <w:hideMark/>
          </w:tcPr>
          <w:p w14:paraId="46E81F33" w14:textId="77777777" w:rsidR="00316B1B" w:rsidRPr="00554BCB" w:rsidRDefault="00316B1B" w:rsidP="00B02931">
            <w:pPr>
              <w:spacing w:line="360" w:lineRule="auto"/>
              <w:rPr>
                <w:sz w:val="18"/>
                <w:szCs w:val="18"/>
              </w:rPr>
            </w:pPr>
            <w:r w:rsidRPr="00554BCB">
              <w:rPr>
                <w:sz w:val="18"/>
                <w:szCs w:val="18"/>
                <w:lang w:val="en"/>
              </w:rPr>
              <w:t>Marxist-Leninist philosophy</w:t>
            </w:r>
          </w:p>
        </w:tc>
        <w:tc>
          <w:tcPr>
            <w:tcW w:w="920" w:type="dxa"/>
            <w:shd w:val="clear" w:color="auto" w:fill="auto"/>
            <w:vAlign w:val="center"/>
            <w:hideMark/>
          </w:tcPr>
          <w:p w14:paraId="5201B407"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FFFF00"/>
          </w:tcPr>
          <w:p w14:paraId="26645BD8"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FFFF00"/>
            <w:noWrap/>
          </w:tcPr>
          <w:p w14:paraId="7324252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noWrap/>
            <w:vAlign w:val="center"/>
          </w:tcPr>
          <w:p w14:paraId="4CB1AE58"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577A3EE8"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07CC3B6D"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411082B7" w14:textId="77777777" w:rsidR="00316B1B" w:rsidRPr="00554BCB" w:rsidRDefault="00316B1B" w:rsidP="00B02931">
            <w:pPr>
              <w:jc w:val="center"/>
              <w:rPr>
                <w:color w:val="000000"/>
                <w:sz w:val="18"/>
                <w:szCs w:val="18"/>
              </w:rPr>
            </w:pPr>
          </w:p>
        </w:tc>
        <w:tc>
          <w:tcPr>
            <w:tcW w:w="540" w:type="dxa"/>
            <w:shd w:val="clear" w:color="auto" w:fill="auto"/>
          </w:tcPr>
          <w:p w14:paraId="31737036" w14:textId="77777777" w:rsidR="00316B1B" w:rsidRPr="00554BCB" w:rsidRDefault="00316B1B" w:rsidP="00B02931">
            <w:pPr>
              <w:jc w:val="center"/>
              <w:rPr>
                <w:color w:val="000000"/>
                <w:sz w:val="18"/>
                <w:szCs w:val="18"/>
              </w:rPr>
            </w:pPr>
          </w:p>
        </w:tc>
        <w:tc>
          <w:tcPr>
            <w:tcW w:w="450" w:type="dxa"/>
            <w:shd w:val="clear" w:color="auto" w:fill="auto"/>
          </w:tcPr>
          <w:p w14:paraId="34A49744" w14:textId="77777777" w:rsidR="00316B1B" w:rsidRPr="00554BCB" w:rsidRDefault="00316B1B" w:rsidP="00B02931">
            <w:pPr>
              <w:jc w:val="center"/>
              <w:rPr>
                <w:color w:val="000000"/>
                <w:sz w:val="18"/>
                <w:szCs w:val="18"/>
              </w:rPr>
            </w:pPr>
          </w:p>
        </w:tc>
        <w:tc>
          <w:tcPr>
            <w:tcW w:w="450" w:type="dxa"/>
            <w:shd w:val="clear" w:color="auto" w:fill="FFFF00"/>
          </w:tcPr>
          <w:p w14:paraId="294BE8C4"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auto"/>
          </w:tcPr>
          <w:p w14:paraId="602D719B" w14:textId="77777777" w:rsidR="00316B1B" w:rsidRPr="00554BCB" w:rsidRDefault="00316B1B" w:rsidP="00B02931">
            <w:pPr>
              <w:jc w:val="center"/>
              <w:rPr>
                <w:color w:val="000000"/>
                <w:sz w:val="18"/>
                <w:szCs w:val="18"/>
              </w:rPr>
            </w:pPr>
          </w:p>
        </w:tc>
        <w:tc>
          <w:tcPr>
            <w:tcW w:w="450" w:type="dxa"/>
            <w:shd w:val="clear" w:color="auto" w:fill="auto"/>
          </w:tcPr>
          <w:p w14:paraId="4A6C2F4F" w14:textId="77777777" w:rsidR="00316B1B" w:rsidRPr="00554BCB" w:rsidRDefault="00316B1B" w:rsidP="00B02931">
            <w:pPr>
              <w:jc w:val="center"/>
              <w:rPr>
                <w:color w:val="000000"/>
                <w:sz w:val="18"/>
                <w:szCs w:val="18"/>
              </w:rPr>
            </w:pPr>
          </w:p>
        </w:tc>
        <w:tc>
          <w:tcPr>
            <w:tcW w:w="630" w:type="dxa"/>
            <w:shd w:val="clear" w:color="auto" w:fill="auto"/>
          </w:tcPr>
          <w:p w14:paraId="335FC809" w14:textId="77777777" w:rsidR="00316B1B" w:rsidRPr="00554BCB" w:rsidRDefault="00316B1B" w:rsidP="00B02931">
            <w:pPr>
              <w:jc w:val="center"/>
              <w:rPr>
                <w:color w:val="000000"/>
                <w:sz w:val="18"/>
                <w:szCs w:val="18"/>
              </w:rPr>
            </w:pPr>
          </w:p>
        </w:tc>
        <w:tc>
          <w:tcPr>
            <w:tcW w:w="540" w:type="dxa"/>
            <w:shd w:val="clear" w:color="auto" w:fill="FFFF00"/>
          </w:tcPr>
          <w:p w14:paraId="7C89CF0B"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FFFF00"/>
          </w:tcPr>
          <w:p w14:paraId="4DD8C7A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FFFF00"/>
          </w:tcPr>
          <w:p w14:paraId="1070A98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FFFF00"/>
          </w:tcPr>
          <w:p w14:paraId="4D24D25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18A76C0B" w14:textId="77777777" w:rsidR="00316B1B" w:rsidRPr="00554BCB" w:rsidRDefault="00316B1B" w:rsidP="00B02931">
            <w:pPr>
              <w:jc w:val="center"/>
              <w:rPr>
                <w:color w:val="000000"/>
                <w:sz w:val="18"/>
                <w:szCs w:val="18"/>
              </w:rPr>
            </w:pPr>
          </w:p>
        </w:tc>
        <w:tc>
          <w:tcPr>
            <w:tcW w:w="450" w:type="dxa"/>
            <w:shd w:val="clear" w:color="auto" w:fill="auto"/>
          </w:tcPr>
          <w:p w14:paraId="69E89A31" w14:textId="77777777" w:rsidR="00316B1B" w:rsidRPr="00554BCB" w:rsidRDefault="00316B1B" w:rsidP="00B02931">
            <w:pPr>
              <w:jc w:val="center"/>
              <w:rPr>
                <w:color w:val="000000"/>
                <w:sz w:val="18"/>
                <w:szCs w:val="18"/>
              </w:rPr>
            </w:pPr>
          </w:p>
        </w:tc>
        <w:tc>
          <w:tcPr>
            <w:tcW w:w="452" w:type="dxa"/>
            <w:shd w:val="clear" w:color="auto" w:fill="auto"/>
          </w:tcPr>
          <w:p w14:paraId="1B702C7C" w14:textId="77777777" w:rsidR="00316B1B" w:rsidRPr="00554BCB" w:rsidRDefault="00316B1B" w:rsidP="00B02931">
            <w:pPr>
              <w:jc w:val="center"/>
              <w:rPr>
                <w:color w:val="000000"/>
                <w:sz w:val="18"/>
                <w:szCs w:val="18"/>
              </w:rPr>
            </w:pPr>
          </w:p>
        </w:tc>
      </w:tr>
      <w:tr w:rsidR="00316B1B" w:rsidRPr="00554BCB" w14:paraId="73E0D904" w14:textId="77777777" w:rsidTr="00B02931">
        <w:trPr>
          <w:trHeight w:val="300"/>
        </w:trPr>
        <w:tc>
          <w:tcPr>
            <w:tcW w:w="2768" w:type="dxa"/>
            <w:gridSpan w:val="2"/>
            <w:shd w:val="clear" w:color="auto" w:fill="auto"/>
            <w:vAlign w:val="center"/>
            <w:hideMark/>
          </w:tcPr>
          <w:p w14:paraId="4B016BBD" w14:textId="77777777" w:rsidR="00316B1B" w:rsidRPr="00554BCB" w:rsidRDefault="00316B1B" w:rsidP="00B02931">
            <w:pPr>
              <w:spacing w:line="360" w:lineRule="auto"/>
              <w:rPr>
                <w:sz w:val="18"/>
                <w:szCs w:val="18"/>
              </w:rPr>
            </w:pPr>
            <w:r w:rsidRPr="00554BCB">
              <w:rPr>
                <w:sz w:val="18"/>
                <w:szCs w:val="18"/>
                <w:lang w:val="en"/>
              </w:rPr>
              <w:t>Basic Governance</w:t>
            </w:r>
          </w:p>
        </w:tc>
        <w:tc>
          <w:tcPr>
            <w:tcW w:w="920" w:type="dxa"/>
            <w:shd w:val="clear" w:color="auto" w:fill="auto"/>
            <w:vAlign w:val="center"/>
            <w:hideMark/>
          </w:tcPr>
          <w:p w14:paraId="108F05BC"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BFBFBF" w:themeFill="background1" w:themeFillShade="BF"/>
          </w:tcPr>
          <w:p w14:paraId="59DBA921" w14:textId="77777777" w:rsidR="00316B1B" w:rsidRPr="00554BCB" w:rsidRDefault="00316B1B" w:rsidP="00B02931">
            <w:pPr>
              <w:jc w:val="center"/>
              <w:rPr>
                <w:color w:val="000000"/>
                <w:sz w:val="18"/>
                <w:szCs w:val="18"/>
              </w:rPr>
            </w:pPr>
            <w:r w:rsidRPr="00554BCB">
              <w:rPr>
                <w:color w:val="000000"/>
                <w:sz w:val="18"/>
                <w:szCs w:val="18"/>
                <w:lang w:val="en"/>
              </w:rPr>
              <w:t>Economics</w:t>
            </w:r>
          </w:p>
        </w:tc>
        <w:tc>
          <w:tcPr>
            <w:tcW w:w="452" w:type="dxa"/>
            <w:shd w:val="clear" w:color="auto" w:fill="auto"/>
            <w:noWrap/>
          </w:tcPr>
          <w:p w14:paraId="5AF43ACB" w14:textId="77777777" w:rsidR="00316B1B" w:rsidRPr="00554BCB" w:rsidRDefault="00316B1B" w:rsidP="00B02931">
            <w:pPr>
              <w:rPr>
                <w:sz w:val="18"/>
                <w:szCs w:val="18"/>
              </w:rPr>
            </w:pPr>
          </w:p>
        </w:tc>
        <w:tc>
          <w:tcPr>
            <w:tcW w:w="450" w:type="dxa"/>
            <w:shd w:val="clear" w:color="auto" w:fill="BFBFBF" w:themeFill="background1" w:themeFillShade="BF"/>
            <w:noWrap/>
            <w:vAlign w:val="center"/>
          </w:tcPr>
          <w:p w14:paraId="6680557C"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auto"/>
          </w:tcPr>
          <w:p w14:paraId="645C6AC9"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48797AB5"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77655BD9" w14:textId="77777777" w:rsidR="00316B1B" w:rsidRPr="00554BCB" w:rsidRDefault="00316B1B" w:rsidP="00B02931">
            <w:pPr>
              <w:jc w:val="center"/>
              <w:rPr>
                <w:color w:val="000000"/>
                <w:sz w:val="18"/>
                <w:szCs w:val="18"/>
              </w:rPr>
            </w:pPr>
          </w:p>
        </w:tc>
        <w:tc>
          <w:tcPr>
            <w:tcW w:w="540" w:type="dxa"/>
            <w:shd w:val="clear" w:color="auto" w:fill="BFBFBF" w:themeFill="background1" w:themeFillShade="BF"/>
          </w:tcPr>
          <w:p w14:paraId="06819BD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BFBFBF" w:themeFill="background1" w:themeFillShade="BF"/>
          </w:tcPr>
          <w:p w14:paraId="3543E19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08315172" w14:textId="77777777" w:rsidR="00316B1B" w:rsidRPr="00554BCB" w:rsidRDefault="00316B1B" w:rsidP="00B02931">
            <w:pPr>
              <w:jc w:val="center"/>
              <w:rPr>
                <w:color w:val="000000"/>
                <w:sz w:val="18"/>
                <w:szCs w:val="18"/>
              </w:rPr>
            </w:pPr>
          </w:p>
        </w:tc>
        <w:tc>
          <w:tcPr>
            <w:tcW w:w="450" w:type="dxa"/>
            <w:shd w:val="clear" w:color="auto" w:fill="auto"/>
          </w:tcPr>
          <w:p w14:paraId="670E26C1" w14:textId="77777777" w:rsidR="00316B1B" w:rsidRPr="00554BCB" w:rsidRDefault="00316B1B" w:rsidP="00B02931">
            <w:pPr>
              <w:jc w:val="center"/>
              <w:rPr>
                <w:color w:val="000000"/>
                <w:sz w:val="18"/>
                <w:szCs w:val="18"/>
              </w:rPr>
            </w:pPr>
          </w:p>
        </w:tc>
        <w:tc>
          <w:tcPr>
            <w:tcW w:w="450" w:type="dxa"/>
            <w:shd w:val="clear" w:color="auto" w:fill="auto"/>
          </w:tcPr>
          <w:p w14:paraId="24F197A0" w14:textId="77777777" w:rsidR="00316B1B" w:rsidRPr="00554BCB" w:rsidRDefault="00316B1B" w:rsidP="00B02931">
            <w:pPr>
              <w:jc w:val="center"/>
              <w:rPr>
                <w:color w:val="000000"/>
                <w:sz w:val="18"/>
                <w:szCs w:val="18"/>
              </w:rPr>
            </w:pPr>
          </w:p>
        </w:tc>
        <w:tc>
          <w:tcPr>
            <w:tcW w:w="630" w:type="dxa"/>
            <w:shd w:val="clear" w:color="auto" w:fill="auto"/>
          </w:tcPr>
          <w:p w14:paraId="6352A2F9" w14:textId="77777777" w:rsidR="00316B1B" w:rsidRPr="00554BCB" w:rsidRDefault="00316B1B" w:rsidP="00B02931">
            <w:pPr>
              <w:jc w:val="center"/>
              <w:rPr>
                <w:color w:val="000000"/>
                <w:sz w:val="18"/>
                <w:szCs w:val="18"/>
              </w:rPr>
            </w:pPr>
          </w:p>
        </w:tc>
        <w:tc>
          <w:tcPr>
            <w:tcW w:w="540" w:type="dxa"/>
            <w:shd w:val="clear" w:color="auto" w:fill="auto"/>
          </w:tcPr>
          <w:p w14:paraId="74432017" w14:textId="77777777" w:rsidR="00316B1B" w:rsidRPr="00554BCB" w:rsidRDefault="00316B1B" w:rsidP="00B02931">
            <w:pPr>
              <w:jc w:val="center"/>
              <w:rPr>
                <w:color w:val="000000"/>
                <w:sz w:val="18"/>
                <w:szCs w:val="18"/>
              </w:rPr>
            </w:pPr>
          </w:p>
        </w:tc>
        <w:tc>
          <w:tcPr>
            <w:tcW w:w="720" w:type="dxa"/>
            <w:shd w:val="clear" w:color="auto" w:fill="auto"/>
          </w:tcPr>
          <w:p w14:paraId="4E33194D" w14:textId="77777777" w:rsidR="00316B1B" w:rsidRPr="00554BCB" w:rsidRDefault="00316B1B" w:rsidP="00B02931">
            <w:pPr>
              <w:jc w:val="center"/>
              <w:rPr>
                <w:color w:val="000000"/>
                <w:sz w:val="18"/>
                <w:szCs w:val="18"/>
              </w:rPr>
            </w:pPr>
          </w:p>
        </w:tc>
        <w:tc>
          <w:tcPr>
            <w:tcW w:w="450" w:type="dxa"/>
            <w:shd w:val="clear" w:color="auto" w:fill="auto"/>
          </w:tcPr>
          <w:p w14:paraId="195E7E0F" w14:textId="77777777" w:rsidR="00316B1B" w:rsidRPr="00554BCB" w:rsidRDefault="00316B1B" w:rsidP="00B02931">
            <w:pPr>
              <w:jc w:val="center"/>
              <w:rPr>
                <w:color w:val="000000"/>
                <w:sz w:val="18"/>
                <w:szCs w:val="18"/>
              </w:rPr>
            </w:pPr>
          </w:p>
        </w:tc>
        <w:tc>
          <w:tcPr>
            <w:tcW w:w="450" w:type="dxa"/>
            <w:shd w:val="clear" w:color="auto" w:fill="auto"/>
          </w:tcPr>
          <w:p w14:paraId="5916CC2E" w14:textId="77777777" w:rsidR="00316B1B" w:rsidRPr="00554BCB" w:rsidRDefault="00316B1B" w:rsidP="00B02931">
            <w:pPr>
              <w:jc w:val="center"/>
              <w:rPr>
                <w:color w:val="000000"/>
                <w:sz w:val="18"/>
                <w:szCs w:val="18"/>
              </w:rPr>
            </w:pPr>
          </w:p>
        </w:tc>
        <w:tc>
          <w:tcPr>
            <w:tcW w:w="450" w:type="dxa"/>
            <w:shd w:val="clear" w:color="auto" w:fill="BFBFBF" w:themeFill="background1" w:themeFillShade="BF"/>
          </w:tcPr>
          <w:p w14:paraId="5AA3EC8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BFBFBF" w:themeFill="background1" w:themeFillShade="BF"/>
          </w:tcPr>
          <w:p w14:paraId="5DB605DB"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BFBFBF" w:themeFill="background1" w:themeFillShade="BF"/>
          </w:tcPr>
          <w:p w14:paraId="2B0B8457"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70D2BA8C" w14:textId="77777777" w:rsidTr="00B02931">
        <w:trPr>
          <w:trHeight w:val="300"/>
        </w:trPr>
        <w:tc>
          <w:tcPr>
            <w:tcW w:w="2768" w:type="dxa"/>
            <w:gridSpan w:val="2"/>
            <w:shd w:val="clear" w:color="auto" w:fill="auto"/>
            <w:vAlign w:val="center"/>
            <w:hideMark/>
          </w:tcPr>
          <w:p w14:paraId="13F25F60" w14:textId="77777777" w:rsidR="00316B1B" w:rsidRPr="00554BCB" w:rsidRDefault="00316B1B" w:rsidP="00B02931">
            <w:pPr>
              <w:rPr>
                <w:b/>
                <w:bCs/>
                <w:color w:val="000000"/>
                <w:sz w:val="18"/>
                <w:szCs w:val="18"/>
              </w:rPr>
            </w:pPr>
            <w:r w:rsidRPr="00554BCB">
              <w:rPr>
                <w:b/>
                <w:bCs/>
                <w:color w:val="000000"/>
                <w:sz w:val="18"/>
                <w:szCs w:val="18"/>
                <w:lang w:val="en"/>
              </w:rPr>
              <w:t>Elective Courses</w:t>
            </w:r>
          </w:p>
        </w:tc>
        <w:tc>
          <w:tcPr>
            <w:tcW w:w="920" w:type="dxa"/>
            <w:shd w:val="clear" w:color="auto" w:fill="auto"/>
            <w:vAlign w:val="center"/>
            <w:hideMark/>
          </w:tcPr>
          <w:p w14:paraId="54418F29" w14:textId="77777777" w:rsidR="00316B1B" w:rsidRPr="00554BCB" w:rsidRDefault="00316B1B" w:rsidP="00B02931">
            <w:pPr>
              <w:jc w:val="center"/>
              <w:rPr>
                <w:bCs/>
                <w:color w:val="000000"/>
                <w:sz w:val="18"/>
                <w:szCs w:val="18"/>
              </w:rPr>
            </w:pPr>
            <w:r w:rsidRPr="00554BCB">
              <w:rPr>
                <w:bCs/>
                <w:color w:val="000000"/>
                <w:sz w:val="18"/>
                <w:szCs w:val="18"/>
                <w:lang w:val="en"/>
              </w:rPr>
              <w:t>2</w:t>
            </w:r>
          </w:p>
        </w:tc>
        <w:tc>
          <w:tcPr>
            <w:tcW w:w="1170" w:type="dxa"/>
          </w:tcPr>
          <w:p w14:paraId="721DF4F4"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024B2569"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17E6EEDC"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11662CDE"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17D3FAF2"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3A4ED587" w14:textId="77777777" w:rsidR="00316B1B" w:rsidRPr="00554BCB" w:rsidRDefault="00316B1B" w:rsidP="00B02931">
            <w:pPr>
              <w:jc w:val="center"/>
              <w:rPr>
                <w:color w:val="000000"/>
                <w:sz w:val="18"/>
                <w:szCs w:val="18"/>
              </w:rPr>
            </w:pPr>
          </w:p>
        </w:tc>
        <w:tc>
          <w:tcPr>
            <w:tcW w:w="540" w:type="dxa"/>
          </w:tcPr>
          <w:p w14:paraId="7D627E0C" w14:textId="77777777" w:rsidR="00316B1B" w:rsidRPr="00554BCB" w:rsidRDefault="00316B1B" w:rsidP="00B02931">
            <w:pPr>
              <w:jc w:val="center"/>
              <w:rPr>
                <w:color w:val="000000"/>
                <w:sz w:val="18"/>
                <w:szCs w:val="18"/>
              </w:rPr>
            </w:pPr>
          </w:p>
        </w:tc>
        <w:tc>
          <w:tcPr>
            <w:tcW w:w="450" w:type="dxa"/>
          </w:tcPr>
          <w:p w14:paraId="468A82AD" w14:textId="77777777" w:rsidR="00316B1B" w:rsidRPr="00554BCB" w:rsidRDefault="00316B1B" w:rsidP="00B02931">
            <w:pPr>
              <w:jc w:val="center"/>
              <w:rPr>
                <w:color w:val="000000"/>
                <w:sz w:val="18"/>
                <w:szCs w:val="18"/>
              </w:rPr>
            </w:pPr>
          </w:p>
        </w:tc>
        <w:tc>
          <w:tcPr>
            <w:tcW w:w="450" w:type="dxa"/>
          </w:tcPr>
          <w:p w14:paraId="4AC40B7A" w14:textId="77777777" w:rsidR="00316B1B" w:rsidRPr="00554BCB" w:rsidRDefault="00316B1B" w:rsidP="00B02931">
            <w:pPr>
              <w:jc w:val="center"/>
              <w:rPr>
                <w:color w:val="000000"/>
                <w:sz w:val="18"/>
                <w:szCs w:val="18"/>
              </w:rPr>
            </w:pPr>
          </w:p>
        </w:tc>
        <w:tc>
          <w:tcPr>
            <w:tcW w:w="450" w:type="dxa"/>
          </w:tcPr>
          <w:p w14:paraId="5DF91EFC" w14:textId="77777777" w:rsidR="00316B1B" w:rsidRPr="00554BCB" w:rsidRDefault="00316B1B" w:rsidP="00B02931">
            <w:pPr>
              <w:jc w:val="center"/>
              <w:rPr>
                <w:color w:val="000000"/>
                <w:sz w:val="18"/>
                <w:szCs w:val="18"/>
              </w:rPr>
            </w:pPr>
          </w:p>
        </w:tc>
        <w:tc>
          <w:tcPr>
            <w:tcW w:w="450" w:type="dxa"/>
          </w:tcPr>
          <w:p w14:paraId="39269751" w14:textId="77777777" w:rsidR="00316B1B" w:rsidRPr="00554BCB" w:rsidRDefault="00316B1B" w:rsidP="00B02931">
            <w:pPr>
              <w:jc w:val="center"/>
              <w:rPr>
                <w:color w:val="000000"/>
                <w:sz w:val="18"/>
                <w:szCs w:val="18"/>
              </w:rPr>
            </w:pPr>
          </w:p>
        </w:tc>
        <w:tc>
          <w:tcPr>
            <w:tcW w:w="630" w:type="dxa"/>
          </w:tcPr>
          <w:p w14:paraId="1887DC3D" w14:textId="77777777" w:rsidR="00316B1B" w:rsidRPr="00554BCB" w:rsidRDefault="00316B1B" w:rsidP="00B02931">
            <w:pPr>
              <w:jc w:val="center"/>
              <w:rPr>
                <w:color w:val="000000"/>
                <w:sz w:val="18"/>
                <w:szCs w:val="18"/>
              </w:rPr>
            </w:pPr>
          </w:p>
        </w:tc>
        <w:tc>
          <w:tcPr>
            <w:tcW w:w="540" w:type="dxa"/>
          </w:tcPr>
          <w:p w14:paraId="2F18D386" w14:textId="77777777" w:rsidR="00316B1B" w:rsidRPr="00554BCB" w:rsidRDefault="00316B1B" w:rsidP="00B02931">
            <w:pPr>
              <w:jc w:val="center"/>
              <w:rPr>
                <w:color w:val="000000"/>
                <w:sz w:val="18"/>
                <w:szCs w:val="18"/>
              </w:rPr>
            </w:pPr>
          </w:p>
        </w:tc>
        <w:tc>
          <w:tcPr>
            <w:tcW w:w="720" w:type="dxa"/>
          </w:tcPr>
          <w:p w14:paraId="66777A78" w14:textId="77777777" w:rsidR="00316B1B" w:rsidRPr="00554BCB" w:rsidRDefault="00316B1B" w:rsidP="00B02931">
            <w:pPr>
              <w:jc w:val="center"/>
              <w:rPr>
                <w:color w:val="000000"/>
                <w:sz w:val="18"/>
                <w:szCs w:val="18"/>
              </w:rPr>
            </w:pPr>
          </w:p>
        </w:tc>
        <w:tc>
          <w:tcPr>
            <w:tcW w:w="450" w:type="dxa"/>
          </w:tcPr>
          <w:p w14:paraId="10A22FAE" w14:textId="77777777" w:rsidR="00316B1B" w:rsidRPr="00554BCB" w:rsidRDefault="00316B1B" w:rsidP="00B02931">
            <w:pPr>
              <w:jc w:val="center"/>
              <w:rPr>
                <w:color w:val="000000"/>
                <w:sz w:val="18"/>
                <w:szCs w:val="18"/>
              </w:rPr>
            </w:pPr>
          </w:p>
        </w:tc>
        <w:tc>
          <w:tcPr>
            <w:tcW w:w="450" w:type="dxa"/>
          </w:tcPr>
          <w:p w14:paraId="390BD0C5" w14:textId="77777777" w:rsidR="00316B1B" w:rsidRPr="00554BCB" w:rsidRDefault="00316B1B" w:rsidP="00B02931">
            <w:pPr>
              <w:jc w:val="center"/>
              <w:rPr>
                <w:color w:val="000000"/>
                <w:sz w:val="18"/>
                <w:szCs w:val="18"/>
              </w:rPr>
            </w:pPr>
          </w:p>
        </w:tc>
        <w:tc>
          <w:tcPr>
            <w:tcW w:w="450" w:type="dxa"/>
          </w:tcPr>
          <w:p w14:paraId="1554F601" w14:textId="77777777" w:rsidR="00316B1B" w:rsidRPr="00554BCB" w:rsidRDefault="00316B1B" w:rsidP="00B02931">
            <w:pPr>
              <w:jc w:val="center"/>
              <w:rPr>
                <w:color w:val="000000"/>
                <w:sz w:val="18"/>
                <w:szCs w:val="18"/>
              </w:rPr>
            </w:pPr>
          </w:p>
        </w:tc>
        <w:tc>
          <w:tcPr>
            <w:tcW w:w="450" w:type="dxa"/>
          </w:tcPr>
          <w:p w14:paraId="776E2F12" w14:textId="77777777" w:rsidR="00316B1B" w:rsidRPr="00554BCB" w:rsidRDefault="00316B1B" w:rsidP="00B02931">
            <w:pPr>
              <w:jc w:val="center"/>
              <w:rPr>
                <w:color w:val="000000"/>
                <w:sz w:val="18"/>
                <w:szCs w:val="18"/>
              </w:rPr>
            </w:pPr>
          </w:p>
        </w:tc>
        <w:tc>
          <w:tcPr>
            <w:tcW w:w="452" w:type="dxa"/>
          </w:tcPr>
          <w:p w14:paraId="5910B3E8" w14:textId="77777777" w:rsidR="00316B1B" w:rsidRPr="00554BCB" w:rsidRDefault="00316B1B" w:rsidP="00B02931">
            <w:pPr>
              <w:jc w:val="center"/>
              <w:rPr>
                <w:color w:val="000000"/>
                <w:sz w:val="18"/>
                <w:szCs w:val="18"/>
              </w:rPr>
            </w:pPr>
          </w:p>
        </w:tc>
      </w:tr>
      <w:tr w:rsidR="00316B1B" w:rsidRPr="00554BCB" w14:paraId="0AD1CC9B" w14:textId="77777777" w:rsidTr="00B02931">
        <w:trPr>
          <w:trHeight w:val="300"/>
        </w:trPr>
        <w:tc>
          <w:tcPr>
            <w:tcW w:w="1895" w:type="dxa"/>
            <w:shd w:val="clear" w:color="auto" w:fill="auto"/>
            <w:hideMark/>
          </w:tcPr>
          <w:p w14:paraId="5F4B82F2" w14:textId="77777777" w:rsidR="00316B1B" w:rsidRPr="00554BCB" w:rsidRDefault="00316B1B" w:rsidP="00B02931">
            <w:pPr>
              <w:snapToGrid w:val="0"/>
              <w:spacing w:after="120" w:line="360" w:lineRule="auto"/>
              <w:ind w:left="-108"/>
              <w:rPr>
                <w:sz w:val="18"/>
                <w:szCs w:val="18"/>
              </w:rPr>
            </w:pPr>
            <w:r w:rsidRPr="00554BCB">
              <w:rPr>
                <w:sz w:val="18"/>
                <w:szCs w:val="18"/>
                <w:lang w:val="en"/>
              </w:rPr>
              <w:t>General psychology</w:t>
            </w:r>
          </w:p>
        </w:tc>
        <w:tc>
          <w:tcPr>
            <w:tcW w:w="873" w:type="dxa"/>
            <w:vMerge w:val="restart"/>
            <w:shd w:val="clear" w:color="auto" w:fill="auto"/>
            <w:vAlign w:val="center"/>
            <w:hideMark/>
          </w:tcPr>
          <w:p w14:paraId="6EEB61F1" w14:textId="77777777" w:rsidR="00316B1B" w:rsidRPr="00554BCB" w:rsidRDefault="00316B1B" w:rsidP="00B02931">
            <w:pPr>
              <w:rPr>
                <w:b/>
                <w:bCs/>
                <w:color w:val="000000"/>
                <w:sz w:val="18"/>
                <w:szCs w:val="18"/>
              </w:rPr>
            </w:pPr>
            <w:r w:rsidRPr="00554BCB">
              <w:rPr>
                <w:b/>
                <w:bCs/>
                <w:color w:val="000000"/>
                <w:sz w:val="18"/>
                <w:szCs w:val="18"/>
                <w:lang w:val="en"/>
              </w:rPr>
              <w:t>3 courses choose 1</w:t>
            </w:r>
          </w:p>
        </w:tc>
        <w:tc>
          <w:tcPr>
            <w:tcW w:w="920" w:type="dxa"/>
            <w:shd w:val="clear" w:color="auto" w:fill="auto"/>
            <w:vAlign w:val="center"/>
            <w:hideMark/>
          </w:tcPr>
          <w:p w14:paraId="57194732"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7FCD31AF" w14:textId="77777777" w:rsidR="00316B1B" w:rsidRPr="00554BCB" w:rsidRDefault="00316B1B" w:rsidP="00B02931">
            <w:pPr>
              <w:rPr>
                <w:sz w:val="18"/>
                <w:szCs w:val="18"/>
              </w:rPr>
            </w:pPr>
            <w:r w:rsidRPr="00554BCB">
              <w:rPr>
                <w:color w:val="000000"/>
                <w:sz w:val="18"/>
                <w:szCs w:val="18"/>
                <w:lang w:val="en"/>
              </w:rPr>
              <w:t>Social</w:t>
            </w:r>
          </w:p>
        </w:tc>
        <w:tc>
          <w:tcPr>
            <w:tcW w:w="452" w:type="dxa"/>
            <w:shd w:val="clear" w:color="auto" w:fill="FFFF00"/>
            <w:noWrap/>
            <w:vAlign w:val="center"/>
          </w:tcPr>
          <w:p w14:paraId="7DF815AF"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center"/>
          </w:tcPr>
          <w:p w14:paraId="3164D86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04CDDA2F"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6837E17D"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FFFF00"/>
          </w:tcPr>
          <w:p w14:paraId="42D25CE4"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1B42608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5C7F1D99" w14:textId="77777777" w:rsidR="00316B1B" w:rsidRPr="00554BCB" w:rsidRDefault="00316B1B" w:rsidP="00B02931">
            <w:pPr>
              <w:jc w:val="center"/>
              <w:rPr>
                <w:color w:val="000000"/>
                <w:sz w:val="18"/>
                <w:szCs w:val="18"/>
              </w:rPr>
            </w:pPr>
          </w:p>
        </w:tc>
        <w:tc>
          <w:tcPr>
            <w:tcW w:w="450" w:type="dxa"/>
            <w:shd w:val="clear" w:color="auto" w:fill="auto"/>
          </w:tcPr>
          <w:p w14:paraId="139F53A5" w14:textId="77777777" w:rsidR="00316B1B" w:rsidRPr="00554BCB" w:rsidRDefault="00316B1B" w:rsidP="00B02931">
            <w:pPr>
              <w:jc w:val="center"/>
              <w:rPr>
                <w:color w:val="000000"/>
                <w:sz w:val="18"/>
                <w:szCs w:val="18"/>
              </w:rPr>
            </w:pPr>
          </w:p>
        </w:tc>
        <w:tc>
          <w:tcPr>
            <w:tcW w:w="450" w:type="dxa"/>
            <w:shd w:val="clear" w:color="auto" w:fill="auto"/>
          </w:tcPr>
          <w:p w14:paraId="6258AB58" w14:textId="77777777" w:rsidR="00316B1B" w:rsidRPr="00554BCB" w:rsidRDefault="00316B1B" w:rsidP="00B02931">
            <w:pPr>
              <w:jc w:val="center"/>
              <w:rPr>
                <w:color w:val="000000"/>
                <w:sz w:val="18"/>
                <w:szCs w:val="18"/>
              </w:rPr>
            </w:pPr>
          </w:p>
        </w:tc>
        <w:tc>
          <w:tcPr>
            <w:tcW w:w="450" w:type="dxa"/>
            <w:shd w:val="clear" w:color="auto" w:fill="auto"/>
          </w:tcPr>
          <w:p w14:paraId="7EB236F7" w14:textId="77777777" w:rsidR="00316B1B" w:rsidRPr="00554BCB" w:rsidRDefault="00316B1B" w:rsidP="00B02931">
            <w:pPr>
              <w:jc w:val="center"/>
              <w:rPr>
                <w:color w:val="000000"/>
                <w:sz w:val="18"/>
                <w:szCs w:val="18"/>
              </w:rPr>
            </w:pPr>
          </w:p>
        </w:tc>
        <w:tc>
          <w:tcPr>
            <w:tcW w:w="630" w:type="dxa"/>
            <w:shd w:val="clear" w:color="auto" w:fill="auto"/>
          </w:tcPr>
          <w:p w14:paraId="15F3A66E" w14:textId="77777777" w:rsidR="00316B1B" w:rsidRPr="00554BCB" w:rsidRDefault="00316B1B" w:rsidP="00B02931">
            <w:pPr>
              <w:jc w:val="center"/>
              <w:rPr>
                <w:color w:val="000000"/>
                <w:sz w:val="18"/>
                <w:szCs w:val="18"/>
              </w:rPr>
            </w:pPr>
          </w:p>
        </w:tc>
        <w:tc>
          <w:tcPr>
            <w:tcW w:w="540" w:type="dxa"/>
            <w:shd w:val="clear" w:color="auto" w:fill="auto"/>
          </w:tcPr>
          <w:p w14:paraId="3F4497D0" w14:textId="77777777" w:rsidR="00316B1B" w:rsidRPr="00554BCB" w:rsidRDefault="00316B1B" w:rsidP="00B02931">
            <w:pPr>
              <w:jc w:val="center"/>
              <w:rPr>
                <w:color w:val="000000"/>
                <w:sz w:val="18"/>
                <w:szCs w:val="18"/>
              </w:rPr>
            </w:pPr>
          </w:p>
        </w:tc>
        <w:tc>
          <w:tcPr>
            <w:tcW w:w="720" w:type="dxa"/>
            <w:shd w:val="clear" w:color="auto" w:fill="auto"/>
          </w:tcPr>
          <w:p w14:paraId="4580D5D6" w14:textId="77777777" w:rsidR="00316B1B" w:rsidRPr="00554BCB" w:rsidRDefault="00316B1B" w:rsidP="00B02931">
            <w:pPr>
              <w:jc w:val="center"/>
              <w:rPr>
                <w:color w:val="000000"/>
                <w:sz w:val="18"/>
                <w:szCs w:val="18"/>
              </w:rPr>
            </w:pPr>
          </w:p>
        </w:tc>
        <w:tc>
          <w:tcPr>
            <w:tcW w:w="450" w:type="dxa"/>
            <w:shd w:val="clear" w:color="auto" w:fill="auto"/>
          </w:tcPr>
          <w:p w14:paraId="7A985352" w14:textId="77777777" w:rsidR="00316B1B" w:rsidRPr="00554BCB" w:rsidRDefault="00316B1B" w:rsidP="00B02931">
            <w:pPr>
              <w:jc w:val="center"/>
              <w:rPr>
                <w:color w:val="000000"/>
                <w:sz w:val="18"/>
                <w:szCs w:val="18"/>
              </w:rPr>
            </w:pPr>
          </w:p>
        </w:tc>
        <w:tc>
          <w:tcPr>
            <w:tcW w:w="450" w:type="dxa"/>
            <w:shd w:val="clear" w:color="auto" w:fill="auto"/>
          </w:tcPr>
          <w:p w14:paraId="40C17629" w14:textId="77777777" w:rsidR="00316B1B" w:rsidRPr="00554BCB" w:rsidRDefault="00316B1B" w:rsidP="00B02931">
            <w:pPr>
              <w:jc w:val="center"/>
              <w:rPr>
                <w:color w:val="000000"/>
                <w:sz w:val="18"/>
                <w:szCs w:val="18"/>
              </w:rPr>
            </w:pPr>
          </w:p>
        </w:tc>
        <w:tc>
          <w:tcPr>
            <w:tcW w:w="450" w:type="dxa"/>
            <w:shd w:val="clear" w:color="auto" w:fill="FFFF00"/>
          </w:tcPr>
          <w:p w14:paraId="58DEE905"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7A9E54C2"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27267E8E"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0C26591C" w14:textId="77777777" w:rsidTr="00B02931">
        <w:trPr>
          <w:trHeight w:val="300"/>
        </w:trPr>
        <w:tc>
          <w:tcPr>
            <w:tcW w:w="1895" w:type="dxa"/>
            <w:shd w:val="clear" w:color="auto" w:fill="auto"/>
            <w:hideMark/>
          </w:tcPr>
          <w:p w14:paraId="2DA30092" w14:textId="77777777" w:rsidR="00316B1B" w:rsidRPr="00554BCB" w:rsidRDefault="00316B1B" w:rsidP="00B02931">
            <w:pPr>
              <w:snapToGrid w:val="0"/>
              <w:spacing w:after="120" w:line="360" w:lineRule="auto"/>
              <w:ind w:left="-108"/>
              <w:rPr>
                <w:sz w:val="18"/>
                <w:szCs w:val="18"/>
              </w:rPr>
            </w:pPr>
            <w:r w:rsidRPr="00554BCB">
              <w:rPr>
                <w:sz w:val="18"/>
                <w:szCs w:val="18"/>
                <w:lang w:val="en"/>
              </w:rPr>
              <w:t xml:space="preserve">Introduction to communication </w:t>
            </w:r>
          </w:p>
        </w:tc>
        <w:tc>
          <w:tcPr>
            <w:tcW w:w="873" w:type="dxa"/>
            <w:vMerge/>
            <w:vAlign w:val="center"/>
            <w:hideMark/>
          </w:tcPr>
          <w:p w14:paraId="6159A599" w14:textId="77777777" w:rsidR="00316B1B" w:rsidRPr="00554BCB" w:rsidRDefault="00316B1B" w:rsidP="00B02931">
            <w:pPr>
              <w:rPr>
                <w:b/>
                <w:bCs/>
                <w:color w:val="000000"/>
                <w:sz w:val="18"/>
                <w:szCs w:val="18"/>
              </w:rPr>
            </w:pPr>
          </w:p>
        </w:tc>
        <w:tc>
          <w:tcPr>
            <w:tcW w:w="920" w:type="dxa"/>
            <w:shd w:val="clear" w:color="auto" w:fill="auto"/>
            <w:vAlign w:val="center"/>
            <w:hideMark/>
          </w:tcPr>
          <w:p w14:paraId="4732C023"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0101EB97" w14:textId="77777777" w:rsidR="00316B1B" w:rsidRPr="00554BCB" w:rsidRDefault="00316B1B" w:rsidP="00B02931">
            <w:pPr>
              <w:rPr>
                <w:sz w:val="18"/>
                <w:szCs w:val="18"/>
              </w:rPr>
            </w:pPr>
            <w:r w:rsidRPr="00554BCB">
              <w:rPr>
                <w:color w:val="000000"/>
                <w:sz w:val="18"/>
                <w:szCs w:val="18"/>
                <w:lang w:val="en"/>
              </w:rPr>
              <w:t>Social</w:t>
            </w:r>
          </w:p>
        </w:tc>
        <w:tc>
          <w:tcPr>
            <w:tcW w:w="452" w:type="dxa"/>
            <w:shd w:val="clear" w:color="auto" w:fill="FFFF00"/>
            <w:noWrap/>
            <w:vAlign w:val="center"/>
          </w:tcPr>
          <w:p w14:paraId="41B7B069"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center"/>
          </w:tcPr>
          <w:p w14:paraId="3EF77A99" w14:textId="77777777" w:rsidR="00316B1B" w:rsidRPr="00554BCB" w:rsidRDefault="00316B1B" w:rsidP="00B02931">
            <w:pPr>
              <w:jc w:val="center"/>
              <w:rPr>
                <w:color w:val="000000"/>
                <w:sz w:val="18"/>
                <w:szCs w:val="18"/>
              </w:rPr>
            </w:pPr>
          </w:p>
        </w:tc>
        <w:tc>
          <w:tcPr>
            <w:tcW w:w="450" w:type="dxa"/>
            <w:shd w:val="clear" w:color="auto" w:fill="auto"/>
          </w:tcPr>
          <w:p w14:paraId="37270557"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6F04B890"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FFFF00"/>
          </w:tcPr>
          <w:p w14:paraId="232963FA"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05ED247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759BECD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79DA2CF3" w14:textId="77777777" w:rsidR="00316B1B" w:rsidRPr="00554BCB" w:rsidRDefault="00316B1B" w:rsidP="00B02931">
            <w:pPr>
              <w:jc w:val="center"/>
              <w:rPr>
                <w:color w:val="000000"/>
                <w:sz w:val="18"/>
                <w:szCs w:val="18"/>
              </w:rPr>
            </w:pPr>
          </w:p>
        </w:tc>
        <w:tc>
          <w:tcPr>
            <w:tcW w:w="450" w:type="dxa"/>
            <w:shd w:val="clear" w:color="auto" w:fill="FFFF00"/>
          </w:tcPr>
          <w:p w14:paraId="41FB6AAD"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tcPr>
          <w:p w14:paraId="65384730" w14:textId="77777777" w:rsidR="00316B1B" w:rsidRPr="00554BCB" w:rsidRDefault="00316B1B" w:rsidP="00B02931">
            <w:pPr>
              <w:jc w:val="center"/>
              <w:rPr>
                <w:color w:val="000000"/>
                <w:sz w:val="18"/>
                <w:szCs w:val="18"/>
              </w:rPr>
            </w:pPr>
          </w:p>
        </w:tc>
        <w:tc>
          <w:tcPr>
            <w:tcW w:w="630" w:type="dxa"/>
            <w:shd w:val="clear" w:color="auto" w:fill="auto"/>
          </w:tcPr>
          <w:p w14:paraId="3B0FDC32" w14:textId="77777777" w:rsidR="00316B1B" w:rsidRPr="00554BCB" w:rsidRDefault="00316B1B" w:rsidP="00B02931">
            <w:pPr>
              <w:jc w:val="center"/>
              <w:rPr>
                <w:color w:val="000000"/>
                <w:sz w:val="18"/>
                <w:szCs w:val="18"/>
              </w:rPr>
            </w:pPr>
          </w:p>
        </w:tc>
        <w:tc>
          <w:tcPr>
            <w:tcW w:w="540" w:type="dxa"/>
            <w:shd w:val="clear" w:color="auto" w:fill="auto"/>
          </w:tcPr>
          <w:p w14:paraId="6A7F493F" w14:textId="77777777" w:rsidR="00316B1B" w:rsidRPr="00554BCB" w:rsidRDefault="00316B1B" w:rsidP="00B02931">
            <w:pPr>
              <w:jc w:val="center"/>
              <w:rPr>
                <w:color w:val="000000"/>
                <w:sz w:val="18"/>
                <w:szCs w:val="18"/>
              </w:rPr>
            </w:pPr>
          </w:p>
        </w:tc>
        <w:tc>
          <w:tcPr>
            <w:tcW w:w="720" w:type="dxa"/>
            <w:shd w:val="clear" w:color="auto" w:fill="auto"/>
          </w:tcPr>
          <w:p w14:paraId="3029E2FC" w14:textId="77777777" w:rsidR="00316B1B" w:rsidRPr="00554BCB" w:rsidRDefault="00316B1B" w:rsidP="00B02931">
            <w:pPr>
              <w:jc w:val="center"/>
              <w:rPr>
                <w:color w:val="000000"/>
                <w:sz w:val="18"/>
                <w:szCs w:val="18"/>
              </w:rPr>
            </w:pPr>
          </w:p>
        </w:tc>
        <w:tc>
          <w:tcPr>
            <w:tcW w:w="450" w:type="dxa"/>
            <w:shd w:val="clear" w:color="auto" w:fill="auto"/>
          </w:tcPr>
          <w:p w14:paraId="51F5A301" w14:textId="77777777" w:rsidR="00316B1B" w:rsidRPr="00554BCB" w:rsidRDefault="00316B1B" w:rsidP="00B02931">
            <w:pPr>
              <w:jc w:val="center"/>
              <w:rPr>
                <w:color w:val="000000"/>
                <w:sz w:val="18"/>
                <w:szCs w:val="18"/>
              </w:rPr>
            </w:pPr>
          </w:p>
        </w:tc>
        <w:tc>
          <w:tcPr>
            <w:tcW w:w="450" w:type="dxa"/>
            <w:shd w:val="clear" w:color="auto" w:fill="auto"/>
          </w:tcPr>
          <w:p w14:paraId="577B45D0" w14:textId="77777777" w:rsidR="00316B1B" w:rsidRPr="00554BCB" w:rsidRDefault="00316B1B" w:rsidP="00B02931">
            <w:pPr>
              <w:jc w:val="center"/>
              <w:rPr>
                <w:color w:val="000000"/>
                <w:sz w:val="18"/>
                <w:szCs w:val="18"/>
              </w:rPr>
            </w:pPr>
          </w:p>
        </w:tc>
        <w:tc>
          <w:tcPr>
            <w:tcW w:w="450" w:type="dxa"/>
            <w:shd w:val="clear" w:color="auto" w:fill="FFFF00"/>
          </w:tcPr>
          <w:p w14:paraId="2F321E5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30C2F162"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41B30728"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323008A8" w14:textId="77777777" w:rsidTr="00B02931">
        <w:trPr>
          <w:trHeight w:val="300"/>
        </w:trPr>
        <w:tc>
          <w:tcPr>
            <w:tcW w:w="1895" w:type="dxa"/>
            <w:shd w:val="clear" w:color="auto" w:fill="auto"/>
            <w:hideMark/>
          </w:tcPr>
          <w:p w14:paraId="363536E7" w14:textId="77777777" w:rsidR="00316B1B" w:rsidRPr="00554BCB" w:rsidRDefault="00316B1B" w:rsidP="00B02931">
            <w:pPr>
              <w:snapToGrid w:val="0"/>
              <w:spacing w:after="120" w:line="360" w:lineRule="auto"/>
              <w:ind w:left="-108"/>
              <w:rPr>
                <w:sz w:val="18"/>
                <w:szCs w:val="18"/>
              </w:rPr>
            </w:pPr>
            <w:r w:rsidRPr="00554BCB">
              <w:rPr>
                <w:sz w:val="18"/>
                <w:szCs w:val="18"/>
                <w:lang w:val="en"/>
              </w:rPr>
              <w:t>General anthropology</w:t>
            </w:r>
          </w:p>
        </w:tc>
        <w:tc>
          <w:tcPr>
            <w:tcW w:w="873" w:type="dxa"/>
            <w:vMerge/>
            <w:vAlign w:val="center"/>
            <w:hideMark/>
          </w:tcPr>
          <w:p w14:paraId="32880A72" w14:textId="77777777" w:rsidR="00316B1B" w:rsidRPr="00554BCB" w:rsidRDefault="00316B1B" w:rsidP="00B02931">
            <w:pPr>
              <w:rPr>
                <w:b/>
                <w:bCs/>
                <w:color w:val="000000"/>
                <w:sz w:val="18"/>
                <w:szCs w:val="18"/>
              </w:rPr>
            </w:pPr>
          </w:p>
        </w:tc>
        <w:tc>
          <w:tcPr>
            <w:tcW w:w="920" w:type="dxa"/>
            <w:shd w:val="clear" w:color="auto" w:fill="auto"/>
            <w:vAlign w:val="center"/>
            <w:hideMark/>
          </w:tcPr>
          <w:p w14:paraId="280578AE"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74F366B3" w14:textId="77777777" w:rsidR="00316B1B" w:rsidRPr="00554BCB" w:rsidRDefault="00316B1B" w:rsidP="00B02931">
            <w:pPr>
              <w:rPr>
                <w:sz w:val="18"/>
                <w:szCs w:val="18"/>
              </w:rPr>
            </w:pPr>
            <w:r w:rsidRPr="00554BCB">
              <w:rPr>
                <w:color w:val="000000"/>
                <w:sz w:val="18"/>
                <w:szCs w:val="18"/>
                <w:lang w:val="en"/>
              </w:rPr>
              <w:t>Social</w:t>
            </w:r>
          </w:p>
        </w:tc>
        <w:tc>
          <w:tcPr>
            <w:tcW w:w="452" w:type="dxa"/>
            <w:shd w:val="clear" w:color="auto" w:fill="FFFF00"/>
            <w:noWrap/>
            <w:vAlign w:val="center"/>
          </w:tcPr>
          <w:p w14:paraId="38B7E9C6"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center"/>
          </w:tcPr>
          <w:p w14:paraId="0290177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6CDFFA9A"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679DDAC2"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FFFF00"/>
          </w:tcPr>
          <w:p w14:paraId="2DDE3C23"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41B5E7A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7A83C7F4" w14:textId="77777777" w:rsidR="00316B1B" w:rsidRPr="00554BCB" w:rsidRDefault="00316B1B" w:rsidP="00B02931">
            <w:pPr>
              <w:jc w:val="center"/>
              <w:rPr>
                <w:color w:val="000000"/>
                <w:sz w:val="18"/>
                <w:szCs w:val="18"/>
              </w:rPr>
            </w:pPr>
          </w:p>
        </w:tc>
        <w:tc>
          <w:tcPr>
            <w:tcW w:w="450" w:type="dxa"/>
            <w:shd w:val="clear" w:color="auto" w:fill="auto"/>
          </w:tcPr>
          <w:p w14:paraId="2C9ACBE2" w14:textId="77777777" w:rsidR="00316B1B" w:rsidRPr="00554BCB" w:rsidRDefault="00316B1B" w:rsidP="00B02931">
            <w:pPr>
              <w:jc w:val="center"/>
              <w:rPr>
                <w:color w:val="000000"/>
                <w:sz w:val="18"/>
                <w:szCs w:val="18"/>
              </w:rPr>
            </w:pPr>
          </w:p>
        </w:tc>
        <w:tc>
          <w:tcPr>
            <w:tcW w:w="450" w:type="dxa"/>
            <w:shd w:val="clear" w:color="auto" w:fill="auto"/>
          </w:tcPr>
          <w:p w14:paraId="498C7AD6" w14:textId="77777777" w:rsidR="00316B1B" w:rsidRPr="00554BCB" w:rsidRDefault="00316B1B" w:rsidP="00B02931">
            <w:pPr>
              <w:jc w:val="center"/>
              <w:rPr>
                <w:color w:val="000000"/>
                <w:sz w:val="18"/>
                <w:szCs w:val="18"/>
              </w:rPr>
            </w:pPr>
          </w:p>
        </w:tc>
        <w:tc>
          <w:tcPr>
            <w:tcW w:w="450" w:type="dxa"/>
            <w:shd w:val="clear" w:color="auto" w:fill="auto"/>
          </w:tcPr>
          <w:p w14:paraId="2D514680" w14:textId="77777777" w:rsidR="00316B1B" w:rsidRPr="00554BCB" w:rsidRDefault="00316B1B" w:rsidP="00B02931">
            <w:pPr>
              <w:jc w:val="center"/>
              <w:rPr>
                <w:color w:val="000000"/>
                <w:sz w:val="18"/>
                <w:szCs w:val="18"/>
              </w:rPr>
            </w:pPr>
          </w:p>
        </w:tc>
        <w:tc>
          <w:tcPr>
            <w:tcW w:w="630" w:type="dxa"/>
            <w:shd w:val="clear" w:color="auto" w:fill="auto"/>
          </w:tcPr>
          <w:p w14:paraId="220A5F6A" w14:textId="77777777" w:rsidR="00316B1B" w:rsidRPr="00554BCB" w:rsidRDefault="00316B1B" w:rsidP="00B02931">
            <w:pPr>
              <w:jc w:val="center"/>
              <w:rPr>
                <w:color w:val="000000"/>
                <w:sz w:val="18"/>
                <w:szCs w:val="18"/>
              </w:rPr>
            </w:pPr>
          </w:p>
        </w:tc>
        <w:tc>
          <w:tcPr>
            <w:tcW w:w="540" w:type="dxa"/>
            <w:shd w:val="clear" w:color="auto" w:fill="auto"/>
          </w:tcPr>
          <w:p w14:paraId="02FB20DB" w14:textId="77777777" w:rsidR="00316B1B" w:rsidRPr="00554BCB" w:rsidRDefault="00316B1B" w:rsidP="00B02931">
            <w:pPr>
              <w:jc w:val="center"/>
              <w:rPr>
                <w:color w:val="000000"/>
                <w:sz w:val="18"/>
                <w:szCs w:val="18"/>
              </w:rPr>
            </w:pPr>
          </w:p>
        </w:tc>
        <w:tc>
          <w:tcPr>
            <w:tcW w:w="720" w:type="dxa"/>
            <w:shd w:val="clear" w:color="auto" w:fill="auto"/>
          </w:tcPr>
          <w:p w14:paraId="77281FA3" w14:textId="77777777" w:rsidR="00316B1B" w:rsidRPr="00554BCB" w:rsidRDefault="00316B1B" w:rsidP="00B02931">
            <w:pPr>
              <w:jc w:val="center"/>
              <w:rPr>
                <w:color w:val="000000"/>
                <w:sz w:val="18"/>
                <w:szCs w:val="18"/>
              </w:rPr>
            </w:pPr>
          </w:p>
        </w:tc>
        <w:tc>
          <w:tcPr>
            <w:tcW w:w="450" w:type="dxa"/>
            <w:shd w:val="clear" w:color="auto" w:fill="auto"/>
          </w:tcPr>
          <w:p w14:paraId="5952A541" w14:textId="77777777" w:rsidR="00316B1B" w:rsidRPr="00554BCB" w:rsidRDefault="00316B1B" w:rsidP="00B02931">
            <w:pPr>
              <w:jc w:val="center"/>
              <w:rPr>
                <w:color w:val="000000"/>
                <w:sz w:val="18"/>
                <w:szCs w:val="18"/>
              </w:rPr>
            </w:pPr>
          </w:p>
        </w:tc>
        <w:tc>
          <w:tcPr>
            <w:tcW w:w="450" w:type="dxa"/>
            <w:shd w:val="clear" w:color="auto" w:fill="auto"/>
          </w:tcPr>
          <w:p w14:paraId="529A94E4" w14:textId="77777777" w:rsidR="00316B1B" w:rsidRPr="00554BCB" w:rsidRDefault="00316B1B" w:rsidP="00B02931">
            <w:pPr>
              <w:jc w:val="center"/>
              <w:rPr>
                <w:color w:val="000000"/>
                <w:sz w:val="18"/>
                <w:szCs w:val="18"/>
              </w:rPr>
            </w:pPr>
          </w:p>
        </w:tc>
        <w:tc>
          <w:tcPr>
            <w:tcW w:w="450" w:type="dxa"/>
            <w:shd w:val="clear" w:color="auto" w:fill="auto"/>
          </w:tcPr>
          <w:p w14:paraId="0F4EC659" w14:textId="77777777" w:rsidR="00316B1B" w:rsidRPr="00554BCB" w:rsidRDefault="00316B1B" w:rsidP="00B02931">
            <w:pPr>
              <w:jc w:val="center"/>
              <w:rPr>
                <w:color w:val="000000"/>
                <w:sz w:val="18"/>
                <w:szCs w:val="18"/>
              </w:rPr>
            </w:pPr>
          </w:p>
        </w:tc>
        <w:tc>
          <w:tcPr>
            <w:tcW w:w="450" w:type="dxa"/>
            <w:shd w:val="clear" w:color="auto" w:fill="auto"/>
          </w:tcPr>
          <w:p w14:paraId="5C1BFDCD" w14:textId="77777777" w:rsidR="00316B1B" w:rsidRPr="00554BCB" w:rsidRDefault="00316B1B" w:rsidP="00B02931">
            <w:pPr>
              <w:jc w:val="center"/>
              <w:rPr>
                <w:color w:val="000000"/>
                <w:sz w:val="18"/>
                <w:szCs w:val="18"/>
              </w:rPr>
            </w:pPr>
          </w:p>
        </w:tc>
        <w:tc>
          <w:tcPr>
            <w:tcW w:w="452" w:type="dxa"/>
            <w:shd w:val="clear" w:color="auto" w:fill="auto"/>
          </w:tcPr>
          <w:p w14:paraId="38E48787" w14:textId="77777777" w:rsidR="00316B1B" w:rsidRPr="00554BCB" w:rsidRDefault="00316B1B" w:rsidP="00B02931">
            <w:pPr>
              <w:jc w:val="center"/>
              <w:rPr>
                <w:color w:val="000000"/>
                <w:sz w:val="18"/>
                <w:szCs w:val="18"/>
              </w:rPr>
            </w:pPr>
          </w:p>
        </w:tc>
      </w:tr>
      <w:tr w:rsidR="00316B1B" w:rsidRPr="00554BCB" w14:paraId="7CFEB26F" w14:textId="77777777" w:rsidTr="00B02931">
        <w:trPr>
          <w:trHeight w:val="300"/>
        </w:trPr>
        <w:tc>
          <w:tcPr>
            <w:tcW w:w="2768" w:type="dxa"/>
            <w:gridSpan w:val="2"/>
            <w:shd w:val="clear" w:color="auto" w:fill="auto"/>
            <w:vAlign w:val="center"/>
            <w:hideMark/>
          </w:tcPr>
          <w:p w14:paraId="77C8DADD" w14:textId="77777777" w:rsidR="00316B1B" w:rsidRPr="00554BCB" w:rsidRDefault="00316B1B" w:rsidP="00B02931">
            <w:pPr>
              <w:rPr>
                <w:color w:val="000000"/>
                <w:sz w:val="18"/>
                <w:szCs w:val="18"/>
              </w:rPr>
            </w:pPr>
            <w:r w:rsidRPr="00554BCB">
              <w:rPr>
                <w:color w:val="000000"/>
                <w:sz w:val="18"/>
                <w:szCs w:val="18"/>
                <w:lang w:val="en"/>
              </w:rPr>
              <w:t>Physical education 1</w:t>
            </w:r>
          </w:p>
        </w:tc>
        <w:tc>
          <w:tcPr>
            <w:tcW w:w="920" w:type="dxa"/>
            <w:shd w:val="clear" w:color="auto" w:fill="auto"/>
            <w:vAlign w:val="center"/>
            <w:hideMark/>
          </w:tcPr>
          <w:p w14:paraId="6F813536"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tcPr>
          <w:p w14:paraId="4AE34C3B"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0CF057C4"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7B63B5FE"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3B49CF87"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19AB4A6F"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5B533660" w14:textId="77777777" w:rsidR="00316B1B" w:rsidRPr="00554BCB" w:rsidRDefault="00316B1B" w:rsidP="00B02931">
            <w:pPr>
              <w:jc w:val="center"/>
              <w:rPr>
                <w:color w:val="000000"/>
                <w:sz w:val="18"/>
                <w:szCs w:val="18"/>
              </w:rPr>
            </w:pPr>
          </w:p>
        </w:tc>
        <w:tc>
          <w:tcPr>
            <w:tcW w:w="540" w:type="dxa"/>
          </w:tcPr>
          <w:p w14:paraId="2259E79B" w14:textId="77777777" w:rsidR="00316B1B" w:rsidRPr="00554BCB" w:rsidRDefault="00316B1B" w:rsidP="00B02931">
            <w:pPr>
              <w:jc w:val="center"/>
              <w:rPr>
                <w:color w:val="000000"/>
                <w:sz w:val="18"/>
                <w:szCs w:val="18"/>
              </w:rPr>
            </w:pPr>
          </w:p>
        </w:tc>
        <w:tc>
          <w:tcPr>
            <w:tcW w:w="450" w:type="dxa"/>
          </w:tcPr>
          <w:p w14:paraId="6E16D9E8" w14:textId="77777777" w:rsidR="00316B1B" w:rsidRPr="00554BCB" w:rsidRDefault="00316B1B" w:rsidP="00B02931">
            <w:pPr>
              <w:jc w:val="center"/>
              <w:rPr>
                <w:color w:val="000000"/>
                <w:sz w:val="18"/>
                <w:szCs w:val="18"/>
              </w:rPr>
            </w:pPr>
          </w:p>
        </w:tc>
        <w:tc>
          <w:tcPr>
            <w:tcW w:w="450" w:type="dxa"/>
          </w:tcPr>
          <w:p w14:paraId="7DB286C0" w14:textId="77777777" w:rsidR="00316B1B" w:rsidRPr="00554BCB" w:rsidRDefault="00316B1B" w:rsidP="00B02931">
            <w:pPr>
              <w:jc w:val="center"/>
              <w:rPr>
                <w:color w:val="000000"/>
                <w:sz w:val="18"/>
                <w:szCs w:val="18"/>
              </w:rPr>
            </w:pPr>
          </w:p>
        </w:tc>
        <w:tc>
          <w:tcPr>
            <w:tcW w:w="450" w:type="dxa"/>
          </w:tcPr>
          <w:p w14:paraId="44E85C20" w14:textId="77777777" w:rsidR="00316B1B" w:rsidRPr="00554BCB" w:rsidRDefault="00316B1B" w:rsidP="00B02931">
            <w:pPr>
              <w:jc w:val="center"/>
              <w:rPr>
                <w:color w:val="000000"/>
                <w:sz w:val="18"/>
                <w:szCs w:val="18"/>
              </w:rPr>
            </w:pPr>
          </w:p>
        </w:tc>
        <w:tc>
          <w:tcPr>
            <w:tcW w:w="450" w:type="dxa"/>
          </w:tcPr>
          <w:p w14:paraId="21231284" w14:textId="77777777" w:rsidR="00316B1B" w:rsidRPr="00554BCB" w:rsidRDefault="00316B1B" w:rsidP="00B02931">
            <w:pPr>
              <w:jc w:val="center"/>
              <w:rPr>
                <w:color w:val="000000"/>
                <w:sz w:val="18"/>
                <w:szCs w:val="18"/>
              </w:rPr>
            </w:pPr>
          </w:p>
        </w:tc>
        <w:tc>
          <w:tcPr>
            <w:tcW w:w="630" w:type="dxa"/>
          </w:tcPr>
          <w:p w14:paraId="598A1217" w14:textId="77777777" w:rsidR="00316B1B" w:rsidRPr="00554BCB" w:rsidRDefault="00316B1B" w:rsidP="00B02931">
            <w:pPr>
              <w:jc w:val="center"/>
              <w:rPr>
                <w:color w:val="000000"/>
                <w:sz w:val="18"/>
                <w:szCs w:val="18"/>
              </w:rPr>
            </w:pPr>
          </w:p>
        </w:tc>
        <w:tc>
          <w:tcPr>
            <w:tcW w:w="540" w:type="dxa"/>
          </w:tcPr>
          <w:p w14:paraId="20E4E8C7" w14:textId="77777777" w:rsidR="00316B1B" w:rsidRPr="00554BCB" w:rsidRDefault="00316B1B" w:rsidP="00B02931">
            <w:pPr>
              <w:jc w:val="center"/>
              <w:rPr>
                <w:color w:val="000000"/>
                <w:sz w:val="18"/>
                <w:szCs w:val="18"/>
              </w:rPr>
            </w:pPr>
          </w:p>
        </w:tc>
        <w:tc>
          <w:tcPr>
            <w:tcW w:w="720" w:type="dxa"/>
          </w:tcPr>
          <w:p w14:paraId="08C2EDC4" w14:textId="77777777" w:rsidR="00316B1B" w:rsidRPr="00554BCB" w:rsidRDefault="00316B1B" w:rsidP="00B02931">
            <w:pPr>
              <w:jc w:val="center"/>
              <w:rPr>
                <w:color w:val="000000"/>
                <w:sz w:val="18"/>
                <w:szCs w:val="18"/>
              </w:rPr>
            </w:pPr>
          </w:p>
        </w:tc>
        <w:tc>
          <w:tcPr>
            <w:tcW w:w="450" w:type="dxa"/>
          </w:tcPr>
          <w:p w14:paraId="39283904" w14:textId="77777777" w:rsidR="00316B1B" w:rsidRPr="00554BCB" w:rsidRDefault="00316B1B" w:rsidP="00B02931">
            <w:pPr>
              <w:jc w:val="center"/>
              <w:rPr>
                <w:color w:val="000000"/>
                <w:sz w:val="18"/>
                <w:szCs w:val="18"/>
              </w:rPr>
            </w:pPr>
          </w:p>
        </w:tc>
        <w:tc>
          <w:tcPr>
            <w:tcW w:w="450" w:type="dxa"/>
          </w:tcPr>
          <w:p w14:paraId="57202CDD" w14:textId="77777777" w:rsidR="00316B1B" w:rsidRPr="00554BCB" w:rsidRDefault="00316B1B" w:rsidP="00B02931">
            <w:pPr>
              <w:jc w:val="center"/>
              <w:rPr>
                <w:color w:val="000000"/>
                <w:sz w:val="18"/>
                <w:szCs w:val="18"/>
              </w:rPr>
            </w:pPr>
          </w:p>
        </w:tc>
        <w:tc>
          <w:tcPr>
            <w:tcW w:w="450" w:type="dxa"/>
          </w:tcPr>
          <w:p w14:paraId="0865EF08" w14:textId="77777777" w:rsidR="00316B1B" w:rsidRPr="00554BCB" w:rsidRDefault="00316B1B" w:rsidP="00B02931">
            <w:pPr>
              <w:jc w:val="center"/>
              <w:rPr>
                <w:color w:val="000000"/>
                <w:sz w:val="18"/>
                <w:szCs w:val="18"/>
              </w:rPr>
            </w:pPr>
          </w:p>
        </w:tc>
        <w:tc>
          <w:tcPr>
            <w:tcW w:w="450" w:type="dxa"/>
          </w:tcPr>
          <w:p w14:paraId="498FCA17" w14:textId="77777777" w:rsidR="00316B1B" w:rsidRPr="00554BCB" w:rsidRDefault="00316B1B" w:rsidP="00B02931">
            <w:pPr>
              <w:jc w:val="center"/>
              <w:rPr>
                <w:color w:val="000000"/>
                <w:sz w:val="18"/>
                <w:szCs w:val="18"/>
              </w:rPr>
            </w:pPr>
          </w:p>
        </w:tc>
        <w:tc>
          <w:tcPr>
            <w:tcW w:w="452" w:type="dxa"/>
          </w:tcPr>
          <w:p w14:paraId="2C48B96F" w14:textId="77777777" w:rsidR="00316B1B" w:rsidRPr="00554BCB" w:rsidRDefault="00316B1B" w:rsidP="00B02931">
            <w:pPr>
              <w:jc w:val="center"/>
              <w:rPr>
                <w:color w:val="000000"/>
                <w:sz w:val="18"/>
                <w:szCs w:val="18"/>
              </w:rPr>
            </w:pPr>
          </w:p>
        </w:tc>
      </w:tr>
      <w:tr w:rsidR="00316B1B" w:rsidRPr="00554BCB" w14:paraId="160A56AC" w14:textId="77777777" w:rsidTr="00B02931">
        <w:trPr>
          <w:trHeight w:val="300"/>
        </w:trPr>
        <w:tc>
          <w:tcPr>
            <w:tcW w:w="2768" w:type="dxa"/>
            <w:gridSpan w:val="2"/>
            <w:shd w:val="clear" w:color="auto" w:fill="auto"/>
            <w:vAlign w:val="center"/>
          </w:tcPr>
          <w:p w14:paraId="521047BB" w14:textId="77777777" w:rsidR="00316B1B" w:rsidRPr="00554BCB" w:rsidRDefault="00316B1B" w:rsidP="00B02931">
            <w:pPr>
              <w:rPr>
                <w:b/>
                <w:bCs/>
                <w:color w:val="000000"/>
                <w:sz w:val="18"/>
                <w:szCs w:val="18"/>
              </w:rPr>
            </w:pPr>
            <w:r w:rsidRPr="00554BCB">
              <w:rPr>
                <w:b/>
                <w:bCs/>
                <w:color w:val="000000"/>
                <w:sz w:val="18"/>
                <w:szCs w:val="18"/>
                <w:lang w:val="en"/>
              </w:rPr>
              <w:t>Semester 2</w:t>
            </w:r>
          </w:p>
        </w:tc>
        <w:tc>
          <w:tcPr>
            <w:tcW w:w="920" w:type="dxa"/>
            <w:shd w:val="clear" w:color="auto" w:fill="auto"/>
            <w:vAlign w:val="center"/>
          </w:tcPr>
          <w:p w14:paraId="559CB111" w14:textId="77777777" w:rsidR="00316B1B" w:rsidRPr="00554BCB" w:rsidRDefault="00316B1B" w:rsidP="00B02931">
            <w:pPr>
              <w:jc w:val="center"/>
              <w:rPr>
                <w:b/>
                <w:bCs/>
                <w:color w:val="000000"/>
                <w:sz w:val="18"/>
                <w:szCs w:val="18"/>
              </w:rPr>
            </w:pPr>
            <w:r w:rsidRPr="00554BCB">
              <w:rPr>
                <w:b/>
                <w:bCs/>
                <w:color w:val="000000"/>
                <w:sz w:val="18"/>
                <w:szCs w:val="18"/>
                <w:lang w:val="en"/>
              </w:rPr>
              <w:t>18</w:t>
            </w:r>
          </w:p>
        </w:tc>
        <w:tc>
          <w:tcPr>
            <w:tcW w:w="1170" w:type="dxa"/>
          </w:tcPr>
          <w:p w14:paraId="7741B4BC" w14:textId="77777777" w:rsidR="00316B1B" w:rsidRPr="00554BCB" w:rsidRDefault="00316B1B" w:rsidP="00B02931">
            <w:pPr>
              <w:jc w:val="center"/>
              <w:rPr>
                <w:color w:val="000000"/>
                <w:sz w:val="18"/>
                <w:szCs w:val="18"/>
              </w:rPr>
            </w:pPr>
          </w:p>
        </w:tc>
        <w:tc>
          <w:tcPr>
            <w:tcW w:w="452" w:type="dxa"/>
            <w:shd w:val="clear" w:color="auto" w:fill="auto"/>
            <w:noWrap/>
            <w:vAlign w:val="bottom"/>
          </w:tcPr>
          <w:p w14:paraId="2EBF8F27"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05E39294" w14:textId="77777777" w:rsidR="00316B1B" w:rsidRPr="00554BCB" w:rsidRDefault="00316B1B" w:rsidP="00B02931">
            <w:pPr>
              <w:jc w:val="center"/>
              <w:rPr>
                <w:color w:val="000000"/>
                <w:sz w:val="18"/>
                <w:szCs w:val="18"/>
              </w:rPr>
            </w:pPr>
          </w:p>
        </w:tc>
        <w:tc>
          <w:tcPr>
            <w:tcW w:w="450" w:type="dxa"/>
          </w:tcPr>
          <w:p w14:paraId="067AEF37"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3537D458" w14:textId="77777777" w:rsidR="00316B1B" w:rsidRPr="00554BCB" w:rsidRDefault="00316B1B" w:rsidP="00B02931">
            <w:pPr>
              <w:jc w:val="center"/>
              <w:rPr>
                <w:color w:val="000000"/>
                <w:sz w:val="18"/>
                <w:szCs w:val="18"/>
              </w:rPr>
            </w:pPr>
          </w:p>
        </w:tc>
        <w:tc>
          <w:tcPr>
            <w:tcW w:w="450" w:type="dxa"/>
          </w:tcPr>
          <w:p w14:paraId="39D9F2C2" w14:textId="77777777" w:rsidR="00316B1B" w:rsidRPr="00554BCB" w:rsidRDefault="00316B1B" w:rsidP="00B02931">
            <w:pPr>
              <w:jc w:val="center"/>
              <w:rPr>
                <w:color w:val="000000"/>
                <w:sz w:val="18"/>
                <w:szCs w:val="18"/>
              </w:rPr>
            </w:pPr>
          </w:p>
        </w:tc>
        <w:tc>
          <w:tcPr>
            <w:tcW w:w="540" w:type="dxa"/>
          </w:tcPr>
          <w:p w14:paraId="7942DE8E" w14:textId="77777777" w:rsidR="00316B1B" w:rsidRPr="00554BCB" w:rsidRDefault="00316B1B" w:rsidP="00B02931">
            <w:pPr>
              <w:jc w:val="center"/>
              <w:rPr>
                <w:color w:val="000000"/>
                <w:sz w:val="18"/>
                <w:szCs w:val="18"/>
              </w:rPr>
            </w:pPr>
          </w:p>
        </w:tc>
        <w:tc>
          <w:tcPr>
            <w:tcW w:w="450" w:type="dxa"/>
          </w:tcPr>
          <w:p w14:paraId="1560E4E0" w14:textId="77777777" w:rsidR="00316B1B" w:rsidRPr="00554BCB" w:rsidRDefault="00316B1B" w:rsidP="00B02931">
            <w:pPr>
              <w:jc w:val="center"/>
              <w:rPr>
                <w:color w:val="000000"/>
                <w:sz w:val="18"/>
                <w:szCs w:val="18"/>
              </w:rPr>
            </w:pPr>
          </w:p>
        </w:tc>
        <w:tc>
          <w:tcPr>
            <w:tcW w:w="450" w:type="dxa"/>
          </w:tcPr>
          <w:p w14:paraId="41391F72" w14:textId="77777777" w:rsidR="00316B1B" w:rsidRPr="00554BCB" w:rsidRDefault="00316B1B" w:rsidP="00B02931">
            <w:pPr>
              <w:jc w:val="center"/>
              <w:rPr>
                <w:color w:val="000000"/>
                <w:sz w:val="18"/>
                <w:szCs w:val="18"/>
              </w:rPr>
            </w:pPr>
          </w:p>
        </w:tc>
        <w:tc>
          <w:tcPr>
            <w:tcW w:w="450" w:type="dxa"/>
          </w:tcPr>
          <w:p w14:paraId="4778297D" w14:textId="77777777" w:rsidR="00316B1B" w:rsidRPr="00554BCB" w:rsidRDefault="00316B1B" w:rsidP="00B02931">
            <w:pPr>
              <w:jc w:val="center"/>
              <w:rPr>
                <w:color w:val="000000"/>
                <w:sz w:val="18"/>
                <w:szCs w:val="18"/>
              </w:rPr>
            </w:pPr>
          </w:p>
        </w:tc>
        <w:tc>
          <w:tcPr>
            <w:tcW w:w="450" w:type="dxa"/>
          </w:tcPr>
          <w:p w14:paraId="67DC686A" w14:textId="77777777" w:rsidR="00316B1B" w:rsidRPr="00554BCB" w:rsidRDefault="00316B1B" w:rsidP="00B02931">
            <w:pPr>
              <w:jc w:val="center"/>
              <w:rPr>
                <w:color w:val="000000"/>
                <w:sz w:val="18"/>
                <w:szCs w:val="18"/>
              </w:rPr>
            </w:pPr>
          </w:p>
        </w:tc>
        <w:tc>
          <w:tcPr>
            <w:tcW w:w="630" w:type="dxa"/>
          </w:tcPr>
          <w:p w14:paraId="0D9E99B4" w14:textId="77777777" w:rsidR="00316B1B" w:rsidRPr="00554BCB" w:rsidRDefault="00316B1B" w:rsidP="00B02931">
            <w:pPr>
              <w:jc w:val="center"/>
              <w:rPr>
                <w:color w:val="000000"/>
                <w:sz w:val="18"/>
                <w:szCs w:val="18"/>
              </w:rPr>
            </w:pPr>
          </w:p>
        </w:tc>
        <w:tc>
          <w:tcPr>
            <w:tcW w:w="540" w:type="dxa"/>
          </w:tcPr>
          <w:p w14:paraId="187B5726" w14:textId="77777777" w:rsidR="00316B1B" w:rsidRPr="00554BCB" w:rsidRDefault="00316B1B" w:rsidP="00B02931">
            <w:pPr>
              <w:jc w:val="center"/>
              <w:rPr>
                <w:color w:val="000000"/>
                <w:sz w:val="18"/>
                <w:szCs w:val="18"/>
              </w:rPr>
            </w:pPr>
          </w:p>
        </w:tc>
        <w:tc>
          <w:tcPr>
            <w:tcW w:w="720" w:type="dxa"/>
          </w:tcPr>
          <w:p w14:paraId="4ECB0E97" w14:textId="77777777" w:rsidR="00316B1B" w:rsidRPr="00554BCB" w:rsidRDefault="00316B1B" w:rsidP="00B02931">
            <w:pPr>
              <w:jc w:val="center"/>
              <w:rPr>
                <w:color w:val="000000"/>
                <w:sz w:val="18"/>
                <w:szCs w:val="18"/>
              </w:rPr>
            </w:pPr>
          </w:p>
        </w:tc>
        <w:tc>
          <w:tcPr>
            <w:tcW w:w="450" w:type="dxa"/>
          </w:tcPr>
          <w:p w14:paraId="5EFBA320" w14:textId="77777777" w:rsidR="00316B1B" w:rsidRPr="00554BCB" w:rsidRDefault="00316B1B" w:rsidP="00B02931">
            <w:pPr>
              <w:jc w:val="center"/>
              <w:rPr>
                <w:color w:val="000000"/>
                <w:sz w:val="18"/>
                <w:szCs w:val="18"/>
              </w:rPr>
            </w:pPr>
          </w:p>
        </w:tc>
        <w:tc>
          <w:tcPr>
            <w:tcW w:w="450" w:type="dxa"/>
          </w:tcPr>
          <w:p w14:paraId="76ADEE85" w14:textId="77777777" w:rsidR="00316B1B" w:rsidRPr="00554BCB" w:rsidRDefault="00316B1B" w:rsidP="00B02931">
            <w:pPr>
              <w:jc w:val="center"/>
              <w:rPr>
                <w:color w:val="000000"/>
                <w:sz w:val="18"/>
                <w:szCs w:val="18"/>
              </w:rPr>
            </w:pPr>
          </w:p>
        </w:tc>
        <w:tc>
          <w:tcPr>
            <w:tcW w:w="450" w:type="dxa"/>
          </w:tcPr>
          <w:p w14:paraId="09A453BD" w14:textId="77777777" w:rsidR="00316B1B" w:rsidRPr="00554BCB" w:rsidRDefault="00316B1B" w:rsidP="00B02931">
            <w:pPr>
              <w:jc w:val="center"/>
              <w:rPr>
                <w:color w:val="000000"/>
                <w:sz w:val="18"/>
                <w:szCs w:val="18"/>
              </w:rPr>
            </w:pPr>
          </w:p>
        </w:tc>
        <w:tc>
          <w:tcPr>
            <w:tcW w:w="450" w:type="dxa"/>
          </w:tcPr>
          <w:p w14:paraId="002D3109" w14:textId="77777777" w:rsidR="00316B1B" w:rsidRPr="00554BCB" w:rsidRDefault="00316B1B" w:rsidP="00B02931">
            <w:pPr>
              <w:jc w:val="center"/>
              <w:rPr>
                <w:color w:val="000000"/>
                <w:sz w:val="18"/>
                <w:szCs w:val="18"/>
              </w:rPr>
            </w:pPr>
          </w:p>
        </w:tc>
        <w:tc>
          <w:tcPr>
            <w:tcW w:w="452" w:type="dxa"/>
          </w:tcPr>
          <w:p w14:paraId="60BEE2A9" w14:textId="77777777" w:rsidR="00316B1B" w:rsidRPr="00554BCB" w:rsidRDefault="00316B1B" w:rsidP="00B02931">
            <w:pPr>
              <w:jc w:val="center"/>
              <w:rPr>
                <w:color w:val="000000"/>
                <w:sz w:val="18"/>
                <w:szCs w:val="18"/>
              </w:rPr>
            </w:pPr>
          </w:p>
        </w:tc>
      </w:tr>
      <w:tr w:rsidR="00316B1B" w:rsidRPr="00554BCB" w14:paraId="222BE440" w14:textId="77777777" w:rsidTr="00B02931">
        <w:trPr>
          <w:trHeight w:val="300"/>
        </w:trPr>
        <w:tc>
          <w:tcPr>
            <w:tcW w:w="2768" w:type="dxa"/>
            <w:gridSpan w:val="2"/>
            <w:shd w:val="clear" w:color="auto" w:fill="auto"/>
            <w:vAlign w:val="center"/>
            <w:hideMark/>
          </w:tcPr>
          <w:p w14:paraId="25ABCE37" w14:textId="77777777" w:rsidR="00316B1B" w:rsidRPr="00554BCB" w:rsidRDefault="00316B1B" w:rsidP="00B02931">
            <w:pPr>
              <w:rPr>
                <w:b/>
                <w:bCs/>
                <w:color w:val="000000"/>
                <w:sz w:val="18"/>
                <w:szCs w:val="18"/>
              </w:rPr>
            </w:pPr>
            <w:r w:rsidRPr="00554BCB">
              <w:rPr>
                <w:b/>
                <w:bCs/>
                <w:color w:val="000000"/>
                <w:sz w:val="18"/>
                <w:szCs w:val="18"/>
                <w:lang w:val="en"/>
              </w:rPr>
              <w:t>Compulsory Courses</w:t>
            </w:r>
          </w:p>
        </w:tc>
        <w:tc>
          <w:tcPr>
            <w:tcW w:w="920" w:type="dxa"/>
            <w:shd w:val="clear" w:color="auto" w:fill="auto"/>
            <w:vAlign w:val="center"/>
            <w:hideMark/>
          </w:tcPr>
          <w:p w14:paraId="4B12E3A1" w14:textId="77777777" w:rsidR="00316B1B" w:rsidRPr="00554BCB" w:rsidRDefault="00316B1B" w:rsidP="00B02931">
            <w:pPr>
              <w:jc w:val="center"/>
              <w:rPr>
                <w:b/>
                <w:bCs/>
                <w:color w:val="000000"/>
                <w:sz w:val="18"/>
                <w:szCs w:val="18"/>
              </w:rPr>
            </w:pPr>
            <w:r w:rsidRPr="00554BCB">
              <w:rPr>
                <w:b/>
                <w:bCs/>
                <w:color w:val="000000"/>
                <w:sz w:val="18"/>
                <w:szCs w:val="18"/>
                <w:lang w:val="en"/>
              </w:rPr>
              <w:t>14</w:t>
            </w:r>
          </w:p>
        </w:tc>
        <w:tc>
          <w:tcPr>
            <w:tcW w:w="1170" w:type="dxa"/>
          </w:tcPr>
          <w:p w14:paraId="2EB3748D"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358B0FA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32E35520"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56458AF5"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44F0CD25"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64FACCBF" w14:textId="77777777" w:rsidR="00316B1B" w:rsidRPr="00554BCB" w:rsidRDefault="00316B1B" w:rsidP="00B02931">
            <w:pPr>
              <w:jc w:val="center"/>
              <w:rPr>
                <w:color w:val="000000"/>
                <w:sz w:val="18"/>
                <w:szCs w:val="18"/>
              </w:rPr>
            </w:pPr>
          </w:p>
        </w:tc>
        <w:tc>
          <w:tcPr>
            <w:tcW w:w="540" w:type="dxa"/>
          </w:tcPr>
          <w:p w14:paraId="048DA018" w14:textId="77777777" w:rsidR="00316B1B" w:rsidRPr="00554BCB" w:rsidRDefault="00316B1B" w:rsidP="00B02931">
            <w:pPr>
              <w:jc w:val="center"/>
              <w:rPr>
                <w:color w:val="000000"/>
                <w:sz w:val="18"/>
                <w:szCs w:val="18"/>
              </w:rPr>
            </w:pPr>
          </w:p>
        </w:tc>
        <w:tc>
          <w:tcPr>
            <w:tcW w:w="450" w:type="dxa"/>
          </w:tcPr>
          <w:p w14:paraId="484370FD" w14:textId="77777777" w:rsidR="00316B1B" w:rsidRPr="00554BCB" w:rsidRDefault="00316B1B" w:rsidP="00B02931">
            <w:pPr>
              <w:jc w:val="center"/>
              <w:rPr>
                <w:color w:val="000000"/>
                <w:sz w:val="18"/>
                <w:szCs w:val="18"/>
              </w:rPr>
            </w:pPr>
          </w:p>
        </w:tc>
        <w:tc>
          <w:tcPr>
            <w:tcW w:w="450" w:type="dxa"/>
          </w:tcPr>
          <w:p w14:paraId="5E52838F" w14:textId="77777777" w:rsidR="00316B1B" w:rsidRPr="00554BCB" w:rsidRDefault="00316B1B" w:rsidP="00B02931">
            <w:pPr>
              <w:jc w:val="center"/>
              <w:rPr>
                <w:color w:val="000000"/>
                <w:sz w:val="18"/>
                <w:szCs w:val="18"/>
              </w:rPr>
            </w:pPr>
          </w:p>
        </w:tc>
        <w:tc>
          <w:tcPr>
            <w:tcW w:w="450" w:type="dxa"/>
          </w:tcPr>
          <w:p w14:paraId="1E8DE323" w14:textId="77777777" w:rsidR="00316B1B" w:rsidRPr="00554BCB" w:rsidRDefault="00316B1B" w:rsidP="00B02931">
            <w:pPr>
              <w:jc w:val="center"/>
              <w:rPr>
                <w:color w:val="000000"/>
                <w:sz w:val="18"/>
                <w:szCs w:val="18"/>
              </w:rPr>
            </w:pPr>
          </w:p>
        </w:tc>
        <w:tc>
          <w:tcPr>
            <w:tcW w:w="450" w:type="dxa"/>
          </w:tcPr>
          <w:p w14:paraId="444F758E" w14:textId="77777777" w:rsidR="00316B1B" w:rsidRPr="00554BCB" w:rsidRDefault="00316B1B" w:rsidP="00B02931">
            <w:pPr>
              <w:jc w:val="center"/>
              <w:rPr>
                <w:color w:val="000000"/>
                <w:sz w:val="18"/>
                <w:szCs w:val="18"/>
              </w:rPr>
            </w:pPr>
          </w:p>
        </w:tc>
        <w:tc>
          <w:tcPr>
            <w:tcW w:w="630" w:type="dxa"/>
          </w:tcPr>
          <w:p w14:paraId="375D9922" w14:textId="77777777" w:rsidR="00316B1B" w:rsidRPr="00554BCB" w:rsidRDefault="00316B1B" w:rsidP="00B02931">
            <w:pPr>
              <w:jc w:val="center"/>
              <w:rPr>
                <w:color w:val="000000"/>
                <w:sz w:val="18"/>
                <w:szCs w:val="18"/>
              </w:rPr>
            </w:pPr>
          </w:p>
        </w:tc>
        <w:tc>
          <w:tcPr>
            <w:tcW w:w="540" w:type="dxa"/>
          </w:tcPr>
          <w:p w14:paraId="1CC8914F" w14:textId="77777777" w:rsidR="00316B1B" w:rsidRPr="00554BCB" w:rsidRDefault="00316B1B" w:rsidP="00B02931">
            <w:pPr>
              <w:jc w:val="center"/>
              <w:rPr>
                <w:color w:val="000000"/>
                <w:sz w:val="18"/>
                <w:szCs w:val="18"/>
              </w:rPr>
            </w:pPr>
          </w:p>
        </w:tc>
        <w:tc>
          <w:tcPr>
            <w:tcW w:w="720" w:type="dxa"/>
          </w:tcPr>
          <w:p w14:paraId="557B4303" w14:textId="77777777" w:rsidR="00316B1B" w:rsidRPr="00554BCB" w:rsidRDefault="00316B1B" w:rsidP="00B02931">
            <w:pPr>
              <w:jc w:val="center"/>
              <w:rPr>
                <w:color w:val="000000"/>
                <w:sz w:val="18"/>
                <w:szCs w:val="18"/>
              </w:rPr>
            </w:pPr>
          </w:p>
        </w:tc>
        <w:tc>
          <w:tcPr>
            <w:tcW w:w="450" w:type="dxa"/>
          </w:tcPr>
          <w:p w14:paraId="74C6B695" w14:textId="77777777" w:rsidR="00316B1B" w:rsidRPr="00554BCB" w:rsidRDefault="00316B1B" w:rsidP="00B02931">
            <w:pPr>
              <w:jc w:val="center"/>
              <w:rPr>
                <w:color w:val="000000"/>
                <w:sz w:val="18"/>
                <w:szCs w:val="18"/>
              </w:rPr>
            </w:pPr>
          </w:p>
        </w:tc>
        <w:tc>
          <w:tcPr>
            <w:tcW w:w="450" w:type="dxa"/>
          </w:tcPr>
          <w:p w14:paraId="065772EF" w14:textId="77777777" w:rsidR="00316B1B" w:rsidRPr="00554BCB" w:rsidRDefault="00316B1B" w:rsidP="00B02931">
            <w:pPr>
              <w:jc w:val="center"/>
              <w:rPr>
                <w:color w:val="000000"/>
                <w:sz w:val="18"/>
                <w:szCs w:val="18"/>
              </w:rPr>
            </w:pPr>
          </w:p>
        </w:tc>
        <w:tc>
          <w:tcPr>
            <w:tcW w:w="450" w:type="dxa"/>
          </w:tcPr>
          <w:p w14:paraId="63E0F797" w14:textId="77777777" w:rsidR="00316B1B" w:rsidRPr="00554BCB" w:rsidRDefault="00316B1B" w:rsidP="00B02931">
            <w:pPr>
              <w:jc w:val="center"/>
              <w:rPr>
                <w:color w:val="000000"/>
                <w:sz w:val="18"/>
                <w:szCs w:val="18"/>
              </w:rPr>
            </w:pPr>
          </w:p>
        </w:tc>
        <w:tc>
          <w:tcPr>
            <w:tcW w:w="450" w:type="dxa"/>
          </w:tcPr>
          <w:p w14:paraId="4887419C" w14:textId="77777777" w:rsidR="00316B1B" w:rsidRPr="00554BCB" w:rsidRDefault="00316B1B" w:rsidP="00B02931">
            <w:pPr>
              <w:jc w:val="center"/>
              <w:rPr>
                <w:color w:val="000000"/>
                <w:sz w:val="18"/>
                <w:szCs w:val="18"/>
              </w:rPr>
            </w:pPr>
          </w:p>
        </w:tc>
        <w:tc>
          <w:tcPr>
            <w:tcW w:w="452" w:type="dxa"/>
          </w:tcPr>
          <w:p w14:paraId="07ECCAC7" w14:textId="77777777" w:rsidR="00316B1B" w:rsidRPr="00554BCB" w:rsidRDefault="00316B1B" w:rsidP="00B02931">
            <w:pPr>
              <w:jc w:val="center"/>
              <w:rPr>
                <w:color w:val="000000"/>
                <w:sz w:val="18"/>
                <w:szCs w:val="18"/>
              </w:rPr>
            </w:pPr>
          </w:p>
        </w:tc>
      </w:tr>
      <w:tr w:rsidR="00316B1B" w:rsidRPr="00554BCB" w14:paraId="6113C593" w14:textId="77777777" w:rsidTr="00B02931">
        <w:trPr>
          <w:trHeight w:val="300"/>
        </w:trPr>
        <w:tc>
          <w:tcPr>
            <w:tcW w:w="2768" w:type="dxa"/>
            <w:gridSpan w:val="2"/>
            <w:shd w:val="clear" w:color="auto" w:fill="auto"/>
            <w:vAlign w:val="center"/>
            <w:hideMark/>
          </w:tcPr>
          <w:p w14:paraId="08E02852" w14:textId="77777777" w:rsidR="00316B1B" w:rsidRPr="00554BCB" w:rsidRDefault="00316B1B" w:rsidP="00B02931">
            <w:pPr>
              <w:spacing w:line="360" w:lineRule="auto"/>
              <w:rPr>
                <w:sz w:val="18"/>
                <w:szCs w:val="18"/>
              </w:rPr>
            </w:pPr>
            <w:r w:rsidRPr="00554BCB">
              <w:rPr>
                <w:sz w:val="18"/>
                <w:szCs w:val="18"/>
                <w:lang w:val="en"/>
              </w:rPr>
              <w:t>Macroeconomics 1</w:t>
            </w:r>
          </w:p>
        </w:tc>
        <w:tc>
          <w:tcPr>
            <w:tcW w:w="920" w:type="dxa"/>
            <w:shd w:val="clear" w:color="auto" w:fill="auto"/>
            <w:vAlign w:val="center"/>
            <w:hideMark/>
          </w:tcPr>
          <w:p w14:paraId="1A7786B1"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BFBFBF" w:themeFill="background1" w:themeFillShade="BF"/>
          </w:tcPr>
          <w:p w14:paraId="7676F0EA" w14:textId="77777777" w:rsidR="00316B1B" w:rsidRPr="00554BCB" w:rsidRDefault="00316B1B" w:rsidP="00B02931">
            <w:pPr>
              <w:jc w:val="center"/>
              <w:rPr>
                <w:color w:val="000000"/>
                <w:sz w:val="18"/>
                <w:szCs w:val="18"/>
              </w:rPr>
            </w:pPr>
            <w:r w:rsidRPr="00554BCB">
              <w:rPr>
                <w:color w:val="000000"/>
                <w:sz w:val="18"/>
                <w:szCs w:val="18"/>
                <w:lang w:val="en"/>
              </w:rPr>
              <w:t>Economics</w:t>
            </w:r>
          </w:p>
        </w:tc>
        <w:tc>
          <w:tcPr>
            <w:tcW w:w="452" w:type="dxa"/>
            <w:shd w:val="clear" w:color="auto" w:fill="auto"/>
            <w:noWrap/>
            <w:vAlign w:val="center"/>
          </w:tcPr>
          <w:p w14:paraId="4C053F30"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BFBFBF" w:themeFill="background1" w:themeFillShade="BF"/>
            <w:noWrap/>
          </w:tcPr>
          <w:p w14:paraId="0055E9C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7AF67339" w14:textId="77777777" w:rsidR="00316B1B" w:rsidRPr="00554BCB" w:rsidRDefault="00316B1B" w:rsidP="00B02931">
            <w:pPr>
              <w:rPr>
                <w:color w:val="000000"/>
                <w:sz w:val="18"/>
                <w:szCs w:val="18"/>
              </w:rPr>
            </w:pPr>
          </w:p>
        </w:tc>
        <w:tc>
          <w:tcPr>
            <w:tcW w:w="450" w:type="dxa"/>
            <w:shd w:val="clear" w:color="auto" w:fill="auto"/>
            <w:noWrap/>
          </w:tcPr>
          <w:p w14:paraId="5BAF3C2E" w14:textId="77777777" w:rsidR="00316B1B" w:rsidRPr="00554BCB" w:rsidRDefault="00316B1B" w:rsidP="00B02931">
            <w:pPr>
              <w:rPr>
                <w:sz w:val="18"/>
                <w:szCs w:val="18"/>
              </w:rPr>
            </w:pPr>
          </w:p>
        </w:tc>
        <w:tc>
          <w:tcPr>
            <w:tcW w:w="450" w:type="dxa"/>
            <w:shd w:val="clear" w:color="auto" w:fill="auto"/>
          </w:tcPr>
          <w:p w14:paraId="6CA49D48" w14:textId="77777777" w:rsidR="00316B1B" w:rsidRPr="00554BCB" w:rsidRDefault="00316B1B" w:rsidP="00B02931">
            <w:pPr>
              <w:rPr>
                <w:color w:val="000000"/>
                <w:sz w:val="18"/>
                <w:szCs w:val="18"/>
              </w:rPr>
            </w:pPr>
          </w:p>
        </w:tc>
        <w:tc>
          <w:tcPr>
            <w:tcW w:w="540" w:type="dxa"/>
            <w:shd w:val="clear" w:color="auto" w:fill="BFBFBF" w:themeFill="background1" w:themeFillShade="BF"/>
          </w:tcPr>
          <w:p w14:paraId="0232B49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BFBFBF" w:themeFill="background1" w:themeFillShade="BF"/>
          </w:tcPr>
          <w:p w14:paraId="6E45D73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085F6B0D" w14:textId="77777777" w:rsidR="00316B1B" w:rsidRPr="00554BCB" w:rsidRDefault="00316B1B" w:rsidP="00B02931">
            <w:pPr>
              <w:rPr>
                <w:color w:val="000000"/>
                <w:sz w:val="18"/>
                <w:szCs w:val="18"/>
              </w:rPr>
            </w:pPr>
          </w:p>
        </w:tc>
        <w:tc>
          <w:tcPr>
            <w:tcW w:w="450" w:type="dxa"/>
            <w:shd w:val="clear" w:color="auto" w:fill="auto"/>
          </w:tcPr>
          <w:p w14:paraId="4F9A9023" w14:textId="77777777" w:rsidR="00316B1B" w:rsidRPr="00554BCB" w:rsidRDefault="00316B1B" w:rsidP="00B02931">
            <w:pPr>
              <w:rPr>
                <w:color w:val="000000"/>
                <w:sz w:val="18"/>
                <w:szCs w:val="18"/>
              </w:rPr>
            </w:pPr>
          </w:p>
        </w:tc>
        <w:tc>
          <w:tcPr>
            <w:tcW w:w="450" w:type="dxa"/>
            <w:shd w:val="clear" w:color="auto" w:fill="auto"/>
          </w:tcPr>
          <w:p w14:paraId="77987451" w14:textId="77777777" w:rsidR="00316B1B" w:rsidRPr="00554BCB" w:rsidRDefault="00316B1B" w:rsidP="00B02931">
            <w:pPr>
              <w:rPr>
                <w:color w:val="000000"/>
                <w:sz w:val="18"/>
                <w:szCs w:val="18"/>
              </w:rPr>
            </w:pPr>
          </w:p>
        </w:tc>
        <w:tc>
          <w:tcPr>
            <w:tcW w:w="630" w:type="dxa"/>
            <w:shd w:val="clear" w:color="auto" w:fill="auto"/>
          </w:tcPr>
          <w:p w14:paraId="2EB32CF4" w14:textId="77777777" w:rsidR="00316B1B" w:rsidRPr="00554BCB" w:rsidRDefault="00316B1B" w:rsidP="00B02931">
            <w:pPr>
              <w:rPr>
                <w:color w:val="000000"/>
                <w:sz w:val="18"/>
                <w:szCs w:val="18"/>
              </w:rPr>
            </w:pPr>
          </w:p>
        </w:tc>
        <w:tc>
          <w:tcPr>
            <w:tcW w:w="540" w:type="dxa"/>
            <w:shd w:val="clear" w:color="auto" w:fill="auto"/>
          </w:tcPr>
          <w:p w14:paraId="2AD06B47" w14:textId="77777777" w:rsidR="00316B1B" w:rsidRPr="00554BCB" w:rsidRDefault="00316B1B" w:rsidP="00B02931">
            <w:pPr>
              <w:rPr>
                <w:color w:val="000000"/>
                <w:sz w:val="18"/>
                <w:szCs w:val="18"/>
              </w:rPr>
            </w:pPr>
          </w:p>
        </w:tc>
        <w:tc>
          <w:tcPr>
            <w:tcW w:w="720" w:type="dxa"/>
            <w:shd w:val="clear" w:color="auto" w:fill="auto"/>
          </w:tcPr>
          <w:p w14:paraId="18B04615" w14:textId="77777777" w:rsidR="00316B1B" w:rsidRPr="00554BCB" w:rsidRDefault="00316B1B" w:rsidP="00B02931">
            <w:pPr>
              <w:rPr>
                <w:color w:val="000000"/>
                <w:sz w:val="18"/>
                <w:szCs w:val="18"/>
              </w:rPr>
            </w:pPr>
          </w:p>
        </w:tc>
        <w:tc>
          <w:tcPr>
            <w:tcW w:w="450" w:type="dxa"/>
            <w:shd w:val="clear" w:color="auto" w:fill="auto"/>
          </w:tcPr>
          <w:p w14:paraId="3D7D4B73" w14:textId="77777777" w:rsidR="00316B1B" w:rsidRPr="00554BCB" w:rsidRDefault="00316B1B" w:rsidP="00B02931">
            <w:pPr>
              <w:rPr>
                <w:color w:val="000000"/>
                <w:sz w:val="18"/>
                <w:szCs w:val="18"/>
              </w:rPr>
            </w:pPr>
          </w:p>
        </w:tc>
        <w:tc>
          <w:tcPr>
            <w:tcW w:w="450" w:type="dxa"/>
            <w:shd w:val="clear" w:color="auto" w:fill="auto"/>
          </w:tcPr>
          <w:p w14:paraId="0AC460FC" w14:textId="77777777" w:rsidR="00316B1B" w:rsidRPr="00554BCB" w:rsidRDefault="00316B1B" w:rsidP="00B02931">
            <w:pPr>
              <w:rPr>
                <w:color w:val="000000"/>
                <w:sz w:val="18"/>
                <w:szCs w:val="18"/>
              </w:rPr>
            </w:pPr>
          </w:p>
        </w:tc>
        <w:tc>
          <w:tcPr>
            <w:tcW w:w="450" w:type="dxa"/>
            <w:shd w:val="clear" w:color="auto" w:fill="BFBFBF" w:themeFill="background1" w:themeFillShade="BF"/>
          </w:tcPr>
          <w:p w14:paraId="2AC94DB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BFBFBF" w:themeFill="background1" w:themeFillShade="BF"/>
          </w:tcPr>
          <w:p w14:paraId="07B7E2E4"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BFBFBF" w:themeFill="background1" w:themeFillShade="BF"/>
          </w:tcPr>
          <w:p w14:paraId="34880425"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25FCC765" w14:textId="77777777" w:rsidTr="00B02931">
        <w:trPr>
          <w:trHeight w:val="300"/>
        </w:trPr>
        <w:tc>
          <w:tcPr>
            <w:tcW w:w="2768" w:type="dxa"/>
            <w:gridSpan w:val="2"/>
            <w:shd w:val="clear" w:color="auto" w:fill="auto"/>
            <w:vAlign w:val="center"/>
            <w:hideMark/>
          </w:tcPr>
          <w:p w14:paraId="4E8F72D7" w14:textId="77777777" w:rsidR="00316B1B" w:rsidRPr="00554BCB" w:rsidRDefault="00316B1B" w:rsidP="00B02931">
            <w:pPr>
              <w:spacing w:line="360" w:lineRule="auto"/>
              <w:rPr>
                <w:sz w:val="18"/>
                <w:szCs w:val="18"/>
              </w:rPr>
            </w:pPr>
            <w:r w:rsidRPr="00554BCB">
              <w:rPr>
                <w:sz w:val="18"/>
                <w:szCs w:val="18"/>
                <w:lang w:val="en"/>
              </w:rPr>
              <w:t>Ho Chi Minh Thoughts</w:t>
            </w:r>
          </w:p>
        </w:tc>
        <w:tc>
          <w:tcPr>
            <w:tcW w:w="920" w:type="dxa"/>
            <w:shd w:val="clear" w:color="auto" w:fill="auto"/>
            <w:vAlign w:val="center"/>
            <w:hideMark/>
          </w:tcPr>
          <w:p w14:paraId="70358528"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504254AE"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FFFF00"/>
            <w:noWrap/>
            <w:vAlign w:val="center"/>
          </w:tcPr>
          <w:p w14:paraId="1BB76883"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center"/>
          </w:tcPr>
          <w:p w14:paraId="66312023" w14:textId="77777777" w:rsidR="00316B1B" w:rsidRPr="00554BCB" w:rsidRDefault="00316B1B" w:rsidP="00B02931">
            <w:pPr>
              <w:jc w:val="center"/>
              <w:rPr>
                <w:color w:val="000000"/>
                <w:sz w:val="18"/>
                <w:szCs w:val="18"/>
              </w:rPr>
            </w:pPr>
          </w:p>
        </w:tc>
        <w:tc>
          <w:tcPr>
            <w:tcW w:w="450" w:type="dxa"/>
            <w:shd w:val="clear" w:color="auto" w:fill="auto"/>
          </w:tcPr>
          <w:p w14:paraId="05AAC18D"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02CFE1BE" w14:textId="77777777" w:rsidR="00316B1B" w:rsidRPr="00554BCB" w:rsidRDefault="00316B1B" w:rsidP="00B02931">
            <w:pPr>
              <w:jc w:val="center"/>
              <w:rPr>
                <w:color w:val="000000"/>
                <w:sz w:val="18"/>
                <w:szCs w:val="18"/>
              </w:rPr>
            </w:pPr>
          </w:p>
        </w:tc>
        <w:tc>
          <w:tcPr>
            <w:tcW w:w="450" w:type="dxa"/>
            <w:shd w:val="clear" w:color="auto" w:fill="auto"/>
          </w:tcPr>
          <w:p w14:paraId="7C13ED3E" w14:textId="77777777" w:rsidR="00316B1B" w:rsidRPr="00554BCB" w:rsidRDefault="00316B1B" w:rsidP="00B02931">
            <w:pPr>
              <w:jc w:val="center"/>
              <w:rPr>
                <w:color w:val="000000"/>
                <w:sz w:val="18"/>
                <w:szCs w:val="18"/>
              </w:rPr>
            </w:pPr>
          </w:p>
        </w:tc>
        <w:tc>
          <w:tcPr>
            <w:tcW w:w="540" w:type="dxa"/>
            <w:shd w:val="clear" w:color="auto" w:fill="auto"/>
          </w:tcPr>
          <w:p w14:paraId="23815EB6" w14:textId="77777777" w:rsidR="00316B1B" w:rsidRPr="00554BCB" w:rsidRDefault="00316B1B" w:rsidP="00B02931">
            <w:pPr>
              <w:jc w:val="center"/>
              <w:rPr>
                <w:color w:val="000000"/>
                <w:sz w:val="18"/>
                <w:szCs w:val="18"/>
              </w:rPr>
            </w:pPr>
          </w:p>
        </w:tc>
        <w:tc>
          <w:tcPr>
            <w:tcW w:w="450" w:type="dxa"/>
            <w:shd w:val="clear" w:color="auto" w:fill="auto"/>
          </w:tcPr>
          <w:p w14:paraId="351B27FC" w14:textId="77777777" w:rsidR="00316B1B" w:rsidRPr="00554BCB" w:rsidRDefault="00316B1B" w:rsidP="00B02931">
            <w:pPr>
              <w:jc w:val="center"/>
              <w:rPr>
                <w:color w:val="000000"/>
                <w:sz w:val="18"/>
                <w:szCs w:val="18"/>
              </w:rPr>
            </w:pPr>
          </w:p>
        </w:tc>
        <w:tc>
          <w:tcPr>
            <w:tcW w:w="450" w:type="dxa"/>
            <w:shd w:val="clear" w:color="auto" w:fill="FFFF00"/>
          </w:tcPr>
          <w:p w14:paraId="6DD9CD67"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tcPr>
          <w:p w14:paraId="57A9E6F9" w14:textId="77777777" w:rsidR="00316B1B" w:rsidRPr="00554BCB" w:rsidRDefault="00316B1B" w:rsidP="00B02931">
            <w:pPr>
              <w:jc w:val="center"/>
              <w:rPr>
                <w:color w:val="000000"/>
                <w:sz w:val="18"/>
                <w:szCs w:val="18"/>
              </w:rPr>
            </w:pPr>
          </w:p>
        </w:tc>
        <w:tc>
          <w:tcPr>
            <w:tcW w:w="450" w:type="dxa"/>
            <w:shd w:val="clear" w:color="auto" w:fill="auto"/>
          </w:tcPr>
          <w:p w14:paraId="2C0EB05B" w14:textId="77777777" w:rsidR="00316B1B" w:rsidRPr="00554BCB" w:rsidRDefault="00316B1B" w:rsidP="00B02931">
            <w:pPr>
              <w:jc w:val="center"/>
              <w:rPr>
                <w:color w:val="000000"/>
                <w:sz w:val="18"/>
                <w:szCs w:val="18"/>
              </w:rPr>
            </w:pPr>
          </w:p>
        </w:tc>
        <w:tc>
          <w:tcPr>
            <w:tcW w:w="630" w:type="dxa"/>
            <w:shd w:val="clear" w:color="auto" w:fill="auto"/>
          </w:tcPr>
          <w:p w14:paraId="4A905AFD" w14:textId="77777777" w:rsidR="00316B1B" w:rsidRPr="00554BCB" w:rsidRDefault="00316B1B" w:rsidP="00B02931">
            <w:pPr>
              <w:jc w:val="center"/>
              <w:rPr>
                <w:color w:val="000000"/>
                <w:sz w:val="18"/>
                <w:szCs w:val="18"/>
              </w:rPr>
            </w:pPr>
          </w:p>
        </w:tc>
        <w:tc>
          <w:tcPr>
            <w:tcW w:w="540" w:type="dxa"/>
            <w:shd w:val="clear" w:color="auto" w:fill="FFFF00"/>
          </w:tcPr>
          <w:p w14:paraId="1EFF8423"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FFFF00"/>
          </w:tcPr>
          <w:p w14:paraId="4B7CFF97"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15662BA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0BA4AF4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47E5374B" w14:textId="77777777" w:rsidR="00316B1B" w:rsidRPr="00554BCB" w:rsidRDefault="00316B1B" w:rsidP="00B02931">
            <w:pPr>
              <w:jc w:val="center"/>
              <w:rPr>
                <w:color w:val="000000"/>
                <w:sz w:val="18"/>
                <w:szCs w:val="18"/>
              </w:rPr>
            </w:pPr>
          </w:p>
        </w:tc>
        <w:tc>
          <w:tcPr>
            <w:tcW w:w="450" w:type="dxa"/>
            <w:shd w:val="clear" w:color="auto" w:fill="auto"/>
          </w:tcPr>
          <w:p w14:paraId="3F8725CB" w14:textId="77777777" w:rsidR="00316B1B" w:rsidRPr="00554BCB" w:rsidRDefault="00316B1B" w:rsidP="00B02931">
            <w:pPr>
              <w:jc w:val="center"/>
              <w:rPr>
                <w:color w:val="000000"/>
                <w:sz w:val="18"/>
                <w:szCs w:val="18"/>
              </w:rPr>
            </w:pPr>
          </w:p>
        </w:tc>
        <w:tc>
          <w:tcPr>
            <w:tcW w:w="452" w:type="dxa"/>
            <w:shd w:val="clear" w:color="auto" w:fill="auto"/>
          </w:tcPr>
          <w:p w14:paraId="3EC1A5A7" w14:textId="77777777" w:rsidR="00316B1B" w:rsidRPr="00554BCB" w:rsidRDefault="00316B1B" w:rsidP="00B02931">
            <w:pPr>
              <w:jc w:val="center"/>
              <w:rPr>
                <w:color w:val="000000"/>
                <w:sz w:val="18"/>
                <w:szCs w:val="18"/>
              </w:rPr>
            </w:pPr>
          </w:p>
        </w:tc>
      </w:tr>
      <w:tr w:rsidR="00316B1B" w:rsidRPr="00554BCB" w14:paraId="3E9823C0" w14:textId="77777777" w:rsidTr="00B02931">
        <w:trPr>
          <w:trHeight w:val="300"/>
        </w:trPr>
        <w:tc>
          <w:tcPr>
            <w:tcW w:w="2768" w:type="dxa"/>
            <w:gridSpan w:val="2"/>
            <w:shd w:val="clear" w:color="auto" w:fill="auto"/>
            <w:vAlign w:val="center"/>
            <w:hideMark/>
          </w:tcPr>
          <w:p w14:paraId="6D7A2B5B" w14:textId="77777777" w:rsidR="00316B1B" w:rsidRPr="00554BCB" w:rsidRDefault="00316B1B" w:rsidP="00B02931">
            <w:pPr>
              <w:spacing w:line="360" w:lineRule="auto"/>
              <w:rPr>
                <w:sz w:val="18"/>
                <w:szCs w:val="18"/>
              </w:rPr>
            </w:pPr>
            <w:r w:rsidRPr="00554BCB">
              <w:rPr>
                <w:sz w:val="18"/>
                <w:szCs w:val="18"/>
                <w:lang w:val="en"/>
              </w:rPr>
              <w:t>General civil law issues</w:t>
            </w:r>
          </w:p>
        </w:tc>
        <w:tc>
          <w:tcPr>
            <w:tcW w:w="920" w:type="dxa"/>
            <w:shd w:val="clear" w:color="auto" w:fill="auto"/>
            <w:vAlign w:val="center"/>
            <w:hideMark/>
          </w:tcPr>
          <w:p w14:paraId="02DE2EB5"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20B297EB" w14:textId="77777777" w:rsidR="00316B1B" w:rsidRPr="00554BCB" w:rsidRDefault="00316B1B" w:rsidP="00B02931">
            <w:pPr>
              <w:jc w:val="center"/>
              <w:rPr>
                <w:color w:val="000000"/>
                <w:sz w:val="18"/>
                <w:szCs w:val="18"/>
              </w:rPr>
            </w:pPr>
            <w:r w:rsidRPr="00554BCB">
              <w:rPr>
                <w:color w:val="000000"/>
                <w:sz w:val="18"/>
                <w:szCs w:val="18"/>
                <w:lang w:val="en"/>
              </w:rPr>
              <w:t>Law</w:t>
            </w:r>
          </w:p>
        </w:tc>
        <w:tc>
          <w:tcPr>
            <w:tcW w:w="452" w:type="dxa"/>
            <w:shd w:val="clear" w:color="auto" w:fill="auto"/>
            <w:noWrap/>
            <w:vAlign w:val="center"/>
          </w:tcPr>
          <w:p w14:paraId="7E7AD4C2"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92D050"/>
            <w:noWrap/>
          </w:tcPr>
          <w:p w14:paraId="494104C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E60E1C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45C2F59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355BC89"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6B2EC38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C11457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DA23A6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3A72B0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0F2997F0" w14:textId="77777777" w:rsidR="00316B1B" w:rsidRPr="00554BCB" w:rsidRDefault="00316B1B" w:rsidP="00B02931">
            <w:pPr>
              <w:rPr>
                <w:color w:val="000000"/>
                <w:sz w:val="18"/>
                <w:szCs w:val="18"/>
              </w:rPr>
            </w:pPr>
          </w:p>
        </w:tc>
        <w:tc>
          <w:tcPr>
            <w:tcW w:w="630" w:type="dxa"/>
            <w:shd w:val="clear" w:color="auto" w:fill="92D050"/>
          </w:tcPr>
          <w:p w14:paraId="49B68C1B" w14:textId="77777777" w:rsidR="00316B1B" w:rsidRPr="00554BCB" w:rsidRDefault="00316B1B" w:rsidP="00B02931">
            <w:pPr>
              <w:rPr>
                <w:color w:val="000000"/>
                <w:sz w:val="18"/>
                <w:szCs w:val="18"/>
              </w:rPr>
            </w:pPr>
            <w:r w:rsidRPr="00554BCB">
              <w:rPr>
                <w:color w:val="000000"/>
                <w:sz w:val="18"/>
                <w:szCs w:val="18"/>
                <w:lang w:val="en"/>
              </w:rPr>
              <w:t>3</w:t>
            </w:r>
          </w:p>
        </w:tc>
        <w:tc>
          <w:tcPr>
            <w:tcW w:w="540" w:type="dxa"/>
            <w:shd w:val="clear" w:color="auto" w:fill="auto"/>
          </w:tcPr>
          <w:p w14:paraId="7B29D14E" w14:textId="77777777" w:rsidR="00316B1B" w:rsidRPr="00554BCB" w:rsidRDefault="00316B1B" w:rsidP="00B02931">
            <w:pPr>
              <w:rPr>
                <w:color w:val="000000"/>
                <w:sz w:val="18"/>
                <w:szCs w:val="18"/>
              </w:rPr>
            </w:pPr>
          </w:p>
        </w:tc>
        <w:tc>
          <w:tcPr>
            <w:tcW w:w="720" w:type="dxa"/>
            <w:shd w:val="clear" w:color="auto" w:fill="92D050"/>
          </w:tcPr>
          <w:p w14:paraId="0E4F93F3" w14:textId="77777777" w:rsidR="00316B1B" w:rsidRPr="00554BCB" w:rsidRDefault="00316B1B" w:rsidP="00B02931">
            <w:pPr>
              <w:rPr>
                <w:color w:val="000000"/>
                <w:sz w:val="18"/>
                <w:szCs w:val="18"/>
              </w:rPr>
            </w:pPr>
            <w:r w:rsidRPr="00554BCB">
              <w:rPr>
                <w:color w:val="000000"/>
                <w:sz w:val="18"/>
                <w:szCs w:val="18"/>
                <w:lang w:val="en"/>
              </w:rPr>
              <w:t>3</w:t>
            </w:r>
          </w:p>
        </w:tc>
        <w:tc>
          <w:tcPr>
            <w:tcW w:w="450" w:type="dxa"/>
            <w:shd w:val="clear" w:color="auto" w:fill="92D050"/>
          </w:tcPr>
          <w:p w14:paraId="1DEB9970" w14:textId="77777777" w:rsidR="00316B1B" w:rsidRPr="00554BCB" w:rsidRDefault="00316B1B" w:rsidP="00B02931">
            <w:pPr>
              <w:rPr>
                <w:color w:val="000000"/>
                <w:sz w:val="18"/>
                <w:szCs w:val="18"/>
              </w:rPr>
            </w:pPr>
            <w:r w:rsidRPr="00554BCB">
              <w:rPr>
                <w:color w:val="000000"/>
                <w:sz w:val="18"/>
                <w:szCs w:val="18"/>
                <w:lang w:val="en"/>
              </w:rPr>
              <w:t>3</w:t>
            </w:r>
          </w:p>
        </w:tc>
        <w:tc>
          <w:tcPr>
            <w:tcW w:w="450" w:type="dxa"/>
            <w:shd w:val="clear" w:color="auto" w:fill="auto"/>
          </w:tcPr>
          <w:p w14:paraId="726A0E17" w14:textId="77777777" w:rsidR="00316B1B" w:rsidRPr="00554BCB" w:rsidRDefault="00316B1B" w:rsidP="00B02931">
            <w:pPr>
              <w:rPr>
                <w:color w:val="000000"/>
                <w:sz w:val="18"/>
                <w:szCs w:val="18"/>
              </w:rPr>
            </w:pPr>
          </w:p>
        </w:tc>
        <w:tc>
          <w:tcPr>
            <w:tcW w:w="450" w:type="dxa"/>
            <w:shd w:val="clear" w:color="auto" w:fill="auto"/>
          </w:tcPr>
          <w:p w14:paraId="69AB6F3B" w14:textId="77777777" w:rsidR="00316B1B" w:rsidRPr="00554BCB" w:rsidRDefault="00316B1B" w:rsidP="00B02931">
            <w:pPr>
              <w:rPr>
                <w:color w:val="000000"/>
                <w:sz w:val="18"/>
                <w:szCs w:val="18"/>
              </w:rPr>
            </w:pPr>
          </w:p>
        </w:tc>
        <w:tc>
          <w:tcPr>
            <w:tcW w:w="450" w:type="dxa"/>
            <w:shd w:val="clear" w:color="auto" w:fill="auto"/>
          </w:tcPr>
          <w:p w14:paraId="70D71368" w14:textId="77777777" w:rsidR="00316B1B" w:rsidRPr="00554BCB" w:rsidRDefault="00316B1B" w:rsidP="00B02931">
            <w:pPr>
              <w:rPr>
                <w:color w:val="000000"/>
                <w:sz w:val="18"/>
                <w:szCs w:val="18"/>
              </w:rPr>
            </w:pPr>
          </w:p>
        </w:tc>
        <w:tc>
          <w:tcPr>
            <w:tcW w:w="452" w:type="dxa"/>
            <w:shd w:val="clear" w:color="auto" w:fill="auto"/>
          </w:tcPr>
          <w:p w14:paraId="061068FB" w14:textId="77777777" w:rsidR="00316B1B" w:rsidRPr="00554BCB" w:rsidRDefault="00316B1B" w:rsidP="00B02931">
            <w:pPr>
              <w:rPr>
                <w:color w:val="000000"/>
                <w:sz w:val="18"/>
                <w:szCs w:val="18"/>
              </w:rPr>
            </w:pPr>
          </w:p>
        </w:tc>
      </w:tr>
      <w:tr w:rsidR="00316B1B" w:rsidRPr="00554BCB" w14:paraId="4BD3BC76" w14:textId="77777777" w:rsidTr="00B02931">
        <w:trPr>
          <w:trHeight w:val="300"/>
        </w:trPr>
        <w:tc>
          <w:tcPr>
            <w:tcW w:w="2768" w:type="dxa"/>
            <w:gridSpan w:val="2"/>
            <w:shd w:val="clear" w:color="auto" w:fill="auto"/>
            <w:vAlign w:val="center"/>
            <w:hideMark/>
          </w:tcPr>
          <w:p w14:paraId="6DA049EC" w14:textId="77777777" w:rsidR="00316B1B" w:rsidRPr="00554BCB" w:rsidRDefault="00316B1B" w:rsidP="00B02931">
            <w:pPr>
              <w:spacing w:line="360" w:lineRule="auto"/>
              <w:rPr>
                <w:sz w:val="18"/>
                <w:szCs w:val="18"/>
              </w:rPr>
            </w:pPr>
            <w:r w:rsidRPr="00554BCB">
              <w:rPr>
                <w:sz w:val="18"/>
                <w:szCs w:val="18"/>
                <w:lang w:val="en"/>
              </w:rPr>
              <w:t>Constitutional law of Vietnam</w:t>
            </w:r>
          </w:p>
        </w:tc>
        <w:tc>
          <w:tcPr>
            <w:tcW w:w="920" w:type="dxa"/>
            <w:shd w:val="clear" w:color="auto" w:fill="auto"/>
            <w:vAlign w:val="center"/>
            <w:hideMark/>
          </w:tcPr>
          <w:p w14:paraId="3940E662"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09D31CFD"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auto"/>
            <w:noWrap/>
          </w:tcPr>
          <w:p w14:paraId="030BD228" w14:textId="77777777" w:rsidR="00316B1B" w:rsidRPr="00554BCB" w:rsidRDefault="00316B1B" w:rsidP="00B02931">
            <w:pPr>
              <w:rPr>
                <w:sz w:val="18"/>
                <w:szCs w:val="18"/>
              </w:rPr>
            </w:pPr>
          </w:p>
        </w:tc>
        <w:tc>
          <w:tcPr>
            <w:tcW w:w="450" w:type="dxa"/>
            <w:shd w:val="clear" w:color="auto" w:fill="92D050"/>
            <w:noWrap/>
          </w:tcPr>
          <w:p w14:paraId="7789FD8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3CF27D1"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auto"/>
            <w:noWrap/>
            <w:vAlign w:val="center"/>
          </w:tcPr>
          <w:p w14:paraId="3D374156"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0BD253DE" w14:textId="77777777" w:rsidR="00316B1B" w:rsidRPr="00554BCB" w:rsidRDefault="00316B1B" w:rsidP="00B02931">
            <w:pPr>
              <w:jc w:val="center"/>
              <w:rPr>
                <w:color w:val="000000"/>
                <w:sz w:val="18"/>
                <w:szCs w:val="18"/>
              </w:rPr>
            </w:pPr>
          </w:p>
        </w:tc>
        <w:tc>
          <w:tcPr>
            <w:tcW w:w="540" w:type="dxa"/>
            <w:shd w:val="clear" w:color="auto" w:fill="92D050"/>
          </w:tcPr>
          <w:p w14:paraId="1EE8140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855737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13A652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848793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5F5F1536" w14:textId="77777777" w:rsidR="00316B1B" w:rsidRPr="00554BCB" w:rsidRDefault="00316B1B" w:rsidP="00B02931">
            <w:pPr>
              <w:jc w:val="center"/>
              <w:rPr>
                <w:color w:val="000000"/>
                <w:sz w:val="18"/>
                <w:szCs w:val="18"/>
              </w:rPr>
            </w:pPr>
          </w:p>
        </w:tc>
        <w:tc>
          <w:tcPr>
            <w:tcW w:w="630" w:type="dxa"/>
            <w:shd w:val="clear" w:color="auto" w:fill="92D050"/>
          </w:tcPr>
          <w:p w14:paraId="5DBD977A"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4D68FB83"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4F85A26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4B47D7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B3E50F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0B3FA0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38CB005"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27498DDA"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66548E60" w14:textId="77777777" w:rsidTr="00B02931">
        <w:trPr>
          <w:trHeight w:val="300"/>
        </w:trPr>
        <w:tc>
          <w:tcPr>
            <w:tcW w:w="2768" w:type="dxa"/>
            <w:gridSpan w:val="2"/>
            <w:shd w:val="clear" w:color="auto" w:fill="auto"/>
            <w:vAlign w:val="center"/>
            <w:hideMark/>
          </w:tcPr>
          <w:p w14:paraId="14F1D3A9" w14:textId="77777777" w:rsidR="00316B1B" w:rsidRPr="00554BCB" w:rsidRDefault="00316B1B" w:rsidP="00B02931">
            <w:pPr>
              <w:spacing w:line="360" w:lineRule="auto"/>
              <w:rPr>
                <w:sz w:val="18"/>
                <w:szCs w:val="18"/>
              </w:rPr>
            </w:pPr>
            <w:r w:rsidRPr="00554BCB">
              <w:rPr>
                <w:sz w:val="18"/>
                <w:szCs w:val="18"/>
                <w:lang w:val="en"/>
              </w:rPr>
              <w:t>History of the state and law of Vietnam</w:t>
            </w:r>
          </w:p>
        </w:tc>
        <w:tc>
          <w:tcPr>
            <w:tcW w:w="920" w:type="dxa"/>
            <w:shd w:val="clear" w:color="auto" w:fill="auto"/>
            <w:vAlign w:val="center"/>
            <w:hideMark/>
          </w:tcPr>
          <w:p w14:paraId="1C51B73D"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FFFF00"/>
          </w:tcPr>
          <w:p w14:paraId="05EF6586" w14:textId="77777777" w:rsidR="00316B1B" w:rsidRPr="00554BCB" w:rsidRDefault="00316B1B" w:rsidP="00B02931">
            <w:pPr>
              <w:rPr>
                <w:sz w:val="18"/>
                <w:szCs w:val="18"/>
              </w:rPr>
            </w:pPr>
            <w:r w:rsidRPr="00554BCB">
              <w:rPr>
                <w:color w:val="000000"/>
                <w:sz w:val="18"/>
                <w:szCs w:val="18"/>
                <w:lang w:val="en"/>
              </w:rPr>
              <w:t>Social</w:t>
            </w:r>
          </w:p>
        </w:tc>
        <w:tc>
          <w:tcPr>
            <w:tcW w:w="452" w:type="dxa"/>
            <w:shd w:val="clear" w:color="auto" w:fill="FFFF00"/>
            <w:noWrap/>
          </w:tcPr>
          <w:p w14:paraId="4C16684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noWrap/>
          </w:tcPr>
          <w:p w14:paraId="12AC024E" w14:textId="77777777" w:rsidR="00316B1B" w:rsidRPr="00554BCB" w:rsidRDefault="00316B1B" w:rsidP="00B02931">
            <w:pPr>
              <w:rPr>
                <w:sz w:val="18"/>
                <w:szCs w:val="18"/>
              </w:rPr>
            </w:pPr>
          </w:p>
        </w:tc>
        <w:tc>
          <w:tcPr>
            <w:tcW w:w="450" w:type="dxa"/>
            <w:shd w:val="clear" w:color="auto" w:fill="auto"/>
          </w:tcPr>
          <w:p w14:paraId="6BE123E1"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372A5BC3"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6F0F0667" w14:textId="77777777" w:rsidR="00316B1B" w:rsidRPr="00554BCB" w:rsidRDefault="00316B1B" w:rsidP="00B02931">
            <w:pPr>
              <w:jc w:val="center"/>
              <w:rPr>
                <w:color w:val="000000"/>
                <w:sz w:val="18"/>
                <w:szCs w:val="18"/>
              </w:rPr>
            </w:pPr>
          </w:p>
        </w:tc>
        <w:tc>
          <w:tcPr>
            <w:tcW w:w="540" w:type="dxa"/>
            <w:shd w:val="clear" w:color="auto" w:fill="FFFF00"/>
          </w:tcPr>
          <w:p w14:paraId="2E7590F5" w14:textId="77777777" w:rsidR="00316B1B" w:rsidRPr="00554BCB" w:rsidRDefault="00316B1B" w:rsidP="00B02931">
            <w:pPr>
              <w:jc w:val="center"/>
              <w:rPr>
                <w:b/>
                <w:color w:val="000000"/>
                <w:sz w:val="18"/>
                <w:szCs w:val="18"/>
              </w:rPr>
            </w:pPr>
            <w:r w:rsidRPr="00554BCB">
              <w:rPr>
                <w:color w:val="000000"/>
                <w:sz w:val="18"/>
                <w:szCs w:val="18"/>
                <w:lang w:val="en"/>
              </w:rPr>
              <w:t>3</w:t>
            </w:r>
          </w:p>
        </w:tc>
        <w:tc>
          <w:tcPr>
            <w:tcW w:w="450" w:type="dxa"/>
            <w:shd w:val="clear" w:color="auto" w:fill="auto"/>
          </w:tcPr>
          <w:p w14:paraId="6F46E470" w14:textId="77777777" w:rsidR="00316B1B" w:rsidRPr="00554BCB" w:rsidRDefault="00316B1B" w:rsidP="00B02931">
            <w:pPr>
              <w:jc w:val="center"/>
              <w:rPr>
                <w:color w:val="000000"/>
                <w:sz w:val="18"/>
                <w:szCs w:val="18"/>
              </w:rPr>
            </w:pPr>
          </w:p>
        </w:tc>
        <w:tc>
          <w:tcPr>
            <w:tcW w:w="450" w:type="dxa"/>
            <w:shd w:val="clear" w:color="auto" w:fill="auto"/>
          </w:tcPr>
          <w:p w14:paraId="0DB689F0" w14:textId="77777777" w:rsidR="00316B1B" w:rsidRPr="00554BCB" w:rsidRDefault="00316B1B" w:rsidP="00B02931">
            <w:pPr>
              <w:jc w:val="center"/>
              <w:rPr>
                <w:color w:val="000000"/>
                <w:sz w:val="18"/>
                <w:szCs w:val="18"/>
              </w:rPr>
            </w:pPr>
          </w:p>
        </w:tc>
        <w:tc>
          <w:tcPr>
            <w:tcW w:w="450" w:type="dxa"/>
            <w:shd w:val="clear" w:color="auto" w:fill="FFFF00"/>
          </w:tcPr>
          <w:p w14:paraId="2ED6695F"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auto"/>
          </w:tcPr>
          <w:p w14:paraId="7295294A" w14:textId="77777777" w:rsidR="00316B1B" w:rsidRPr="00554BCB" w:rsidRDefault="00316B1B" w:rsidP="00B02931">
            <w:pPr>
              <w:jc w:val="center"/>
              <w:rPr>
                <w:color w:val="000000"/>
                <w:sz w:val="18"/>
                <w:szCs w:val="18"/>
              </w:rPr>
            </w:pPr>
          </w:p>
        </w:tc>
        <w:tc>
          <w:tcPr>
            <w:tcW w:w="630" w:type="dxa"/>
            <w:shd w:val="clear" w:color="auto" w:fill="auto"/>
          </w:tcPr>
          <w:p w14:paraId="5F5DFC88" w14:textId="77777777" w:rsidR="00316B1B" w:rsidRPr="00554BCB" w:rsidRDefault="00316B1B" w:rsidP="00B02931">
            <w:pPr>
              <w:jc w:val="center"/>
              <w:rPr>
                <w:color w:val="000000"/>
                <w:sz w:val="18"/>
                <w:szCs w:val="18"/>
              </w:rPr>
            </w:pPr>
          </w:p>
        </w:tc>
        <w:tc>
          <w:tcPr>
            <w:tcW w:w="540" w:type="dxa"/>
            <w:shd w:val="clear" w:color="auto" w:fill="FFFF00"/>
          </w:tcPr>
          <w:p w14:paraId="33ADE8F7"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FFFF00"/>
          </w:tcPr>
          <w:p w14:paraId="31CF135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FFFF00"/>
          </w:tcPr>
          <w:p w14:paraId="7026A32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154D5314" w14:textId="77777777" w:rsidR="00316B1B" w:rsidRPr="00554BCB" w:rsidRDefault="00316B1B" w:rsidP="00B02931">
            <w:pPr>
              <w:jc w:val="center"/>
              <w:rPr>
                <w:color w:val="000000"/>
                <w:sz w:val="18"/>
                <w:szCs w:val="18"/>
              </w:rPr>
            </w:pPr>
          </w:p>
        </w:tc>
        <w:tc>
          <w:tcPr>
            <w:tcW w:w="450" w:type="dxa"/>
            <w:shd w:val="clear" w:color="auto" w:fill="auto"/>
          </w:tcPr>
          <w:p w14:paraId="5278E654" w14:textId="77777777" w:rsidR="00316B1B" w:rsidRPr="00554BCB" w:rsidRDefault="00316B1B" w:rsidP="00B02931">
            <w:pPr>
              <w:jc w:val="center"/>
              <w:rPr>
                <w:color w:val="000000"/>
                <w:sz w:val="18"/>
                <w:szCs w:val="18"/>
              </w:rPr>
            </w:pPr>
          </w:p>
        </w:tc>
        <w:tc>
          <w:tcPr>
            <w:tcW w:w="450" w:type="dxa"/>
            <w:shd w:val="clear" w:color="auto" w:fill="auto"/>
          </w:tcPr>
          <w:p w14:paraId="032909F9" w14:textId="77777777" w:rsidR="00316B1B" w:rsidRPr="00554BCB" w:rsidRDefault="00316B1B" w:rsidP="00B02931">
            <w:pPr>
              <w:jc w:val="center"/>
              <w:rPr>
                <w:color w:val="000000"/>
                <w:sz w:val="18"/>
                <w:szCs w:val="18"/>
              </w:rPr>
            </w:pPr>
          </w:p>
        </w:tc>
        <w:tc>
          <w:tcPr>
            <w:tcW w:w="452" w:type="dxa"/>
            <w:shd w:val="clear" w:color="auto" w:fill="auto"/>
          </w:tcPr>
          <w:p w14:paraId="587046AF" w14:textId="77777777" w:rsidR="00316B1B" w:rsidRPr="00554BCB" w:rsidRDefault="00316B1B" w:rsidP="00B02931">
            <w:pPr>
              <w:jc w:val="center"/>
              <w:rPr>
                <w:color w:val="000000"/>
                <w:sz w:val="18"/>
                <w:szCs w:val="18"/>
              </w:rPr>
            </w:pPr>
          </w:p>
        </w:tc>
      </w:tr>
      <w:tr w:rsidR="00316B1B" w:rsidRPr="00554BCB" w14:paraId="0541C468" w14:textId="77777777" w:rsidTr="00B02931">
        <w:trPr>
          <w:trHeight w:val="300"/>
        </w:trPr>
        <w:tc>
          <w:tcPr>
            <w:tcW w:w="2768" w:type="dxa"/>
            <w:gridSpan w:val="2"/>
            <w:shd w:val="clear" w:color="auto" w:fill="auto"/>
            <w:vAlign w:val="center"/>
            <w:hideMark/>
          </w:tcPr>
          <w:p w14:paraId="54E6F1CF" w14:textId="77777777" w:rsidR="00316B1B" w:rsidRPr="00554BCB" w:rsidRDefault="00316B1B" w:rsidP="00B02931">
            <w:pPr>
              <w:rPr>
                <w:b/>
                <w:bCs/>
                <w:color w:val="000000"/>
                <w:sz w:val="18"/>
                <w:szCs w:val="18"/>
              </w:rPr>
            </w:pPr>
            <w:r w:rsidRPr="00554BCB">
              <w:rPr>
                <w:b/>
                <w:bCs/>
                <w:color w:val="000000"/>
                <w:sz w:val="18"/>
                <w:szCs w:val="18"/>
                <w:lang w:val="en"/>
              </w:rPr>
              <w:lastRenderedPageBreak/>
              <w:t>Elective Courses</w:t>
            </w:r>
          </w:p>
        </w:tc>
        <w:tc>
          <w:tcPr>
            <w:tcW w:w="920" w:type="dxa"/>
            <w:shd w:val="clear" w:color="auto" w:fill="auto"/>
            <w:vAlign w:val="center"/>
            <w:hideMark/>
          </w:tcPr>
          <w:p w14:paraId="3AD7727C" w14:textId="77777777" w:rsidR="00316B1B" w:rsidRPr="00554BCB" w:rsidRDefault="00316B1B" w:rsidP="00B02931">
            <w:pPr>
              <w:jc w:val="center"/>
              <w:rPr>
                <w:b/>
                <w:bCs/>
                <w:color w:val="000000"/>
                <w:sz w:val="18"/>
                <w:szCs w:val="18"/>
              </w:rPr>
            </w:pPr>
            <w:r w:rsidRPr="00554BCB">
              <w:rPr>
                <w:b/>
                <w:bCs/>
                <w:color w:val="000000"/>
                <w:sz w:val="18"/>
                <w:szCs w:val="18"/>
                <w:lang w:val="en"/>
              </w:rPr>
              <w:t>4</w:t>
            </w:r>
          </w:p>
        </w:tc>
        <w:tc>
          <w:tcPr>
            <w:tcW w:w="1170" w:type="dxa"/>
          </w:tcPr>
          <w:p w14:paraId="764FC22E" w14:textId="77777777" w:rsidR="00316B1B" w:rsidRPr="00554BCB" w:rsidRDefault="00316B1B" w:rsidP="00B02931">
            <w:pPr>
              <w:jc w:val="center"/>
              <w:rPr>
                <w:color w:val="000000"/>
                <w:sz w:val="18"/>
                <w:szCs w:val="18"/>
              </w:rPr>
            </w:pPr>
          </w:p>
        </w:tc>
        <w:tc>
          <w:tcPr>
            <w:tcW w:w="452" w:type="dxa"/>
            <w:shd w:val="clear" w:color="auto" w:fill="auto"/>
            <w:noWrap/>
            <w:vAlign w:val="center"/>
            <w:hideMark/>
          </w:tcPr>
          <w:p w14:paraId="6CD95552"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68AB194E"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06F6C28B"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439215FA"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5661FC99" w14:textId="77777777" w:rsidR="00316B1B" w:rsidRPr="00554BCB" w:rsidRDefault="00316B1B" w:rsidP="00B02931">
            <w:pPr>
              <w:jc w:val="center"/>
              <w:rPr>
                <w:color w:val="000000"/>
                <w:sz w:val="18"/>
                <w:szCs w:val="18"/>
              </w:rPr>
            </w:pPr>
          </w:p>
        </w:tc>
        <w:tc>
          <w:tcPr>
            <w:tcW w:w="540" w:type="dxa"/>
          </w:tcPr>
          <w:p w14:paraId="08245F30" w14:textId="77777777" w:rsidR="00316B1B" w:rsidRPr="00554BCB" w:rsidRDefault="00316B1B" w:rsidP="00B02931">
            <w:pPr>
              <w:jc w:val="center"/>
              <w:rPr>
                <w:color w:val="000000"/>
                <w:sz w:val="18"/>
                <w:szCs w:val="18"/>
              </w:rPr>
            </w:pPr>
          </w:p>
        </w:tc>
        <w:tc>
          <w:tcPr>
            <w:tcW w:w="450" w:type="dxa"/>
          </w:tcPr>
          <w:p w14:paraId="76647399" w14:textId="77777777" w:rsidR="00316B1B" w:rsidRPr="00554BCB" w:rsidRDefault="00316B1B" w:rsidP="00B02931">
            <w:pPr>
              <w:jc w:val="center"/>
              <w:rPr>
                <w:color w:val="000000"/>
                <w:sz w:val="18"/>
                <w:szCs w:val="18"/>
              </w:rPr>
            </w:pPr>
          </w:p>
        </w:tc>
        <w:tc>
          <w:tcPr>
            <w:tcW w:w="450" w:type="dxa"/>
          </w:tcPr>
          <w:p w14:paraId="06B3B982" w14:textId="77777777" w:rsidR="00316B1B" w:rsidRPr="00554BCB" w:rsidRDefault="00316B1B" w:rsidP="00B02931">
            <w:pPr>
              <w:jc w:val="center"/>
              <w:rPr>
                <w:color w:val="000000"/>
                <w:sz w:val="18"/>
                <w:szCs w:val="18"/>
              </w:rPr>
            </w:pPr>
          </w:p>
        </w:tc>
        <w:tc>
          <w:tcPr>
            <w:tcW w:w="450" w:type="dxa"/>
          </w:tcPr>
          <w:p w14:paraId="37E06CB2" w14:textId="77777777" w:rsidR="00316B1B" w:rsidRPr="00554BCB" w:rsidRDefault="00316B1B" w:rsidP="00B02931">
            <w:pPr>
              <w:jc w:val="center"/>
              <w:rPr>
                <w:color w:val="000000"/>
                <w:sz w:val="18"/>
                <w:szCs w:val="18"/>
              </w:rPr>
            </w:pPr>
          </w:p>
        </w:tc>
        <w:tc>
          <w:tcPr>
            <w:tcW w:w="450" w:type="dxa"/>
          </w:tcPr>
          <w:p w14:paraId="37B6B28B" w14:textId="77777777" w:rsidR="00316B1B" w:rsidRPr="00554BCB" w:rsidRDefault="00316B1B" w:rsidP="00B02931">
            <w:pPr>
              <w:jc w:val="center"/>
              <w:rPr>
                <w:color w:val="000000"/>
                <w:sz w:val="18"/>
                <w:szCs w:val="18"/>
              </w:rPr>
            </w:pPr>
          </w:p>
        </w:tc>
        <w:tc>
          <w:tcPr>
            <w:tcW w:w="630" w:type="dxa"/>
          </w:tcPr>
          <w:p w14:paraId="76EC5C14" w14:textId="77777777" w:rsidR="00316B1B" w:rsidRPr="00554BCB" w:rsidRDefault="00316B1B" w:rsidP="00B02931">
            <w:pPr>
              <w:jc w:val="center"/>
              <w:rPr>
                <w:color w:val="000000"/>
                <w:sz w:val="18"/>
                <w:szCs w:val="18"/>
              </w:rPr>
            </w:pPr>
          </w:p>
        </w:tc>
        <w:tc>
          <w:tcPr>
            <w:tcW w:w="540" w:type="dxa"/>
          </w:tcPr>
          <w:p w14:paraId="64956672" w14:textId="77777777" w:rsidR="00316B1B" w:rsidRPr="00554BCB" w:rsidRDefault="00316B1B" w:rsidP="00B02931">
            <w:pPr>
              <w:jc w:val="center"/>
              <w:rPr>
                <w:color w:val="000000"/>
                <w:sz w:val="18"/>
                <w:szCs w:val="18"/>
              </w:rPr>
            </w:pPr>
          </w:p>
        </w:tc>
        <w:tc>
          <w:tcPr>
            <w:tcW w:w="720" w:type="dxa"/>
          </w:tcPr>
          <w:p w14:paraId="528814EE" w14:textId="77777777" w:rsidR="00316B1B" w:rsidRPr="00554BCB" w:rsidRDefault="00316B1B" w:rsidP="00B02931">
            <w:pPr>
              <w:jc w:val="center"/>
              <w:rPr>
                <w:color w:val="000000"/>
                <w:sz w:val="18"/>
                <w:szCs w:val="18"/>
              </w:rPr>
            </w:pPr>
          </w:p>
        </w:tc>
        <w:tc>
          <w:tcPr>
            <w:tcW w:w="450" w:type="dxa"/>
          </w:tcPr>
          <w:p w14:paraId="4997CF6B" w14:textId="77777777" w:rsidR="00316B1B" w:rsidRPr="00554BCB" w:rsidRDefault="00316B1B" w:rsidP="00B02931">
            <w:pPr>
              <w:jc w:val="center"/>
              <w:rPr>
                <w:color w:val="000000"/>
                <w:sz w:val="18"/>
                <w:szCs w:val="18"/>
              </w:rPr>
            </w:pPr>
          </w:p>
        </w:tc>
        <w:tc>
          <w:tcPr>
            <w:tcW w:w="450" w:type="dxa"/>
          </w:tcPr>
          <w:p w14:paraId="5FFD175B" w14:textId="77777777" w:rsidR="00316B1B" w:rsidRPr="00554BCB" w:rsidRDefault="00316B1B" w:rsidP="00B02931">
            <w:pPr>
              <w:jc w:val="center"/>
              <w:rPr>
                <w:color w:val="000000"/>
                <w:sz w:val="18"/>
                <w:szCs w:val="18"/>
              </w:rPr>
            </w:pPr>
          </w:p>
        </w:tc>
        <w:tc>
          <w:tcPr>
            <w:tcW w:w="450" w:type="dxa"/>
          </w:tcPr>
          <w:p w14:paraId="0B75F5F3" w14:textId="77777777" w:rsidR="00316B1B" w:rsidRPr="00554BCB" w:rsidRDefault="00316B1B" w:rsidP="00B02931">
            <w:pPr>
              <w:jc w:val="center"/>
              <w:rPr>
                <w:color w:val="000000"/>
                <w:sz w:val="18"/>
                <w:szCs w:val="18"/>
              </w:rPr>
            </w:pPr>
          </w:p>
        </w:tc>
        <w:tc>
          <w:tcPr>
            <w:tcW w:w="450" w:type="dxa"/>
          </w:tcPr>
          <w:p w14:paraId="4769105E" w14:textId="77777777" w:rsidR="00316B1B" w:rsidRPr="00554BCB" w:rsidRDefault="00316B1B" w:rsidP="00B02931">
            <w:pPr>
              <w:jc w:val="center"/>
              <w:rPr>
                <w:color w:val="000000"/>
                <w:sz w:val="18"/>
                <w:szCs w:val="18"/>
              </w:rPr>
            </w:pPr>
          </w:p>
        </w:tc>
        <w:tc>
          <w:tcPr>
            <w:tcW w:w="452" w:type="dxa"/>
          </w:tcPr>
          <w:p w14:paraId="24A5BC9E" w14:textId="77777777" w:rsidR="00316B1B" w:rsidRPr="00554BCB" w:rsidRDefault="00316B1B" w:rsidP="00B02931">
            <w:pPr>
              <w:jc w:val="center"/>
              <w:rPr>
                <w:color w:val="000000"/>
                <w:sz w:val="18"/>
                <w:szCs w:val="18"/>
              </w:rPr>
            </w:pPr>
          </w:p>
        </w:tc>
      </w:tr>
      <w:tr w:rsidR="00316B1B" w:rsidRPr="00554BCB" w14:paraId="0817ED72" w14:textId="77777777" w:rsidTr="00B02931">
        <w:trPr>
          <w:trHeight w:val="300"/>
        </w:trPr>
        <w:tc>
          <w:tcPr>
            <w:tcW w:w="1895" w:type="dxa"/>
            <w:shd w:val="clear" w:color="auto" w:fill="auto"/>
            <w:vAlign w:val="center"/>
            <w:hideMark/>
          </w:tcPr>
          <w:p w14:paraId="47187670" w14:textId="77777777" w:rsidR="00316B1B" w:rsidRPr="00554BCB" w:rsidRDefault="00316B1B" w:rsidP="00B02931">
            <w:pPr>
              <w:snapToGrid w:val="0"/>
              <w:spacing w:after="120" w:line="360" w:lineRule="auto"/>
              <w:ind w:left="-108"/>
              <w:jc w:val="center"/>
              <w:rPr>
                <w:sz w:val="18"/>
                <w:szCs w:val="18"/>
              </w:rPr>
            </w:pPr>
            <w:r w:rsidRPr="00554BCB">
              <w:rPr>
                <w:sz w:val="18"/>
                <w:szCs w:val="18"/>
                <w:lang w:val="en"/>
              </w:rPr>
              <w:t>World geopolitics</w:t>
            </w:r>
          </w:p>
        </w:tc>
        <w:tc>
          <w:tcPr>
            <w:tcW w:w="873" w:type="dxa"/>
            <w:vMerge w:val="restart"/>
            <w:shd w:val="clear" w:color="auto" w:fill="auto"/>
            <w:vAlign w:val="center"/>
            <w:hideMark/>
          </w:tcPr>
          <w:p w14:paraId="10848A6C" w14:textId="77777777" w:rsidR="00316B1B" w:rsidRPr="00554BCB" w:rsidRDefault="00316B1B" w:rsidP="00B02931">
            <w:pPr>
              <w:rPr>
                <w:b/>
                <w:bCs/>
                <w:color w:val="000000"/>
                <w:sz w:val="18"/>
                <w:szCs w:val="18"/>
              </w:rPr>
            </w:pPr>
            <w:r w:rsidRPr="00554BCB">
              <w:rPr>
                <w:b/>
                <w:bCs/>
                <w:color w:val="000000"/>
                <w:sz w:val="18"/>
                <w:szCs w:val="18"/>
                <w:lang w:val="en"/>
              </w:rPr>
              <w:t>3 courses choose 1</w:t>
            </w:r>
          </w:p>
        </w:tc>
        <w:tc>
          <w:tcPr>
            <w:tcW w:w="920" w:type="dxa"/>
            <w:shd w:val="clear" w:color="auto" w:fill="auto"/>
            <w:vAlign w:val="center"/>
            <w:hideMark/>
          </w:tcPr>
          <w:p w14:paraId="47BEFBA5"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04C8BB71"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FFFF00"/>
            <w:vAlign w:val="center"/>
            <w:hideMark/>
          </w:tcPr>
          <w:p w14:paraId="23CB9101"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vAlign w:val="center"/>
            <w:hideMark/>
          </w:tcPr>
          <w:p w14:paraId="53869A9F"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6DE695A2" w14:textId="77777777" w:rsidR="00316B1B" w:rsidRPr="00554BCB" w:rsidRDefault="00316B1B" w:rsidP="00B02931">
            <w:pPr>
              <w:jc w:val="center"/>
              <w:rPr>
                <w:color w:val="000000"/>
                <w:sz w:val="18"/>
                <w:szCs w:val="18"/>
              </w:rPr>
            </w:pPr>
          </w:p>
        </w:tc>
        <w:tc>
          <w:tcPr>
            <w:tcW w:w="450" w:type="dxa"/>
            <w:shd w:val="clear" w:color="auto" w:fill="auto"/>
            <w:vAlign w:val="center"/>
            <w:hideMark/>
          </w:tcPr>
          <w:p w14:paraId="420759D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FFFF00"/>
          </w:tcPr>
          <w:p w14:paraId="2F0D8B68"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540" w:type="dxa"/>
            <w:shd w:val="clear" w:color="auto" w:fill="auto"/>
          </w:tcPr>
          <w:p w14:paraId="35A9DE83" w14:textId="77777777" w:rsidR="00316B1B" w:rsidRPr="00554BCB" w:rsidRDefault="00316B1B" w:rsidP="00B02931">
            <w:pPr>
              <w:jc w:val="center"/>
              <w:rPr>
                <w:color w:val="000000"/>
                <w:sz w:val="18"/>
                <w:szCs w:val="18"/>
              </w:rPr>
            </w:pPr>
          </w:p>
        </w:tc>
        <w:tc>
          <w:tcPr>
            <w:tcW w:w="450" w:type="dxa"/>
            <w:shd w:val="clear" w:color="auto" w:fill="auto"/>
          </w:tcPr>
          <w:p w14:paraId="50CA173D" w14:textId="77777777" w:rsidR="00316B1B" w:rsidRPr="00554BCB" w:rsidRDefault="00316B1B" w:rsidP="00B02931">
            <w:pPr>
              <w:jc w:val="center"/>
              <w:rPr>
                <w:color w:val="000000"/>
                <w:sz w:val="18"/>
                <w:szCs w:val="18"/>
              </w:rPr>
            </w:pPr>
          </w:p>
        </w:tc>
        <w:tc>
          <w:tcPr>
            <w:tcW w:w="450" w:type="dxa"/>
            <w:shd w:val="clear" w:color="auto" w:fill="auto"/>
          </w:tcPr>
          <w:p w14:paraId="73EA5C38" w14:textId="77777777" w:rsidR="00316B1B" w:rsidRPr="00554BCB" w:rsidRDefault="00316B1B" w:rsidP="00B02931">
            <w:pPr>
              <w:jc w:val="center"/>
              <w:rPr>
                <w:color w:val="000000"/>
                <w:sz w:val="18"/>
                <w:szCs w:val="18"/>
              </w:rPr>
            </w:pPr>
          </w:p>
        </w:tc>
        <w:tc>
          <w:tcPr>
            <w:tcW w:w="450" w:type="dxa"/>
            <w:shd w:val="clear" w:color="auto" w:fill="auto"/>
          </w:tcPr>
          <w:p w14:paraId="00E0C11D" w14:textId="77777777" w:rsidR="00316B1B" w:rsidRPr="00554BCB" w:rsidRDefault="00316B1B" w:rsidP="00B02931">
            <w:pPr>
              <w:jc w:val="center"/>
              <w:rPr>
                <w:color w:val="000000"/>
                <w:sz w:val="18"/>
                <w:szCs w:val="18"/>
              </w:rPr>
            </w:pPr>
          </w:p>
        </w:tc>
        <w:tc>
          <w:tcPr>
            <w:tcW w:w="450" w:type="dxa"/>
            <w:shd w:val="clear" w:color="auto" w:fill="auto"/>
          </w:tcPr>
          <w:p w14:paraId="495D373F" w14:textId="77777777" w:rsidR="00316B1B" w:rsidRPr="00554BCB" w:rsidRDefault="00316B1B" w:rsidP="00B02931">
            <w:pPr>
              <w:jc w:val="center"/>
              <w:rPr>
                <w:color w:val="000000"/>
                <w:sz w:val="18"/>
                <w:szCs w:val="18"/>
              </w:rPr>
            </w:pPr>
          </w:p>
        </w:tc>
        <w:tc>
          <w:tcPr>
            <w:tcW w:w="630" w:type="dxa"/>
            <w:shd w:val="clear" w:color="auto" w:fill="auto"/>
          </w:tcPr>
          <w:p w14:paraId="181D5132" w14:textId="77777777" w:rsidR="00316B1B" w:rsidRPr="00554BCB" w:rsidRDefault="00316B1B" w:rsidP="00B02931">
            <w:pPr>
              <w:jc w:val="center"/>
              <w:rPr>
                <w:color w:val="000000"/>
                <w:sz w:val="18"/>
                <w:szCs w:val="18"/>
              </w:rPr>
            </w:pPr>
          </w:p>
        </w:tc>
        <w:tc>
          <w:tcPr>
            <w:tcW w:w="540" w:type="dxa"/>
            <w:shd w:val="clear" w:color="auto" w:fill="auto"/>
          </w:tcPr>
          <w:p w14:paraId="37C099EC" w14:textId="77777777" w:rsidR="00316B1B" w:rsidRPr="00554BCB" w:rsidRDefault="00316B1B" w:rsidP="00B02931">
            <w:pPr>
              <w:jc w:val="center"/>
              <w:rPr>
                <w:color w:val="000000"/>
                <w:sz w:val="18"/>
                <w:szCs w:val="18"/>
              </w:rPr>
            </w:pPr>
          </w:p>
        </w:tc>
        <w:tc>
          <w:tcPr>
            <w:tcW w:w="720" w:type="dxa"/>
            <w:shd w:val="clear" w:color="auto" w:fill="auto"/>
          </w:tcPr>
          <w:p w14:paraId="72DDB365" w14:textId="77777777" w:rsidR="00316B1B" w:rsidRPr="00554BCB" w:rsidRDefault="00316B1B" w:rsidP="00B02931">
            <w:pPr>
              <w:jc w:val="center"/>
              <w:rPr>
                <w:color w:val="000000"/>
                <w:sz w:val="18"/>
                <w:szCs w:val="18"/>
              </w:rPr>
            </w:pPr>
          </w:p>
        </w:tc>
        <w:tc>
          <w:tcPr>
            <w:tcW w:w="450" w:type="dxa"/>
            <w:shd w:val="clear" w:color="auto" w:fill="auto"/>
          </w:tcPr>
          <w:p w14:paraId="3E382087" w14:textId="77777777" w:rsidR="00316B1B" w:rsidRPr="00554BCB" w:rsidRDefault="00316B1B" w:rsidP="00B02931">
            <w:pPr>
              <w:jc w:val="center"/>
              <w:rPr>
                <w:color w:val="000000"/>
                <w:sz w:val="18"/>
                <w:szCs w:val="18"/>
              </w:rPr>
            </w:pPr>
          </w:p>
        </w:tc>
        <w:tc>
          <w:tcPr>
            <w:tcW w:w="450" w:type="dxa"/>
            <w:shd w:val="clear" w:color="auto" w:fill="auto"/>
          </w:tcPr>
          <w:p w14:paraId="0A44B82F" w14:textId="77777777" w:rsidR="00316B1B" w:rsidRPr="00554BCB" w:rsidRDefault="00316B1B" w:rsidP="00B02931">
            <w:pPr>
              <w:jc w:val="center"/>
              <w:rPr>
                <w:color w:val="000000"/>
                <w:sz w:val="18"/>
                <w:szCs w:val="18"/>
              </w:rPr>
            </w:pPr>
          </w:p>
        </w:tc>
        <w:tc>
          <w:tcPr>
            <w:tcW w:w="450" w:type="dxa"/>
            <w:shd w:val="clear" w:color="auto" w:fill="auto"/>
          </w:tcPr>
          <w:p w14:paraId="095A8E16" w14:textId="77777777" w:rsidR="00316B1B" w:rsidRPr="00554BCB" w:rsidRDefault="00316B1B" w:rsidP="00B02931">
            <w:pPr>
              <w:jc w:val="center"/>
              <w:rPr>
                <w:color w:val="000000"/>
                <w:sz w:val="18"/>
                <w:szCs w:val="18"/>
              </w:rPr>
            </w:pPr>
          </w:p>
        </w:tc>
        <w:tc>
          <w:tcPr>
            <w:tcW w:w="450" w:type="dxa"/>
            <w:shd w:val="clear" w:color="auto" w:fill="auto"/>
          </w:tcPr>
          <w:p w14:paraId="72099F81" w14:textId="77777777" w:rsidR="00316B1B" w:rsidRPr="00554BCB" w:rsidRDefault="00316B1B" w:rsidP="00B02931">
            <w:pPr>
              <w:jc w:val="center"/>
              <w:rPr>
                <w:color w:val="000000"/>
                <w:sz w:val="18"/>
                <w:szCs w:val="18"/>
              </w:rPr>
            </w:pPr>
          </w:p>
        </w:tc>
        <w:tc>
          <w:tcPr>
            <w:tcW w:w="452" w:type="dxa"/>
            <w:shd w:val="clear" w:color="auto" w:fill="auto"/>
          </w:tcPr>
          <w:p w14:paraId="76391CEF" w14:textId="77777777" w:rsidR="00316B1B" w:rsidRPr="00554BCB" w:rsidRDefault="00316B1B" w:rsidP="00B02931">
            <w:pPr>
              <w:jc w:val="center"/>
              <w:rPr>
                <w:color w:val="000000"/>
                <w:sz w:val="18"/>
                <w:szCs w:val="18"/>
              </w:rPr>
            </w:pPr>
          </w:p>
        </w:tc>
      </w:tr>
      <w:tr w:rsidR="00316B1B" w:rsidRPr="00554BCB" w14:paraId="08CE347B" w14:textId="77777777" w:rsidTr="00B02931">
        <w:trPr>
          <w:trHeight w:val="300"/>
        </w:trPr>
        <w:tc>
          <w:tcPr>
            <w:tcW w:w="1895" w:type="dxa"/>
            <w:shd w:val="clear" w:color="auto" w:fill="auto"/>
            <w:vAlign w:val="center"/>
            <w:hideMark/>
          </w:tcPr>
          <w:p w14:paraId="18FCE231"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International relations</w:t>
            </w:r>
          </w:p>
        </w:tc>
        <w:tc>
          <w:tcPr>
            <w:tcW w:w="873" w:type="dxa"/>
            <w:vMerge/>
            <w:vAlign w:val="center"/>
            <w:hideMark/>
          </w:tcPr>
          <w:p w14:paraId="387E38FC" w14:textId="77777777" w:rsidR="00316B1B" w:rsidRPr="00554BCB" w:rsidRDefault="00316B1B" w:rsidP="00B02931">
            <w:pPr>
              <w:rPr>
                <w:b/>
                <w:bCs/>
                <w:color w:val="000000"/>
                <w:sz w:val="18"/>
                <w:szCs w:val="18"/>
              </w:rPr>
            </w:pPr>
          </w:p>
        </w:tc>
        <w:tc>
          <w:tcPr>
            <w:tcW w:w="920" w:type="dxa"/>
            <w:shd w:val="clear" w:color="auto" w:fill="auto"/>
            <w:vAlign w:val="center"/>
            <w:hideMark/>
          </w:tcPr>
          <w:p w14:paraId="5D5CE473"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4FB505DD"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FFFF00"/>
            <w:vAlign w:val="center"/>
            <w:hideMark/>
          </w:tcPr>
          <w:p w14:paraId="6EAED350"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vAlign w:val="center"/>
            <w:hideMark/>
          </w:tcPr>
          <w:p w14:paraId="43ED90B5"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0BD55848" w14:textId="77777777" w:rsidR="00316B1B" w:rsidRPr="00554BCB" w:rsidRDefault="00316B1B" w:rsidP="00B02931">
            <w:pPr>
              <w:jc w:val="center"/>
              <w:rPr>
                <w:color w:val="000000"/>
                <w:sz w:val="18"/>
                <w:szCs w:val="18"/>
              </w:rPr>
            </w:pPr>
          </w:p>
        </w:tc>
        <w:tc>
          <w:tcPr>
            <w:tcW w:w="450" w:type="dxa"/>
            <w:shd w:val="clear" w:color="auto" w:fill="auto"/>
            <w:vAlign w:val="center"/>
            <w:hideMark/>
          </w:tcPr>
          <w:p w14:paraId="12A8848C"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FFFF00"/>
          </w:tcPr>
          <w:p w14:paraId="65F19FC9"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540" w:type="dxa"/>
            <w:shd w:val="clear" w:color="auto" w:fill="auto"/>
          </w:tcPr>
          <w:p w14:paraId="018BD351" w14:textId="77777777" w:rsidR="00316B1B" w:rsidRPr="00554BCB" w:rsidRDefault="00316B1B" w:rsidP="00B02931">
            <w:pPr>
              <w:jc w:val="center"/>
              <w:rPr>
                <w:color w:val="000000"/>
                <w:sz w:val="18"/>
                <w:szCs w:val="18"/>
              </w:rPr>
            </w:pPr>
          </w:p>
        </w:tc>
        <w:tc>
          <w:tcPr>
            <w:tcW w:w="450" w:type="dxa"/>
            <w:shd w:val="clear" w:color="auto" w:fill="auto"/>
          </w:tcPr>
          <w:p w14:paraId="6C36701D" w14:textId="77777777" w:rsidR="00316B1B" w:rsidRPr="00554BCB" w:rsidRDefault="00316B1B" w:rsidP="00B02931">
            <w:pPr>
              <w:jc w:val="center"/>
              <w:rPr>
                <w:color w:val="000000"/>
                <w:sz w:val="18"/>
                <w:szCs w:val="18"/>
              </w:rPr>
            </w:pPr>
          </w:p>
        </w:tc>
        <w:tc>
          <w:tcPr>
            <w:tcW w:w="450" w:type="dxa"/>
            <w:shd w:val="clear" w:color="auto" w:fill="auto"/>
          </w:tcPr>
          <w:p w14:paraId="7F77F062" w14:textId="77777777" w:rsidR="00316B1B" w:rsidRPr="00554BCB" w:rsidRDefault="00316B1B" w:rsidP="00B02931">
            <w:pPr>
              <w:jc w:val="center"/>
              <w:rPr>
                <w:color w:val="000000"/>
                <w:sz w:val="18"/>
                <w:szCs w:val="18"/>
              </w:rPr>
            </w:pPr>
          </w:p>
        </w:tc>
        <w:tc>
          <w:tcPr>
            <w:tcW w:w="450" w:type="dxa"/>
            <w:shd w:val="clear" w:color="auto" w:fill="auto"/>
          </w:tcPr>
          <w:p w14:paraId="374DE1E7" w14:textId="77777777" w:rsidR="00316B1B" w:rsidRPr="00554BCB" w:rsidRDefault="00316B1B" w:rsidP="00B02931">
            <w:pPr>
              <w:jc w:val="center"/>
              <w:rPr>
                <w:color w:val="000000"/>
                <w:sz w:val="18"/>
                <w:szCs w:val="18"/>
              </w:rPr>
            </w:pPr>
          </w:p>
        </w:tc>
        <w:tc>
          <w:tcPr>
            <w:tcW w:w="450" w:type="dxa"/>
            <w:shd w:val="clear" w:color="auto" w:fill="FFFF00"/>
          </w:tcPr>
          <w:p w14:paraId="41E02FF6"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FFFF00"/>
          </w:tcPr>
          <w:p w14:paraId="509CD06D"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auto"/>
          </w:tcPr>
          <w:p w14:paraId="2AF4BA31" w14:textId="77777777" w:rsidR="00316B1B" w:rsidRPr="00554BCB" w:rsidRDefault="00316B1B" w:rsidP="00B02931">
            <w:pPr>
              <w:jc w:val="center"/>
              <w:rPr>
                <w:color w:val="000000"/>
                <w:sz w:val="18"/>
                <w:szCs w:val="18"/>
              </w:rPr>
            </w:pPr>
          </w:p>
        </w:tc>
        <w:tc>
          <w:tcPr>
            <w:tcW w:w="720" w:type="dxa"/>
            <w:shd w:val="clear" w:color="auto" w:fill="FFFF00"/>
          </w:tcPr>
          <w:p w14:paraId="0997C66A"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tcPr>
          <w:p w14:paraId="1EA39778" w14:textId="77777777" w:rsidR="00316B1B" w:rsidRPr="00554BCB" w:rsidRDefault="00316B1B" w:rsidP="00B02931">
            <w:pPr>
              <w:jc w:val="center"/>
              <w:rPr>
                <w:color w:val="000000"/>
                <w:sz w:val="18"/>
                <w:szCs w:val="18"/>
              </w:rPr>
            </w:pPr>
          </w:p>
        </w:tc>
        <w:tc>
          <w:tcPr>
            <w:tcW w:w="450" w:type="dxa"/>
            <w:shd w:val="clear" w:color="auto" w:fill="FFFF00"/>
          </w:tcPr>
          <w:p w14:paraId="04F68A9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012FC54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20B1243E"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46C82F5F"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6D0A1408" w14:textId="77777777" w:rsidTr="00B02931">
        <w:trPr>
          <w:trHeight w:val="300"/>
        </w:trPr>
        <w:tc>
          <w:tcPr>
            <w:tcW w:w="1895" w:type="dxa"/>
            <w:shd w:val="clear" w:color="auto" w:fill="auto"/>
            <w:vAlign w:val="center"/>
            <w:hideMark/>
          </w:tcPr>
          <w:p w14:paraId="69C0101F"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History of world civilization</w:t>
            </w:r>
          </w:p>
        </w:tc>
        <w:tc>
          <w:tcPr>
            <w:tcW w:w="873" w:type="dxa"/>
            <w:vMerge/>
            <w:vAlign w:val="center"/>
            <w:hideMark/>
          </w:tcPr>
          <w:p w14:paraId="0837735F" w14:textId="77777777" w:rsidR="00316B1B" w:rsidRPr="00554BCB" w:rsidRDefault="00316B1B" w:rsidP="00B02931">
            <w:pPr>
              <w:rPr>
                <w:b/>
                <w:bCs/>
                <w:color w:val="000000"/>
                <w:sz w:val="18"/>
                <w:szCs w:val="18"/>
              </w:rPr>
            </w:pPr>
          </w:p>
        </w:tc>
        <w:tc>
          <w:tcPr>
            <w:tcW w:w="920" w:type="dxa"/>
            <w:shd w:val="clear" w:color="auto" w:fill="auto"/>
            <w:vAlign w:val="center"/>
            <w:hideMark/>
          </w:tcPr>
          <w:p w14:paraId="5251AB86"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222E0D5F"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FFFF00"/>
            <w:noWrap/>
            <w:vAlign w:val="bottom"/>
            <w:hideMark/>
          </w:tcPr>
          <w:p w14:paraId="5BC3B93F"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bottom"/>
            <w:hideMark/>
          </w:tcPr>
          <w:p w14:paraId="7EA68784"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55A9C6CB"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6D3C2CB0"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FFFF00"/>
          </w:tcPr>
          <w:p w14:paraId="388B5F10"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540" w:type="dxa"/>
            <w:shd w:val="clear" w:color="auto" w:fill="auto"/>
          </w:tcPr>
          <w:p w14:paraId="55CABDDB" w14:textId="77777777" w:rsidR="00316B1B" w:rsidRPr="00554BCB" w:rsidRDefault="00316B1B" w:rsidP="00B02931">
            <w:pPr>
              <w:jc w:val="center"/>
              <w:rPr>
                <w:color w:val="000000"/>
                <w:sz w:val="18"/>
                <w:szCs w:val="18"/>
              </w:rPr>
            </w:pPr>
          </w:p>
        </w:tc>
        <w:tc>
          <w:tcPr>
            <w:tcW w:w="450" w:type="dxa"/>
            <w:shd w:val="clear" w:color="auto" w:fill="auto"/>
          </w:tcPr>
          <w:p w14:paraId="5DE25A9D" w14:textId="77777777" w:rsidR="00316B1B" w:rsidRPr="00554BCB" w:rsidRDefault="00316B1B" w:rsidP="00B02931">
            <w:pPr>
              <w:jc w:val="center"/>
              <w:rPr>
                <w:color w:val="000000"/>
                <w:sz w:val="18"/>
                <w:szCs w:val="18"/>
              </w:rPr>
            </w:pPr>
          </w:p>
        </w:tc>
        <w:tc>
          <w:tcPr>
            <w:tcW w:w="450" w:type="dxa"/>
            <w:shd w:val="clear" w:color="auto" w:fill="auto"/>
          </w:tcPr>
          <w:p w14:paraId="4FBB33FE" w14:textId="77777777" w:rsidR="00316B1B" w:rsidRPr="00554BCB" w:rsidRDefault="00316B1B" w:rsidP="00B02931">
            <w:pPr>
              <w:jc w:val="center"/>
              <w:rPr>
                <w:color w:val="000000"/>
                <w:sz w:val="18"/>
                <w:szCs w:val="18"/>
              </w:rPr>
            </w:pPr>
          </w:p>
        </w:tc>
        <w:tc>
          <w:tcPr>
            <w:tcW w:w="450" w:type="dxa"/>
            <w:shd w:val="clear" w:color="auto" w:fill="auto"/>
          </w:tcPr>
          <w:p w14:paraId="5BC673E2" w14:textId="77777777" w:rsidR="00316B1B" w:rsidRPr="00554BCB" w:rsidRDefault="00316B1B" w:rsidP="00B02931">
            <w:pPr>
              <w:jc w:val="center"/>
              <w:rPr>
                <w:color w:val="000000"/>
                <w:sz w:val="18"/>
                <w:szCs w:val="18"/>
              </w:rPr>
            </w:pPr>
          </w:p>
        </w:tc>
        <w:tc>
          <w:tcPr>
            <w:tcW w:w="450" w:type="dxa"/>
            <w:shd w:val="clear" w:color="auto" w:fill="auto"/>
          </w:tcPr>
          <w:p w14:paraId="6758926B" w14:textId="77777777" w:rsidR="00316B1B" w:rsidRPr="00554BCB" w:rsidRDefault="00316B1B" w:rsidP="00B02931">
            <w:pPr>
              <w:jc w:val="center"/>
              <w:rPr>
                <w:color w:val="000000"/>
                <w:sz w:val="18"/>
                <w:szCs w:val="18"/>
              </w:rPr>
            </w:pPr>
          </w:p>
        </w:tc>
        <w:tc>
          <w:tcPr>
            <w:tcW w:w="630" w:type="dxa"/>
            <w:shd w:val="clear" w:color="auto" w:fill="auto"/>
          </w:tcPr>
          <w:p w14:paraId="4BF61399" w14:textId="77777777" w:rsidR="00316B1B" w:rsidRPr="00554BCB" w:rsidRDefault="00316B1B" w:rsidP="00B02931">
            <w:pPr>
              <w:jc w:val="center"/>
              <w:rPr>
                <w:color w:val="000000"/>
                <w:sz w:val="18"/>
                <w:szCs w:val="18"/>
              </w:rPr>
            </w:pPr>
          </w:p>
        </w:tc>
        <w:tc>
          <w:tcPr>
            <w:tcW w:w="540" w:type="dxa"/>
            <w:shd w:val="clear" w:color="auto" w:fill="auto"/>
          </w:tcPr>
          <w:p w14:paraId="3A5AB0AB" w14:textId="77777777" w:rsidR="00316B1B" w:rsidRPr="00554BCB" w:rsidRDefault="00316B1B" w:rsidP="00B02931">
            <w:pPr>
              <w:jc w:val="center"/>
              <w:rPr>
                <w:color w:val="000000"/>
                <w:sz w:val="18"/>
                <w:szCs w:val="18"/>
              </w:rPr>
            </w:pPr>
          </w:p>
        </w:tc>
        <w:tc>
          <w:tcPr>
            <w:tcW w:w="720" w:type="dxa"/>
            <w:shd w:val="clear" w:color="auto" w:fill="auto"/>
          </w:tcPr>
          <w:p w14:paraId="44387307" w14:textId="77777777" w:rsidR="00316B1B" w:rsidRPr="00554BCB" w:rsidRDefault="00316B1B" w:rsidP="00B02931">
            <w:pPr>
              <w:jc w:val="center"/>
              <w:rPr>
                <w:color w:val="000000"/>
                <w:sz w:val="18"/>
                <w:szCs w:val="18"/>
              </w:rPr>
            </w:pPr>
          </w:p>
        </w:tc>
        <w:tc>
          <w:tcPr>
            <w:tcW w:w="450" w:type="dxa"/>
            <w:shd w:val="clear" w:color="auto" w:fill="auto"/>
          </w:tcPr>
          <w:p w14:paraId="44A1A464" w14:textId="77777777" w:rsidR="00316B1B" w:rsidRPr="00554BCB" w:rsidRDefault="00316B1B" w:rsidP="00B02931">
            <w:pPr>
              <w:jc w:val="center"/>
              <w:rPr>
                <w:color w:val="000000"/>
                <w:sz w:val="18"/>
                <w:szCs w:val="18"/>
              </w:rPr>
            </w:pPr>
          </w:p>
        </w:tc>
        <w:tc>
          <w:tcPr>
            <w:tcW w:w="450" w:type="dxa"/>
            <w:shd w:val="clear" w:color="auto" w:fill="auto"/>
          </w:tcPr>
          <w:p w14:paraId="082C69CC" w14:textId="77777777" w:rsidR="00316B1B" w:rsidRPr="00554BCB" w:rsidRDefault="00316B1B" w:rsidP="00B02931">
            <w:pPr>
              <w:jc w:val="center"/>
              <w:rPr>
                <w:color w:val="000000"/>
                <w:sz w:val="18"/>
                <w:szCs w:val="18"/>
              </w:rPr>
            </w:pPr>
          </w:p>
        </w:tc>
        <w:tc>
          <w:tcPr>
            <w:tcW w:w="450" w:type="dxa"/>
            <w:shd w:val="clear" w:color="auto" w:fill="auto"/>
          </w:tcPr>
          <w:p w14:paraId="2AE365F1" w14:textId="77777777" w:rsidR="00316B1B" w:rsidRPr="00554BCB" w:rsidRDefault="00316B1B" w:rsidP="00B02931">
            <w:pPr>
              <w:jc w:val="center"/>
              <w:rPr>
                <w:color w:val="000000"/>
                <w:sz w:val="18"/>
                <w:szCs w:val="18"/>
              </w:rPr>
            </w:pPr>
          </w:p>
        </w:tc>
        <w:tc>
          <w:tcPr>
            <w:tcW w:w="450" w:type="dxa"/>
            <w:shd w:val="clear" w:color="auto" w:fill="auto"/>
          </w:tcPr>
          <w:p w14:paraId="70CA962E" w14:textId="77777777" w:rsidR="00316B1B" w:rsidRPr="00554BCB" w:rsidRDefault="00316B1B" w:rsidP="00B02931">
            <w:pPr>
              <w:jc w:val="center"/>
              <w:rPr>
                <w:color w:val="000000"/>
                <w:sz w:val="18"/>
                <w:szCs w:val="18"/>
              </w:rPr>
            </w:pPr>
          </w:p>
        </w:tc>
        <w:tc>
          <w:tcPr>
            <w:tcW w:w="452" w:type="dxa"/>
            <w:shd w:val="clear" w:color="auto" w:fill="auto"/>
          </w:tcPr>
          <w:p w14:paraId="26F0556E" w14:textId="77777777" w:rsidR="00316B1B" w:rsidRPr="00554BCB" w:rsidRDefault="00316B1B" w:rsidP="00B02931">
            <w:pPr>
              <w:jc w:val="center"/>
              <w:rPr>
                <w:color w:val="000000"/>
                <w:sz w:val="18"/>
                <w:szCs w:val="18"/>
              </w:rPr>
            </w:pPr>
          </w:p>
        </w:tc>
      </w:tr>
      <w:tr w:rsidR="00316B1B" w:rsidRPr="00554BCB" w14:paraId="69C9FC56" w14:textId="77777777" w:rsidTr="00B02931">
        <w:trPr>
          <w:trHeight w:val="300"/>
        </w:trPr>
        <w:tc>
          <w:tcPr>
            <w:tcW w:w="1895" w:type="dxa"/>
            <w:shd w:val="clear" w:color="auto" w:fill="auto"/>
            <w:vAlign w:val="center"/>
          </w:tcPr>
          <w:p w14:paraId="36AF6427" w14:textId="77777777" w:rsidR="00316B1B" w:rsidRPr="00554BCB" w:rsidRDefault="00316B1B" w:rsidP="00B02931">
            <w:pPr>
              <w:spacing w:line="360" w:lineRule="auto"/>
              <w:rPr>
                <w:sz w:val="18"/>
                <w:szCs w:val="18"/>
              </w:rPr>
            </w:pPr>
            <w:proofErr w:type="spellStart"/>
            <w:r w:rsidRPr="00554BCB">
              <w:rPr>
                <w:sz w:val="18"/>
                <w:szCs w:val="18"/>
                <w:lang w:val="en"/>
              </w:rPr>
              <w:t>Culturolory</w:t>
            </w:r>
            <w:proofErr w:type="spellEnd"/>
          </w:p>
        </w:tc>
        <w:tc>
          <w:tcPr>
            <w:tcW w:w="873" w:type="dxa"/>
            <w:vMerge w:val="restart"/>
            <w:vAlign w:val="center"/>
          </w:tcPr>
          <w:p w14:paraId="01A1FFB8" w14:textId="77777777" w:rsidR="00316B1B" w:rsidRPr="00554BCB" w:rsidRDefault="00316B1B" w:rsidP="00B02931">
            <w:pPr>
              <w:rPr>
                <w:b/>
                <w:bCs/>
                <w:color w:val="000000"/>
                <w:sz w:val="18"/>
                <w:szCs w:val="18"/>
              </w:rPr>
            </w:pPr>
            <w:r w:rsidRPr="00554BCB">
              <w:rPr>
                <w:b/>
                <w:bCs/>
                <w:color w:val="000000"/>
                <w:sz w:val="18"/>
                <w:szCs w:val="18"/>
                <w:lang w:val="en"/>
              </w:rPr>
              <w:t>3 courses choose 1</w:t>
            </w:r>
          </w:p>
        </w:tc>
        <w:tc>
          <w:tcPr>
            <w:tcW w:w="920" w:type="dxa"/>
            <w:shd w:val="clear" w:color="auto" w:fill="auto"/>
          </w:tcPr>
          <w:p w14:paraId="3EDBD743" w14:textId="77777777" w:rsidR="00316B1B" w:rsidRPr="00554BCB" w:rsidRDefault="00316B1B" w:rsidP="00B02931">
            <w:pPr>
              <w:jc w:val="center"/>
              <w:rPr>
                <w:sz w:val="18"/>
                <w:szCs w:val="18"/>
              </w:rPr>
            </w:pPr>
            <w:r w:rsidRPr="00554BCB">
              <w:rPr>
                <w:color w:val="000000"/>
                <w:sz w:val="18"/>
                <w:szCs w:val="18"/>
                <w:lang w:val="en"/>
              </w:rPr>
              <w:t>2</w:t>
            </w:r>
          </w:p>
        </w:tc>
        <w:tc>
          <w:tcPr>
            <w:tcW w:w="1170" w:type="dxa"/>
            <w:shd w:val="clear" w:color="auto" w:fill="FFFF00"/>
          </w:tcPr>
          <w:p w14:paraId="12DDFFA2"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FFFF00"/>
            <w:noWrap/>
            <w:vAlign w:val="center"/>
          </w:tcPr>
          <w:p w14:paraId="69A4A412"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bottom"/>
          </w:tcPr>
          <w:p w14:paraId="6C37258C" w14:textId="77777777" w:rsidR="00316B1B" w:rsidRPr="00554BCB" w:rsidRDefault="00316B1B" w:rsidP="00B02931">
            <w:pPr>
              <w:jc w:val="center"/>
              <w:rPr>
                <w:color w:val="000000"/>
                <w:sz w:val="18"/>
                <w:szCs w:val="18"/>
              </w:rPr>
            </w:pPr>
          </w:p>
        </w:tc>
        <w:tc>
          <w:tcPr>
            <w:tcW w:w="450" w:type="dxa"/>
            <w:shd w:val="clear" w:color="auto" w:fill="auto"/>
          </w:tcPr>
          <w:p w14:paraId="1AA851FD"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465E2091" w14:textId="77777777" w:rsidR="00316B1B" w:rsidRPr="00554BCB" w:rsidRDefault="00316B1B" w:rsidP="00B02931">
            <w:pPr>
              <w:jc w:val="center"/>
              <w:rPr>
                <w:color w:val="000000"/>
                <w:sz w:val="18"/>
                <w:szCs w:val="18"/>
              </w:rPr>
            </w:pPr>
          </w:p>
        </w:tc>
        <w:tc>
          <w:tcPr>
            <w:tcW w:w="450" w:type="dxa"/>
            <w:shd w:val="clear" w:color="auto" w:fill="FFFF00"/>
          </w:tcPr>
          <w:p w14:paraId="2414235C"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339D3B3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31F6838E" w14:textId="77777777" w:rsidR="00316B1B" w:rsidRPr="00554BCB" w:rsidRDefault="00316B1B" w:rsidP="00B02931">
            <w:pPr>
              <w:jc w:val="center"/>
              <w:rPr>
                <w:color w:val="000000"/>
                <w:sz w:val="18"/>
                <w:szCs w:val="18"/>
              </w:rPr>
            </w:pPr>
          </w:p>
        </w:tc>
        <w:tc>
          <w:tcPr>
            <w:tcW w:w="450" w:type="dxa"/>
            <w:shd w:val="clear" w:color="auto" w:fill="auto"/>
          </w:tcPr>
          <w:p w14:paraId="5921A3BE" w14:textId="77777777" w:rsidR="00316B1B" w:rsidRPr="00554BCB" w:rsidRDefault="00316B1B" w:rsidP="00B02931">
            <w:pPr>
              <w:jc w:val="center"/>
              <w:rPr>
                <w:color w:val="000000"/>
                <w:sz w:val="18"/>
                <w:szCs w:val="18"/>
              </w:rPr>
            </w:pPr>
          </w:p>
        </w:tc>
        <w:tc>
          <w:tcPr>
            <w:tcW w:w="450" w:type="dxa"/>
            <w:shd w:val="clear" w:color="auto" w:fill="auto"/>
          </w:tcPr>
          <w:p w14:paraId="7A93A2F6" w14:textId="77777777" w:rsidR="00316B1B" w:rsidRPr="00554BCB" w:rsidRDefault="00316B1B" w:rsidP="00B02931">
            <w:pPr>
              <w:jc w:val="center"/>
              <w:rPr>
                <w:color w:val="000000"/>
                <w:sz w:val="18"/>
                <w:szCs w:val="18"/>
              </w:rPr>
            </w:pPr>
          </w:p>
        </w:tc>
        <w:tc>
          <w:tcPr>
            <w:tcW w:w="450" w:type="dxa"/>
            <w:shd w:val="clear" w:color="auto" w:fill="auto"/>
          </w:tcPr>
          <w:p w14:paraId="0CDFA9A3" w14:textId="77777777" w:rsidR="00316B1B" w:rsidRPr="00554BCB" w:rsidRDefault="00316B1B" w:rsidP="00B02931">
            <w:pPr>
              <w:jc w:val="center"/>
              <w:rPr>
                <w:color w:val="000000"/>
                <w:sz w:val="18"/>
                <w:szCs w:val="18"/>
              </w:rPr>
            </w:pPr>
          </w:p>
        </w:tc>
        <w:tc>
          <w:tcPr>
            <w:tcW w:w="630" w:type="dxa"/>
            <w:shd w:val="clear" w:color="auto" w:fill="auto"/>
          </w:tcPr>
          <w:p w14:paraId="7B7B85D6" w14:textId="77777777" w:rsidR="00316B1B" w:rsidRPr="00554BCB" w:rsidRDefault="00316B1B" w:rsidP="00B02931">
            <w:pPr>
              <w:jc w:val="center"/>
              <w:rPr>
                <w:color w:val="000000"/>
                <w:sz w:val="18"/>
                <w:szCs w:val="18"/>
              </w:rPr>
            </w:pPr>
          </w:p>
        </w:tc>
        <w:tc>
          <w:tcPr>
            <w:tcW w:w="540" w:type="dxa"/>
            <w:shd w:val="clear" w:color="auto" w:fill="auto"/>
          </w:tcPr>
          <w:p w14:paraId="4CCA68B7" w14:textId="77777777" w:rsidR="00316B1B" w:rsidRPr="00554BCB" w:rsidRDefault="00316B1B" w:rsidP="00B02931">
            <w:pPr>
              <w:jc w:val="center"/>
              <w:rPr>
                <w:color w:val="000000"/>
                <w:sz w:val="18"/>
                <w:szCs w:val="18"/>
              </w:rPr>
            </w:pPr>
          </w:p>
        </w:tc>
        <w:tc>
          <w:tcPr>
            <w:tcW w:w="720" w:type="dxa"/>
            <w:shd w:val="clear" w:color="auto" w:fill="auto"/>
          </w:tcPr>
          <w:p w14:paraId="0C2005A2" w14:textId="77777777" w:rsidR="00316B1B" w:rsidRPr="00554BCB" w:rsidRDefault="00316B1B" w:rsidP="00B02931">
            <w:pPr>
              <w:jc w:val="center"/>
              <w:rPr>
                <w:color w:val="000000"/>
                <w:sz w:val="18"/>
                <w:szCs w:val="18"/>
              </w:rPr>
            </w:pPr>
          </w:p>
        </w:tc>
        <w:tc>
          <w:tcPr>
            <w:tcW w:w="450" w:type="dxa"/>
            <w:shd w:val="clear" w:color="auto" w:fill="auto"/>
          </w:tcPr>
          <w:p w14:paraId="4384C076" w14:textId="77777777" w:rsidR="00316B1B" w:rsidRPr="00554BCB" w:rsidRDefault="00316B1B" w:rsidP="00B02931">
            <w:pPr>
              <w:jc w:val="center"/>
              <w:rPr>
                <w:color w:val="000000"/>
                <w:sz w:val="18"/>
                <w:szCs w:val="18"/>
              </w:rPr>
            </w:pPr>
          </w:p>
        </w:tc>
        <w:tc>
          <w:tcPr>
            <w:tcW w:w="450" w:type="dxa"/>
            <w:shd w:val="clear" w:color="auto" w:fill="auto"/>
          </w:tcPr>
          <w:p w14:paraId="56D859F0" w14:textId="77777777" w:rsidR="00316B1B" w:rsidRPr="00554BCB" w:rsidRDefault="00316B1B" w:rsidP="00B02931">
            <w:pPr>
              <w:jc w:val="center"/>
              <w:rPr>
                <w:color w:val="000000"/>
                <w:sz w:val="18"/>
                <w:szCs w:val="18"/>
              </w:rPr>
            </w:pPr>
          </w:p>
        </w:tc>
        <w:tc>
          <w:tcPr>
            <w:tcW w:w="450" w:type="dxa"/>
            <w:shd w:val="clear" w:color="auto" w:fill="FFFF00"/>
          </w:tcPr>
          <w:p w14:paraId="44FF3BA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0EA166D8"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60F31DC5"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49E0935C" w14:textId="77777777" w:rsidTr="00B02931">
        <w:trPr>
          <w:trHeight w:val="300"/>
        </w:trPr>
        <w:tc>
          <w:tcPr>
            <w:tcW w:w="1895" w:type="dxa"/>
            <w:shd w:val="clear" w:color="auto" w:fill="auto"/>
            <w:vAlign w:val="center"/>
          </w:tcPr>
          <w:p w14:paraId="04E24D0E"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Sociology</w:t>
            </w:r>
          </w:p>
        </w:tc>
        <w:tc>
          <w:tcPr>
            <w:tcW w:w="873" w:type="dxa"/>
            <w:vMerge/>
            <w:vAlign w:val="center"/>
          </w:tcPr>
          <w:p w14:paraId="78B2D571" w14:textId="77777777" w:rsidR="00316B1B" w:rsidRPr="00554BCB" w:rsidRDefault="00316B1B" w:rsidP="00B02931">
            <w:pPr>
              <w:rPr>
                <w:b/>
                <w:bCs/>
                <w:color w:val="000000"/>
                <w:sz w:val="18"/>
                <w:szCs w:val="18"/>
              </w:rPr>
            </w:pPr>
          </w:p>
        </w:tc>
        <w:tc>
          <w:tcPr>
            <w:tcW w:w="920" w:type="dxa"/>
            <w:shd w:val="clear" w:color="auto" w:fill="auto"/>
          </w:tcPr>
          <w:p w14:paraId="7FB35B90" w14:textId="77777777" w:rsidR="00316B1B" w:rsidRPr="00554BCB" w:rsidRDefault="00316B1B" w:rsidP="00B02931">
            <w:pPr>
              <w:jc w:val="center"/>
              <w:rPr>
                <w:sz w:val="18"/>
                <w:szCs w:val="18"/>
              </w:rPr>
            </w:pPr>
            <w:r w:rsidRPr="00554BCB">
              <w:rPr>
                <w:color w:val="000000"/>
                <w:sz w:val="18"/>
                <w:szCs w:val="18"/>
                <w:lang w:val="en"/>
              </w:rPr>
              <w:t>2</w:t>
            </w:r>
          </w:p>
        </w:tc>
        <w:tc>
          <w:tcPr>
            <w:tcW w:w="1170" w:type="dxa"/>
            <w:shd w:val="clear" w:color="auto" w:fill="FFFF00"/>
          </w:tcPr>
          <w:p w14:paraId="1ECCABE9"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FFFF00"/>
            <w:noWrap/>
            <w:vAlign w:val="center"/>
          </w:tcPr>
          <w:p w14:paraId="2CEBC238"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bottom"/>
          </w:tcPr>
          <w:p w14:paraId="6B869723" w14:textId="77777777" w:rsidR="00316B1B" w:rsidRPr="00554BCB" w:rsidRDefault="00316B1B" w:rsidP="00B02931">
            <w:pPr>
              <w:jc w:val="center"/>
              <w:rPr>
                <w:color w:val="000000"/>
                <w:sz w:val="18"/>
                <w:szCs w:val="18"/>
              </w:rPr>
            </w:pPr>
          </w:p>
        </w:tc>
        <w:tc>
          <w:tcPr>
            <w:tcW w:w="450" w:type="dxa"/>
            <w:shd w:val="clear" w:color="auto" w:fill="auto"/>
          </w:tcPr>
          <w:p w14:paraId="25610DC8"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175A7312" w14:textId="77777777" w:rsidR="00316B1B" w:rsidRPr="00554BCB" w:rsidRDefault="00316B1B" w:rsidP="00B02931">
            <w:pPr>
              <w:jc w:val="center"/>
              <w:rPr>
                <w:color w:val="000000"/>
                <w:sz w:val="18"/>
                <w:szCs w:val="18"/>
              </w:rPr>
            </w:pPr>
          </w:p>
        </w:tc>
        <w:tc>
          <w:tcPr>
            <w:tcW w:w="450" w:type="dxa"/>
            <w:shd w:val="clear" w:color="auto" w:fill="FFFF00"/>
          </w:tcPr>
          <w:p w14:paraId="03FD42F9"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25FEFE3C"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426C0AFB" w14:textId="77777777" w:rsidR="00316B1B" w:rsidRPr="00554BCB" w:rsidRDefault="00316B1B" w:rsidP="00B02931">
            <w:pPr>
              <w:jc w:val="center"/>
              <w:rPr>
                <w:color w:val="000000"/>
                <w:sz w:val="18"/>
                <w:szCs w:val="18"/>
              </w:rPr>
            </w:pPr>
          </w:p>
        </w:tc>
        <w:tc>
          <w:tcPr>
            <w:tcW w:w="450" w:type="dxa"/>
            <w:shd w:val="clear" w:color="auto" w:fill="auto"/>
          </w:tcPr>
          <w:p w14:paraId="45EE0817" w14:textId="77777777" w:rsidR="00316B1B" w:rsidRPr="00554BCB" w:rsidRDefault="00316B1B" w:rsidP="00B02931">
            <w:pPr>
              <w:jc w:val="center"/>
              <w:rPr>
                <w:color w:val="000000"/>
                <w:sz w:val="18"/>
                <w:szCs w:val="18"/>
              </w:rPr>
            </w:pPr>
          </w:p>
        </w:tc>
        <w:tc>
          <w:tcPr>
            <w:tcW w:w="450" w:type="dxa"/>
            <w:shd w:val="clear" w:color="auto" w:fill="auto"/>
          </w:tcPr>
          <w:p w14:paraId="57B92A14" w14:textId="77777777" w:rsidR="00316B1B" w:rsidRPr="00554BCB" w:rsidRDefault="00316B1B" w:rsidP="00B02931">
            <w:pPr>
              <w:jc w:val="center"/>
              <w:rPr>
                <w:color w:val="000000"/>
                <w:sz w:val="18"/>
                <w:szCs w:val="18"/>
              </w:rPr>
            </w:pPr>
          </w:p>
        </w:tc>
        <w:tc>
          <w:tcPr>
            <w:tcW w:w="450" w:type="dxa"/>
            <w:shd w:val="clear" w:color="auto" w:fill="auto"/>
          </w:tcPr>
          <w:p w14:paraId="7590254B" w14:textId="77777777" w:rsidR="00316B1B" w:rsidRPr="00554BCB" w:rsidRDefault="00316B1B" w:rsidP="00B02931">
            <w:pPr>
              <w:jc w:val="center"/>
              <w:rPr>
                <w:color w:val="000000"/>
                <w:sz w:val="18"/>
                <w:szCs w:val="18"/>
              </w:rPr>
            </w:pPr>
          </w:p>
        </w:tc>
        <w:tc>
          <w:tcPr>
            <w:tcW w:w="630" w:type="dxa"/>
            <w:shd w:val="clear" w:color="auto" w:fill="auto"/>
          </w:tcPr>
          <w:p w14:paraId="35F39AE5" w14:textId="77777777" w:rsidR="00316B1B" w:rsidRPr="00554BCB" w:rsidRDefault="00316B1B" w:rsidP="00B02931">
            <w:pPr>
              <w:jc w:val="center"/>
              <w:rPr>
                <w:color w:val="000000"/>
                <w:sz w:val="18"/>
                <w:szCs w:val="18"/>
              </w:rPr>
            </w:pPr>
          </w:p>
        </w:tc>
        <w:tc>
          <w:tcPr>
            <w:tcW w:w="540" w:type="dxa"/>
            <w:shd w:val="clear" w:color="auto" w:fill="auto"/>
          </w:tcPr>
          <w:p w14:paraId="5D8A055A" w14:textId="77777777" w:rsidR="00316B1B" w:rsidRPr="00554BCB" w:rsidRDefault="00316B1B" w:rsidP="00B02931">
            <w:pPr>
              <w:jc w:val="center"/>
              <w:rPr>
                <w:color w:val="000000"/>
                <w:sz w:val="18"/>
                <w:szCs w:val="18"/>
              </w:rPr>
            </w:pPr>
          </w:p>
        </w:tc>
        <w:tc>
          <w:tcPr>
            <w:tcW w:w="720" w:type="dxa"/>
            <w:shd w:val="clear" w:color="auto" w:fill="auto"/>
          </w:tcPr>
          <w:p w14:paraId="12FC3673" w14:textId="77777777" w:rsidR="00316B1B" w:rsidRPr="00554BCB" w:rsidRDefault="00316B1B" w:rsidP="00B02931">
            <w:pPr>
              <w:jc w:val="center"/>
              <w:rPr>
                <w:color w:val="000000"/>
                <w:sz w:val="18"/>
                <w:szCs w:val="18"/>
              </w:rPr>
            </w:pPr>
          </w:p>
        </w:tc>
        <w:tc>
          <w:tcPr>
            <w:tcW w:w="450" w:type="dxa"/>
            <w:shd w:val="clear" w:color="auto" w:fill="auto"/>
          </w:tcPr>
          <w:p w14:paraId="70C18AB4" w14:textId="77777777" w:rsidR="00316B1B" w:rsidRPr="00554BCB" w:rsidRDefault="00316B1B" w:rsidP="00B02931">
            <w:pPr>
              <w:jc w:val="center"/>
              <w:rPr>
                <w:color w:val="000000"/>
                <w:sz w:val="18"/>
                <w:szCs w:val="18"/>
              </w:rPr>
            </w:pPr>
          </w:p>
        </w:tc>
        <w:tc>
          <w:tcPr>
            <w:tcW w:w="450" w:type="dxa"/>
            <w:shd w:val="clear" w:color="auto" w:fill="auto"/>
          </w:tcPr>
          <w:p w14:paraId="4BF30CAF" w14:textId="77777777" w:rsidR="00316B1B" w:rsidRPr="00554BCB" w:rsidRDefault="00316B1B" w:rsidP="00B02931">
            <w:pPr>
              <w:jc w:val="center"/>
              <w:rPr>
                <w:color w:val="000000"/>
                <w:sz w:val="18"/>
                <w:szCs w:val="18"/>
              </w:rPr>
            </w:pPr>
          </w:p>
        </w:tc>
        <w:tc>
          <w:tcPr>
            <w:tcW w:w="450" w:type="dxa"/>
            <w:shd w:val="clear" w:color="auto" w:fill="FFFF00"/>
          </w:tcPr>
          <w:p w14:paraId="463A61A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48C01EFA"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0D712D39"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54A7F0B5" w14:textId="77777777" w:rsidTr="00B02931">
        <w:trPr>
          <w:trHeight w:val="300"/>
        </w:trPr>
        <w:tc>
          <w:tcPr>
            <w:tcW w:w="1895" w:type="dxa"/>
            <w:shd w:val="clear" w:color="auto" w:fill="auto"/>
            <w:vAlign w:val="center"/>
          </w:tcPr>
          <w:p w14:paraId="47821E57"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Cultural institutions of Vietnam</w:t>
            </w:r>
          </w:p>
        </w:tc>
        <w:tc>
          <w:tcPr>
            <w:tcW w:w="873" w:type="dxa"/>
            <w:vMerge/>
            <w:vAlign w:val="center"/>
          </w:tcPr>
          <w:p w14:paraId="65D2DB5A" w14:textId="77777777" w:rsidR="00316B1B" w:rsidRPr="00554BCB" w:rsidRDefault="00316B1B" w:rsidP="00B02931">
            <w:pPr>
              <w:rPr>
                <w:b/>
                <w:bCs/>
                <w:color w:val="000000"/>
                <w:sz w:val="18"/>
                <w:szCs w:val="18"/>
              </w:rPr>
            </w:pPr>
          </w:p>
        </w:tc>
        <w:tc>
          <w:tcPr>
            <w:tcW w:w="920" w:type="dxa"/>
            <w:shd w:val="clear" w:color="auto" w:fill="auto"/>
          </w:tcPr>
          <w:p w14:paraId="6535ED2D" w14:textId="77777777" w:rsidR="00316B1B" w:rsidRPr="00554BCB" w:rsidRDefault="00316B1B" w:rsidP="00B02931">
            <w:pPr>
              <w:jc w:val="center"/>
              <w:rPr>
                <w:sz w:val="18"/>
                <w:szCs w:val="18"/>
              </w:rPr>
            </w:pPr>
            <w:r w:rsidRPr="00554BCB">
              <w:rPr>
                <w:color w:val="000000"/>
                <w:sz w:val="18"/>
                <w:szCs w:val="18"/>
                <w:lang w:val="en"/>
              </w:rPr>
              <w:t>2</w:t>
            </w:r>
          </w:p>
        </w:tc>
        <w:tc>
          <w:tcPr>
            <w:tcW w:w="1170" w:type="dxa"/>
            <w:shd w:val="clear" w:color="auto" w:fill="FFFF00"/>
          </w:tcPr>
          <w:p w14:paraId="60D8BD40"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FFFF00"/>
            <w:noWrap/>
            <w:vAlign w:val="bottom"/>
          </w:tcPr>
          <w:p w14:paraId="75E11B49"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bottom"/>
          </w:tcPr>
          <w:p w14:paraId="57E0B3F5" w14:textId="77777777" w:rsidR="00316B1B" w:rsidRPr="00554BCB" w:rsidRDefault="00316B1B" w:rsidP="00B02931">
            <w:pPr>
              <w:jc w:val="center"/>
              <w:rPr>
                <w:color w:val="000000"/>
                <w:sz w:val="18"/>
                <w:szCs w:val="18"/>
              </w:rPr>
            </w:pPr>
          </w:p>
        </w:tc>
        <w:tc>
          <w:tcPr>
            <w:tcW w:w="450" w:type="dxa"/>
            <w:shd w:val="clear" w:color="auto" w:fill="auto"/>
          </w:tcPr>
          <w:p w14:paraId="6264A255"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49B47909" w14:textId="77777777" w:rsidR="00316B1B" w:rsidRPr="00554BCB" w:rsidRDefault="00316B1B" w:rsidP="00B02931">
            <w:pPr>
              <w:jc w:val="center"/>
              <w:rPr>
                <w:color w:val="000000"/>
                <w:sz w:val="18"/>
                <w:szCs w:val="18"/>
              </w:rPr>
            </w:pPr>
          </w:p>
        </w:tc>
        <w:tc>
          <w:tcPr>
            <w:tcW w:w="450" w:type="dxa"/>
            <w:shd w:val="clear" w:color="auto" w:fill="FFFF00"/>
          </w:tcPr>
          <w:p w14:paraId="2B942629"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6D88CF3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3481F5B4" w14:textId="77777777" w:rsidR="00316B1B" w:rsidRPr="00554BCB" w:rsidRDefault="00316B1B" w:rsidP="00B02931">
            <w:pPr>
              <w:jc w:val="center"/>
              <w:rPr>
                <w:color w:val="000000"/>
                <w:sz w:val="18"/>
                <w:szCs w:val="18"/>
              </w:rPr>
            </w:pPr>
          </w:p>
        </w:tc>
        <w:tc>
          <w:tcPr>
            <w:tcW w:w="450" w:type="dxa"/>
            <w:shd w:val="clear" w:color="auto" w:fill="auto"/>
          </w:tcPr>
          <w:p w14:paraId="78BBBEF2" w14:textId="77777777" w:rsidR="00316B1B" w:rsidRPr="00554BCB" w:rsidRDefault="00316B1B" w:rsidP="00B02931">
            <w:pPr>
              <w:jc w:val="center"/>
              <w:rPr>
                <w:color w:val="000000"/>
                <w:sz w:val="18"/>
                <w:szCs w:val="18"/>
              </w:rPr>
            </w:pPr>
          </w:p>
        </w:tc>
        <w:tc>
          <w:tcPr>
            <w:tcW w:w="450" w:type="dxa"/>
            <w:shd w:val="clear" w:color="auto" w:fill="auto"/>
          </w:tcPr>
          <w:p w14:paraId="559951D5" w14:textId="77777777" w:rsidR="00316B1B" w:rsidRPr="00554BCB" w:rsidRDefault="00316B1B" w:rsidP="00B02931">
            <w:pPr>
              <w:jc w:val="center"/>
              <w:rPr>
                <w:color w:val="000000"/>
                <w:sz w:val="18"/>
                <w:szCs w:val="18"/>
              </w:rPr>
            </w:pPr>
          </w:p>
        </w:tc>
        <w:tc>
          <w:tcPr>
            <w:tcW w:w="450" w:type="dxa"/>
            <w:shd w:val="clear" w:color="auto" w:fill="auto"/>
          </w:tcPr>
          <w:p w14:paraId="75E54566" w14:textId="77777777" w:rsidR="00316B1B" w:rsidRPr="00554BCB" w:rsidRDefault="00316B1B" w:rsidP="00B02931">
            <w:pPr>
              <w:jc w:val="center"/>
              <w:rPr>
                <w:color w:val="000000"/>
                <w:sz w:val="18"/>
                <w:szCs w:val="18"/>
              </w:rPr>
            </w:pPr>
          </w:p>
        </w:tc>
        <w:tc>
          <w:tcPr>
            <w:tcW w:w="630" w:type="dxa"/>
            <w:shd w:val="clear" w:color="auto" w:fill="auto"/>
          </w:tcPr>
          <w:p w14:paraId="77A43EE8" w14:textId="77777777" w:rsidR="00316B1B" w:rsidRPr="00554BCB" w:rsidRDefault="00316B1B" w:rsidP="00B02931">
            <w:pPr>
              <w:jc w:val="center"/>
              <w:rPr>
                <w:color w:val="000000"/>
                <w:sz w:val="18"/>
                <w:szCs w:val="18"/>
              </w:rPr>
            </w:pPr>
          </w:p>
        </w:tc>
        <w:tc>
          <w:tcPr>
            <w:tcW w:w="540" w:type="dxa"/>
            <w:shd w:val="clear" w:color="auto" w:fill="auto"/>
          </w:tcPr>
          <w:p w14:paraId="730E3700" w14:textId="77777777" w:rsidR="00316B1B" w:rsidRPr="00554BCB" w:rsidRDefault="00316B1B" w:rsidP="00B02931">
            <w:pPr>
              <w:jc w:val="center"/>
              <w:rPr>
                <w:color w:val="000000"/>
                <w:sz w:val="18"/>
                <w:szCs w:val="18"/>
              </w:rPr>
            </w:pPr>
          </w:p>
        </w:tc>
        <w:tc>
          <w:tcPr>
            <w:tcW w:w="720" w:type="dxa"/>
            <w:shd w:val="clear" w:color="auto" w:fill="auto"/>
          </w:tcPr>
          <w:p w14:paraId="0360EA6C" w14:textId="77777777" w:rsidR="00316B1B" w:rsidRPr="00554BCB" w:rsidRDefault="00316B1B" w:rsidP="00B02931">
            <w:pPr>
              <w:jc w:val="center"/>
              <w:rPr>
                <w:color w:val="000000"/>
                <w:sz w:val="18"/>
                <w:szCs w:val="18"/>
              </w:rPr>
            </w:pPr>
          </w:p>
        </w:tc>
        <w:tc>
          <w:tcPr>
            <w:tcW w:w="450" w:type="dxa"/>
            <w:shd w:val="clear" w:color="auto" w:fill="auto"/>
          </w:tcPr>
          <w:p w14:paraId="380DE89B" w14:textId="77777777" w:rsidR="00316B1B" w:rsidRPr="00554BCB" w:rsidRDefault="00316B1B" w:rsidP="00B02931">
            <w:pPr>
              <w:jc w:val="center"/>
              <w:rPr>
                <w:color w:val="000000"/>
                <w:sz w:val="18"/>
                <w:szCs w:val="18"/>
              </w:rPr>
            </w:pPr>
          </w:p>
        </w:tc>
        <w:tc>
          <w:tcPr>
            <w:tcW w:w="450" w:type="dxa"/>
            <w:shd w:val="clear" w:color="auto" w:fill="auto"/>
          </w:tcPr>
          <w:p w14:paraId="08A16511" w14:textId="77777777" w:rsidR="00316B1B" w:rsidRPr="00554BCB" w:rsidRDefault="00316B1B" w:rsidP="00B02931">
            <w:pPr>
              <w:jc w:val="center"/>
              <w:rPr>
                <w:color w:val="000000"/>
                <w:sz w:val="18"/>
                <w:szCs w:val="18"/>
              </w:rPr>
            </w:pPr>
          </w:p>
        </w:tc>
        <w:tc>
          <w:tcPr>
            <w:tcW w:w="450" w:type="dxa"/>
            <w:shd w:val="clear" w:color="auto" w:fill="FFFF00"/>
          </w:tcPr>
          <w:p w14:paraId="32AF001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7EA32DB2"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551D0078"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4B55CF4F" w14:textId="77777777" w:rsidTr="00B02931">
        <w:trPr>
          <w:trHeight w:val="300"/>
        </w:trPr>
        <w:tc>
          <w:tcPr>
            <w:tcW w:w="2768" w:type="dxa"/>
            <w:gridSpan w:val="2"/>
            <w:shd w:val="clear" w:color="auto" w:fill="auto"/>
            <w:vAlign w:val="center"/>
            <w:hideMark/>
          </w:tcPr>
          <w:p w14:paraId="49CA25EC" w14:textId="77777777" w:rsidR="00316B1B" w:rsidRPr="00554BCB" w:rsidRDefault="00316B1B" w:rsidP="00B02931">
            <w:pPr>
              <w:rPr>
                <w:color w:val="000000"/>
                <w:sz w:val="18"/>
                <w:szCs w:val="18"/>
              </w:rPr>
            </w:pPr>
            <w:r w:rsidRPr="00554BCB">
              <w:rPr>
                <w:color w:val="000000"/>
                <w:sz w:val="18"/>
                <w:szCs w:val="18"/>
                <w:lang w:val="en"/>
              </w:rPr>
              <w:t>Physical education 2</w:t>
            </w:r>
          </w:p>
        </w:tc>
        <w:tc>
          <w:tcPr>
            <w:tcW w:w="920" w:type="dxa"/>
            <w:shd w:val="clear" w:color="auto" w:fill="auto"/>
            <w:vAlign w:val="center"/>
            <w:hideMark/>
          </w:tcPr>
          <w:p w14:paraId="6B1DA43A"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tcPr>
          <w:p w14:paraId="6B322893"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7E4B71A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2F5332C9"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25D02841"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3DA51A48"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01EE1FBD" w14:textId="77777777" w:rsidR="00316B1B" w:rsidRPr="00554BCB" w:rsidRDefault="00316B1B" w:rsidP="00B02931">
            <w:pPr>
              <w:jc w:val="center"/>
              <w:rPr>
                <w:color w:val="000000"/>
                <w:sz w:val="18"/>
                <w:szCs w:val="18"/>
              </w:rPr>
            </w:pPr>
          </w:p>
        </w:tc>
        <w:tc>
          <w:tcPr>
            <w:tcW w:w="540" w:type="dxa"/>
          </w:tcPr>
          <w:p w14:paraId="2744587F" w14:textId="77777777" w:rsidR="00316B1B" w:rsidRPr="00554BCB" w:rsidRDefault="00316B1B" w:rsidP="00B02931">
            <w:pPr>
              <w:jc w:val="center"/>
              <w:rPr>
                <w:color w:val="000000"/>
                <w:sz w:val="18"/>
                <w:szCs w:val="18"/>
              </w:rPr>
            </w:pPr>
          </w:p>
        </w:tc>
        <w:tc>
          <w:tcPr>
            <w:tcW w:w="450" w:type="dxa"/>
          </w:tcPr>
          <w:p w14:paraId="0403DAE2" w14:textId="77777777" w:rsidR="00316B1B" w:rsidRPr="00554BCB" w:rsidRDefault="00316B1B" w:rsidP="00B02931">
            <w:pPr>
              <w:jc w:val="center"/>
              <w:rPr>
                <w:color w:val="000000"/>
                <w:sz w:val="18"/>
                <w:szCs w:val="18"/>
              </w:rPr>
            </w:pPr>
          </w:p>
        </w:tc>
        <w:tc>
          <w:tcPr>
            <w:tcW w:w="450" w:type="dxa"/>
          </w:tcPr>
          <w:p w14:paraId="22F0B2F2" w14:textId="77777777" w:rsidR="00316B1B" w:rsidRPr="00554BCB" w:rsidRDefault="00316B1B" w:rsidP="00B02931">
            <w:pPr>
              <w:jc w:val="center"/>
              <w:rPr>
                <w:color w:val="000000"/>
                <w:sz w:val="18"/>
                <w:szCs w:val="18"/>
              </w:rPr>
            </w:pPr>
          </w:p>
        </w:tc>
        <w:tc>
          <w:tcPr>
            <w:tcW w:w="450" w:type="dxa"/>
          </w:tcPr>
          <w:p w14:paraId="070DB327" w14:textId="77777777" w:rsidR="00316B1B" w:rsidRPr="00554BCB" w:rsidRDefault="00316B1B" w:rsidP="00B02931">
            <w:pPr>
              <w:jc w:val="center"/>
              <w:rPr>
                <w:color w:val="000000"/>
                <w:sz w:val="18"/>
                <w:szCs w:val="18"/>
              </w:rPr>
            </w:pPr>
          </w:p>
        </w:tc>
        <w:tc>
          <w:tcPr>
            <w:tcW w:w="450" w:type="dxa"/>
          </w:tcPr>
          <w:p w14:paraId="339E8C5A" w14:textId="77777777" w:rsidR="00316B1B" w:rsidRPr="00554BCB" w:rsidRDefault="00316B1B" w:rsidP="00B02931">
            <w:pPr>
              <w:jc w:val="center"/>
              <w:rPr>
                <w:color w:val="000000"/>
                <w:sz w:val="18"/>
                <w:szCs w:val="18"/>
              </w:rPr>
            </w:pPr>
          </w:p>
        </w:tc>
        <w:tc>
          <w:tcPr>
            <w:tcW w:w="630" w:type="dxa"/>
          </w:tcPr>
          <w:p w14:paraId="647B207A" w14:textId="77777777" w:rsidR="00316B1B" w:rsidRPr="00554BCB" w:rsidRDefault="00316B1B" w:rsidP="00B02931">
            <w:pPr>
              <w:jc w:val="center"/>
              <w:rPr>
                <w:color w:val="000000"/>
                <w:sz w:val="18"/>
                <w:szCs w:val="18"/>
              </w:rPr>
            </w:pPr>
          </w:p>
        </w:tc>
        <w:tc>
          <w:tcPr>
            <w:tcW w:w="540" w:type="dxa"/>
          </w:tcPr>
          <w:p w14:paraId="6299C29B" w14:textId="77777777" w:rsidR="00316B1B" w:rsidRPr="00554BCB" w:rsidRDefault="00316B1B" w:rsidP="00B02931">
            <w:pPr>
              <w:jc w:val="center"/>
              <w:rPr>
                <w:color w:val="000000"/>
                <w:sz w:val="18"/>
                <w:szCs w:val="18"/>
              </w:rPr>
            </w:pPr>
          </w:p>
        </w:tc>
        <w:tc>
          <w:tcPr>
            <w:tcW w:w="720" w:type="dxa"/>
          </w:tcPr>
          <w:p w14:paraId="3FCBAFCA" w14:textId="77777777" w:rsidR="00316B1B" w:rsidRPr="00554BCB" w:rsidRDefault="00316B1B" w:rsidP="00B02931">
            <w:pPr>
              <w:jc w:val="center"/>
              <w:rPr>
                <w:color w:val="000000"/>
                <w:sz w:val="18"/>
                <w:szCs w:val="18"/>
              </w:rPr>
            </w:pPr>
          </w:p>
        </w:tc>
        <w:tc>
          <w:tcPr>
            <w:tcW w:w="450" w:type="dxa"/>
          </w:tcPr>
          <w:p w14:paraId="0423BF6A" w14:textId="77777777" w:rsidR="00316B1B" w:rsidRPr="00554BCB" w:rsidRDefault="00316B1B" w:rsidP="00B02931">
            <w:pPr>
              <w:jc w:val="center"/>
              <w:rPr>
                <w:color w:val="000000"/>
                <w:sz w:val="18"/>
                <w:szCs w:val="18"/>
              </w:rPr>
            </w:pPr>
          </w:p>
        </w:tc>
        <w:tc>
          <w:tcPr>
            <w:tcW w:w="450" w:type="dxa"/>
          </w:tcPr>
          <w:p w14:paraId="6A72EF9E" w14:textId="77777777" w:rsidR="00316B1B" w:rsidRPr="00554BCB" w:rsidRDefault="00316B1B" w:rsidP="00B02931">
            <w:pPr>
              <w:jc w:val="center"/>
              <w:rPr>
                <w:color w:val="000000"/>
                <w:sz w:val="18"/>
                <w:szCs w:val="18"/>
              </w:rPr>
            </w:pPr>
          </w:p>
        </w:tc>
        <w:tc>
          <w:tcPr>
            <w:tcW w:w="450" w:type="dxa"/>
          </w:tcPr>
          <w:p w14:paraId="565F5D62" w14:textId="77777777" w:rsidR="00316B1B" w:rsidRPr="00554BCB" w:rsidRDefault="00316B1B" w:rsidP="00B02931">
            <w:pPr>
              <w:jc w:val="center"/>
              <w:rPr>
                <w:color w:val="000000"/>
                <w:sz w:val="18"/>
                <w:szCs w:val="18"/>
              </w:rPr>
            </w:pPr>
          </w:p>
        </w:tc>
        <w:tc>
          <w:tcPr>
            <w:tcW w:w="450" w:type="dxa"/>
          </w:tcPr>
          <w:p w14:paraId="238E6267" w14:textId="77777777" w:rsidR="00316B1B" w:rsidRPr="00554BCB" w:rsidRDefault="00316B1B" w:rsidP="00B02931">
            <w:pPr>
              <w:jc w:val="center"/>
              <w:rPr>
                <w:color w:val="000000"/>
                <w:sz w:val="18"/>
                <w:szCs w:val="18"/>
              </w:rPr>
            </w:pPr>
          </w:p>
        </w:tc>
        <w:tc>
          <w:tcPr>
            <w:tcW w:w="452" w:type="dxa"/>
          </w:tcPr>
          <w:p w14:paraId="2861CF2E" w14:textId="77777777" w:rsidR="00316B1B" w:rsidRPr="00554BCB" w:rsidRDefault="00316B1B" w:rsidP="00B02931">
            <w:pPr>
              <w:jc w:val="center"/>
              <w:rPr>
                <w:color w:val="000000"/>
                <w:sz w:val="18"/>
                <w:szCs w:val="18"/>
              </w:rPr>
            </w:pPr>
          </w:p>
        </w:tc>
      </w:tr>
      <w:tr w:rsidR="00316B1B" w:rsidRPr="00554BCB" w14:paraId="151D8499" w14:textId="77777777" w:rsidTr="00B02931">
        <w:trPr>
          <w:trHeight w:val="300"/>
        </w:trPr>
        <w:tc>
          <w:tcPr>
            <w:tcW w:w="2768" w:type="dxa"/>
            <w:gridSpan w:val="2"/>
            <w:shd w:val="clear" w:color="auto" w:fill="auto"/>
            <w:vAlign w:val="center"/>
            <w:hideMark/>
          </w:tcPr>
          <w:p w14:paraId="35FEDAFF" w14:textId="77777777" w:rsidR="00316B1B" w:rsidRPr="00554BCB" w:rsidRDefault="00316B1B" w:rsidP="00B02931">
            <w:pPr>
              <w:rPr>
                <w:color w:val="000000"/>
                <w:sz w:val="18"/>
                <w:szCs w:val="18"/>
              </w:rPr>
            </w:pPr>
            <w:r w:rsidRPr="00554BCB">
              <w:rPr>
                <w:color w:val="000000"/>
                <w:sz w:val="18"/>
                <w:szCs w:val="18"/>
                <w:lang w:val="en"/>
              </w:rPr>
              <w:t>Education for national defense (4 weeks)</w:t>
            </w:r>
          </w:p>
        </w:tc>
        <w:tc>
          <w:tcPr>
            <w:tcW w:w="920" w:type="dxa"/>
            <w:shd w:val="clear" w:color="auto" w:fill="auto"/>
            <w:vAlign w:val="center"/>
            <w:hideMark/>
          </w:tcPr>
          <w:p w14:paraId="0D24458D" w14:textId="77777777" w:rsidR="00316B1B" w:rsidRPr="00554BCB" w:rsidRDefault="00316B1B" w:rsidP="00B02931">
            <w:pPr>
              <w:jc w:val="center"/>
              <w:rPr>
                <w:color w:val="000000"/>
                <w:sz w:val="18"/>
                <w:szCs w:val="18"/>
              </w:rPr>
            </w:pPr>
            <w:r w:rsidRPr="00554BCB">
              <w:rPr>
                <w:color w:val="000000"/>
                <w:sz w:val="18"/>
                <w:szCs w:val="18"/>
                <w:lang w:val="en"/>
              </w:rPr>
              <w:t>165t</w:t>
            </w:r>
          </w:p>
        </w:tc>
        <w:tc>
          <w:tcPr>
            <w:tcW w:w="1170" w:type="dxa"/>
          </w:tcPr>
          <w:p w14:paraId="438CEEB1"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10ADC62F"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7598B04B"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7DB0286D"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6A0BCF1D"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62156C91" w14:textId="77777777" w:rsidR="00316B1B" w:rsidRPr="00554BCB" w:rsidRDefault="00316B1B" w:rsidP="00B02931">
            <w:pPr>
              <w:jc w:val="center"/>
              <w:rPr>
                <w:color w:val="000000"/>
                <w:sz w:val="18"/>
                <w:szCs w:val="18"/>
              </w:rPr>
            </w:pPr>
          </w:p>
        </w:tc>
        <w:tc>
          <w:tcPr>
            <w:tcW w:w="540" w:type="dxa"/>
          </w:tcPr>
          <w:p w14:paraId="6AF2D921" w14:textId="77777777" w:rsidR="00316B1B" w:rsidRPr="00554BCB" w:rsidRDefault="00316B1B" w:rsidP="00B02931">
            <w:pPr>
              <w:jc w:val="center"/>
              <w:rPr>
                <w:color w:val="000000"/>
                <w:sz w:val="18"/>
                <w:szCs w:val="18"/>
              </w:rPr>
            </w:pPr>
          </w:p>
        </w:tc>
        <w:tc>
          <w:tcPr>
            <w:tcW w:w="450" w:type="dxa"/>
          </w:tcPr>
          <w:p w14:paraId="0180BAC2" w14:textId="77777777" w:rsidR="00316B1B" w:rsidRPr="00554BCB" w:rsidRDefault="00316B1B" w:rsidP="00B02931">
            <w:pPr>
              <w:jc w:val="center"/>
              <w:rPr>
                <w:color w:val="000000"/>
                <w:sz w:val="18"/>
                <w:szCs w:val="18"/>
              </w:rPr>
            </w:pPr>
          </w:p>
        </w:tc>
        <w:tc>
          <w:tcPr>
            <w:tcW w:w="450" w:type="dxa"/>
          </w:tcPr>
          <w:p w14:paraId="42894A04" w14:textId="77777777" w:rsidR="00316B1B" w:rsidRPr="00554BCB" w:rsidRDefault="00316B1B" w:rsidP="00B02931">
            <w:pPr>
              <w:jc w:val="center"/>
              <w:rPr>
                <w:color w:val="000000"/>
                <w:sz w:val="18"/>
                <w:szCs w:val="18"/>
              </w:rPr>
            </w:pPr>
          </w:p>
        </w:tc>
        <w:tc>
          <w:tcPr>
            <w:tcW w:w="450" w:type="dxa"/>
          </w:tcPr>
          <w:p w14:paraId="27E9555F" w14:textId="77777777" w:rsidR="00316B1B" w:rsidRPr="00554BCB" w:rsidRDefault="00316B1B" w:rsidP="00B02931">
            <w:pPr>
              <w:jc w:val="center"/>
              <w:rPr>
                <w:color w:val="000000"/>
                <w:sz w:val="18"/>
                <w:szCs w:val="18"/>
              </w:rPr>
            </w:pPr>
          </w:p>
        </w:tc>
        <w:tc>
          <w:tcPr>
            <w:tcW w:w="450" w:type="dxa"/>
          </w:tcPr>
          <w:p w14:paraId="3D7CDB41" w14:textId="77777777" w:rsidR="00316B1B" w:rsidRPr="00554BCB" w:rsidRDefault="00316B1B" w:rsidP="00B02931">
            <w:pPr>
              <w:jc w:val="center"/>
              <w:rPr>
                <w:color w:val="000000"/>
                <w:sz w:val="18"/>
                <w:szCs w:val="18"/>
              </w:rPr>
            </w:pPr>
          </w:p>
        </w:tc>
        <w:tc>
          <w:tcPr>
            <w:tcW w:w="630" w:type="dxa"/>
          </w:tcPr>
          <w:p w14:paraId="79F419DC" w14:textId="77777777" w:rsidR="00316B1B" w:rsidRPr="00554BCB" w:rsidRDefault="00316B1B" w:rsidP="00B02931">
            <w:pPr>
              <w:jc w:val="center"/>
              <w:rPr>
                <w:color w:val="000000"/>
                <w:sz w:val="18"/>
                <w:szCs w:val="18"/>
              </w:rPr>
            </w:pPr>
          </w:p>
        </w:tc>
        <w:tc>
          <w:tcPr>
            <w:tcW w:w="540" w:type="dxa"/>
          </w:tcPr>
          <w:p w14:paraId="2491178B" w14:textId="77777777" w:rsidR="00316B1B" w:rsidRPr="00554BCB" w:rsidRDefault="00316B1B" w:rsidP="00B02931">
            <w:pPr>
              <w:jc w:val="center"/>
              <w:rPr>
                <w:color w:val="000000"/>
                <w:sz w:val="18"/>
                <w:szCs w:val="18"/>
              </w:rPr>
            </w:pPr>
          </w:p>
        </w:tc>
        <w:tc>
          <w:tcPr>
            <w:tcW w:w="720" w:type="dxa"/>
          </w:tcPr>
          <w:p w14:paraId="6D40E478" w14:textId="77777777" w:rsidR="00316B1B" w:rsidRPr="00554BCB" w:rsidRDefault="00316B1B" w:rsidP="00B02931">
            <w:pPr>
              <w:jc w:val="center"/>
              <w:rPr>
                <w:color w:val="000000"/>
                <w:sz w:val="18"/>
                <w:szCs w:val="18"/>
              </w:rPr>
            </w:pPr>
          </w:p>
        </w:tc>
        <w:tc>
          <w:tcPr>
            <w:tcW w:w="450" w:type="dxa"/>
          </w:tcPr>
          <w:p w14:paraId="6D89B98A" w14:textId="77777777" w:rsidR="00316B1B" w:rsidRPr="00554BCB" w:rsidRDefault="00316B1B" w:rsidP="00B02931">
            <w:pPr>
              <w:jc w:val="center"/>
              <w:rPr>
                <w:color w:val="000000"/>
                <w:sz w:val="18"/>
                <w:szCs w:val="18"/>
              </w:rPr>
            </w:pPr>
          </w:p>
        </w:tc>
        <w:tc>
          <w:tcPr>
            <w:tcW w:w="450" w:type="dxa"/>
          </w:tcPr>
          <w:p w14:paraId="579FDD57" w14:textId="77777777" w:rsidR="00316B1B" w:rsidRPr="00554BCB" w:rsidRDefault="00316B1B" w:rsidP="00B02931">
            <w:pPr>
              <w:jc w:val="center"/>
              <w:rPr>
                <w:color w:val="000000"/>
                <w:sz w:val="18"/>
                <w:szCs w:val="18"/>
              </w:rPr>
            </w:pPr>
          </w:p>
        </w:tc>
        <w:tc>
          <w:tcPr>
            <w:tcW w:w="450" w:type="dxa"/>
          </w:tcPr>
          <w:p w14:paraId="2AFB3656" w14:textId="77777777" w:rsidR="00316B1B" w:rsidRPr="00554BCB" w:rsidRDefault="00316B1B" w:rsidP="00B02931">
            <w:pPr>
              <w:jc w:val="center"/>
              <w:rPr>
                <w:color w:val="000000"/>
                <w:sz w:val="18"/>
                <w:szCs w:val="18"/>
              </w:rPr>
            </w:pPr>
          </w:p>
        </w:tc>
        <w:tc>
          <w:tcPr>
            <w:tcW w:w="450" w:type="dxa"/>
          </w:tcPr>
          <w:p w14:paraId="02605205" w14:textId="77777777" w:rsidR="00316B1B" w:rsidRPr="00554BCB" w:rsidRDefault="00316B1B" w:rsidP="00B02931">
            <w:pPr>
              <w:jc w:val="center"/>
              <w:rPr>
                <w:color w:val="000000"/>
                <w:sz w:val="18"/>
                <w:szCs w:val="18"/>
              </w:rPr>
            </w:pPr>
          </w:p>
        </w:tc>
        <w:tc>
          <w:tcPr>
            <w:tcW w:w="452" w:type="dxa"/>
          </w:tcPr>
          <w:p w14:paraId="443735F3" w14:textId="77777777" w:rsidR="00316B1B" w:rsidRPr="00554BCB" w:rsidRDefault="00316B1B" w:rsidP="00B02931">
            <w:pPr>
              <w:jc w:val="center"/>
              <w:rPr>
                <w:color w:val="000000"/>
                <w:sz w:val="18"/>
                <w:szCs w:val="18"/>
              </w:rPr>
            </w:pPr>
          </w:p>
        </w:tc>
      </w:tr>
      <w:tr w:rsidR="00316B1B" w:rsidRPr="00554BCB" w14:paraId="0B2F9865" w14:textId="77777777" w:rsidTr="00B02931">
        <w:trPr>
          <w:trHeight w:val="300"/>
        </w:trPr>
        <w:tc>
          <w:tcPr>
            <w:tcW w:w="2768" w:type="dxa"/>
            <w:gridSpan w:val="2"/>
            <w:shd w:val="clear" w:color="auto" w:fill="auto"/>
            <w:vAlign w:val="center"/>
          </w:tcPr>
          <w:p w14:paraId="2874997B" w14:textId="77777777" w:rsidR="00316B1B" w:rsidRPr="00554BCB" w:rsidRDefault="00316B1B" w:rsidP="00B02931">
            <w:pPr>
              <w:rPr>
                <w:b/>
                <w:bCs/>
                <w:color w:val="000000"/>
                <w:sz w:val="18"/>
                <w:szCs w:val="18"/>
              </w:rPr>
            </w:pPr>
            <w:r w:rsidRPr="00554BCB">
              <w:rPr>
                <w:b/>
                <w:bCs/>
                <w:color w:val="000000"/>
                <w:sz w:val="18"/>
                <w:szCs w:val="18"/>
                <w:lang w:val="en"/>
              </w:rPr>
              <w:t>Semester 3</w:t>
            </w:r>
          </w:p>
        </w:tc>
        <w:tc>
          <w:tcPr>
            <w:tcW w:w="920" w:type="dxa"/>
            <w:shd w:val="clear" w:color="auto" w:fill="auto"/>
            <w:vAlign w:val="center"/>
          </w:tcPr>
          <w:p w14:paraId="1C30CA7E" w14:textId="77777777" w:rsidR="00316B1B" w:rsidRPr="00554BCB" w:rsidRDefault="00316B1B" w:rsidP="00B02931">
            <w:pPr>
              <w:jc w:val="center"/>
              <w:rPr>
                <w:b/>
                <w:bCs/>
                <w:color w:val="000000"/>
                <w:sz w:val="18"/>
                <w:szCs w:val="18"/>
              </w:rPr>
            </w:pPr>
            <w:r w:rsidRPr="00554BCB">
              <w:rPr>
                <w:b/>
                <w:bCs/>
                <w:color w:val="000000"/>
                <w:sz w:val="18"/>
                <w:szCs w:val="18"/>
                <w:lang w:val="en"/>
              </w:rPr>
              <w:t>18</w:t>
            </w:r>
          </w:p>
        </w:tc>
        <w:tc>
          <w:tcPr>
            <w:tcW w:w="1170" w:type="dxa"/>
          </w:tcPr>
          <w:p w14:paraId="16D51034" w14:textId="77777777" w:rsidR="00316B1B" w:rsidRPr="00554BCB" w:rsidRDefault="00316B1B" w:rsidP="00B02931">
            <w:pPr>
              <w:jc w:val="center"/>
              <w:rPr>
                <w:color w:val="000000"/>
                <w:sz w:val="18"/>
                <w:szCs w:val="18"/>
              </w:rPr>
            </w:pPr>
          </w:p>
        </w:tc>
        <w:tc>
          <w:tcPr>
            <w:tcW w:w="452" w:type="dxa"/>
            <w:shd w:val="clear" w:color="auto" w:fill="auto"/>
            <w:noWrap/>
            <w:vAlign w:val="bottom"/>
          </w:tcPr>
          <w:p w14:paraId="06DB58DC"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27ECABB7" w14:textId="77777777" w:rsidR="00316B1B" w:rsidRPr="00554BCB" w:rsidRDefault="00316B1B" w:rsidP="00B02931">
            <w:pPr>
              <w:jc w:val="center"/>
              <w:rPr>
                <w:color w:val="000000"/>
                <w:sz w:val="18"/>
                <w:szCs w:val="18"/>
              </w:rPr>
            </w:pPr>
          </w:p>
        </w:tc>
        <w:tc>
          <w:tcPr>
            <w:tcW w:w="450" w:type="dxa"/>
          </w:tcPr>
          <w:p w14:paraId="3D84635F"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1AE50FD3" w14:textId="77777777" w:rsidR="00316B1B" w:rsidRPr="00554BCB" w:rsidRDefault="00316B1B" w:rsidP="00B02931">
            <w:pPr>
              <w:jc w:val="center"/>
              <w:rPr>
                <w:color w:val="000000"/>
                <w:sz w:val="18"/>
                <w:szCs w:val="18"/>
              </w:rPr>
            </w:pPr>
          </w:p>
        </w:tc>
        <w:tc>
          <w:tcPr>
            <w:tcW w:w="450" w:type="dxa"/>
          </w:tcPr>
          <w:p w14:paraId="609CE319" w14:textId="77777777" w:rsidR="00316B1B" w:rsidRPr="00554BCB" w:rsidRDefault="00316B1B" w:rsidP="00B02931">
            <w:pPr>
              <w:jc w:val="center"/>
              <w:rPr>
                <w:color w:val="000000"/>
                <w:sz w:val="18"/>
                <w:szCs w:val="18"/>
              </w:rPr>
            </w:pPr>
          </w:p>
        </w:tc>
        <w:tc>
          <w:tcPr>
            <w:tcW w:w="540" w:type="dxa"/>
          </w:tcPr>
          <w:p w14:paraId="7DC120ED" w14:textId="77777777" w:rsidR="00316B1B" w:rsidRPr="00554BCB" w:rsidRDefault="00316B1B" w:rsidP="00B02931">
            <w:pPr>
              <w:jc w:val="center"/>
              <w:rPr>
                <w:color w:val="000000"/>
                <w:sz w:val="18"/>
                <w:szCs w:val="18"/>
              </w:rPr>
            </w:pPr>
          </w:p>
        </w:tc>
        <w:tc>
          <w:tcPr>
            <w:tcW w:w="450" w:type="dxa"/>
          </w:tcPr>
          <w:p w14:paraId="7519250C" w14:textId="77777777" w:rsidR="00316B1B" w:rsidRPr="00554BCB" w:rsidRDefault="00316B1B" w:rsidP="00B02931">
            <w:pPr>
              <w:jc w:val="center"/>
              <w:rPr>
                <w:color w:val="000000"/>
                <w:sz w:val="18"/>
                <w:szCs w:val="18"/>
              </w:rPr>
            </w:pPr>
          </w:p>
        </w:tc>
        <w:tc>
          <w:tcPr>
            <w:tcW w:w="450" w:type="dxa"/>
          </w:tcPr>
          <w:p w14:paraId="60AF2E6D" w14:textId="77777777" w:rsidR="00316B1B" w:rsidRPr="00554BCB" w:rsidRDefault="00316B1B" w:rsidP="00B02931">
            <w:pPr>
              <w:jc w:val="center"/>
              <w:rPr>
                <w:color w:val="000000"/>
                <w:sz w:val="18"/>
                <w:szCs w:val="18"/>
              </w:rPr>
            </w:pPr>
          </w:p>
        </w:tc>
        <w:tc>
          <w:tcPr>
            <w:tcW w:w="450" w:type="dxa"/>
          </w:tcPr>
          <w:p w14:paraId="3B94E92F" w14:textId="77777777" w:rsidR="00316B1B" w:rsidRPr="00554BCB" w:rsidRDefault="00316B1B" w:rsidP="00B02931">
            <w:pPr>
              <w:jc w:val="center"/>
              <w:rPr>
                <w:color w:val="000000"/>
                <w:sz w:val="18"/>
                <w:szCs w:val="18"/>
              </w:rPr>
            </w:pPr>
          </w:p>
        </w:tc>
        <w:tc>
          <w:tcPr>
            <w:tcW w:w="450" w:type="dxa"/>
          </w:tcPr>
          <w:p w14:paraId="5AC284E4" w14:textId="77777777" w:rsidR="00316B1B" w:rsidRPr="00554BCB" w:rsidRDefault="00316B1B" w:rsidP="00B02931">
            <w:pPr>
              <w:jc w:val="center"/>
              <w:rPr>
                <w:color w:val="000000"/>
                <w:sz w:val="18"/>
                <w:szCs w:val="18"/>
              </w:rPr>
            </w:pPr>
          </w:p>
        </w:tc>
        <w:tc>
          <w:tcPr>
            <w:tcW w:w="630" w:type="dxa"/>
          </w:tcPr>
          <w:p w14:paraId="73711057" w14:textId="77777777" w:rsidR="00316B1B" w:rsidRPr="00554BCB" w:rsidRDefault="00316B1B" w:rsidP="00B02931">
            <w:pPr>
              <w:jc w:val="center"/>
              <w:rPr>
                <w:color w:val="000000"/>
                <w:sz w:val="18"/>
                <w:szCs w:val="18"/>
              </w:rPr>
            </w:pPr>
          </w:p>
        </w:tc>
        <w:tc>
          <w:tcPr>
            <w:tcW w:w="540" w:type="dxa"/>
          </w:tcPr>
          <w:p w14:paraId="538CE0ED" w14:textId="77777777" w:rsidR="00316B1B" w:rsidRPr="00554BCB" w:rsidRDefault="00316B1B" w:rsidP="00B02931">
            <w:pPr>
              <w:jc w:val="center"/>
              <w:rPr>
                <w:color w:val="000000"/>
                <w:sz w:val="18"/>
                <w:szCs w:val="18"/>
              </w:rPr>
            </w:pPr>
          </w:p>
        </w:tc>
        <w:tc>
          <w:tcPr>
            <w:tcW w:w="720" w:type="dxa"/>
          </w:tcPr>
          <w:p w14:paraId="5E9DBFBC" w14:textId="77777777" w:rsidR="00316B1B" w:rsidRPr="00554BCB" w:rsidRDefault="00316B1B" w:rsidP="00B02931">
            <w:pPr>
              <w:jc w:val="center"/>
              <w:rPr>
                <w:color w:val="000000"/>
                <w:sz w:val="18"/>
                <w:szCs w:val="18"/>
              </w:rPr>
            </w:pPr>
          </w:p>
        </w:tc>
        <w:tc>
          <w:tcPr>
            <w:tcW w:w="450" w:type="dxa"/>
          </w:tcPr>
          <w:p w14:paraId="64D16EC1" w14:textId="77777777" w:rsidR="00316B1B" w:rsidRPr="00554BCB" w:rsidRDefault="00316B1B" w:rsidP="00B02931">
            <w:pPr>
              <w:jc w:val="center"/>
              <w:rPr>
                <w:color w:val="000000"/>
                <w:sz w:val="18"/>
                <w:szCs w:val="18"/>
              </w:rPr>
            </w:pPr>
          </w:p>
        </w:tc>
        <w:tc>
          <w:tcPr>
            <w:tcW w:w="450" w:type="dxa"/>
          </w:tcPr>
          <w:p w14:paraId="5192CBB0" w14:textId="77777777" w:rsidR="00316B1B" w:rsidRPr="00554BCB" w:rsidRDefault="00316B1B" w:rsidP="00B02931">
            <w:pPr>
              <w:jc w:val="center"/>
              <w:rPr>
                <w:color w:val="000000"/>
                <w:sz w:val="18"/>
                <w:szCs w:val="18"/>
              </w:rPr>
            </w:pPr>
          </w:p>
        </w:tc>
        <w:tc>
          <w:tcPr>
            <w:tcW w:w="450" w:type="dxa"/>
          </w:tcPr>
          <w:p w14:paraId="079CF628" w14:textId="77777777" w:rsidR="00316B1B" w:rsidRPr="00554BCB" w:rsidRDefault="00316B1B" w:rsidP="00B02931">
            <w:pPr>
              <w:jc w:val="center"/>
              <w:rPr>
                <w:color w:val="000000"/>
                <w:sz w:val="18"/>
                <w:szCs w:val="18"/>
              </w:rPr>
            </w:pPr>
          </w:p>
        </w:tc>
        <w:tc>
          <w:tcPr>
            <w:tcW w:w="450" w:type="dxa"/>
          </w:tcPr>
          <w:p w14:paraId="2B9C207E" w14:textId="77777777" w:rsidR="00316B1B" w:rsidRPr="00554BCB" w:rsidRDefault="00316B1B" w:rsidP="00B02931">
            <w:pPr>
              <w:jc w:val="center"/>
              <w:rPr>
                <w:color w:val="000000"/>
                <w:sz w:val="18"/>
                <w:szCs w:val="18"/>
              </w:rPr>
            </w:pPr>
          </w:p>
        </w:tc>
        <w:tc>
          <w:tcPr>
            <w:tcW w:w="452" w:type="dxa"/>
          </w:tcPr>
          <w:p w14:paraId="1F9751F3" w14:textId="77777777" w:rsidR="00316B1B" w:rsidRPr="00554BCB" w:rsidRDefault="00316B1B" w:rsidP="00B02931">
            <w:pPr>
              <w:jc w:val="center"/>
              <w:rPr>
                <w:color w:val="000000"/>
                <w:sz w:val="18"/>
                <w:szCs w:val="18"/>
              </w:rPr>
            </w:pPr>
          </w:p>
        </w:tc>
      </w:tr>
      <w:tr w:rsidR="00316B1B" w:rsidRPr="00554BCB" w14:paraId="42414EE5" w14:textId="77777777" w:rsidTr="00B02931">
        <w:trPr>
          <w:trHeight w:val="300"/>
        </w:trPr>
        <w:tc>
          <w:tcPr>
            <w:tcW w:w="2768" w:type="dxa"/>
            <w:gridSpan w:val="2"/>
            <w:shd w:val="clear" w:color="auto" w:fill="auto"/>
            <w:vAlign w:val="center"/>
            <w:hideMark/>
          </w:tcPr>
          <w:p w14:paraId="3BF60840" w14:textId="77777777" w:rsidR="00316B1B" w:rsidRPr="00554BCB" w:rsidRDefault="00316B1B" w:rsidP="00B02931">
            <w:pPr>
              <w:rPr>
                <w:b/>
                <w:bCs/>
                <w:color w:val="000000"/>
                <w:sz w:val="18"/>
                <w:szCs w:val="18"/>
                <w:lang w:val="vi-VN"/>
              </w:rPr>
            </w:pPr>
            <w:r w:rsidRPr="00554BCB">
              <w:rPr>
                <w:b/>
                <w:bCs/>
                <w:color w:val="000000"/>
                <w:sz w:val="18"/>
                <w:szCs w:val="18"/>
                <w:lang w:val="en"/>
              </w:rPr>
              <w:t>Compulsory Courses</w:t>
            </w:r>
          </w:p>
        </w:tc>
        <w:tc>
          <w:tcPr>
            <w:tcW w:w="920" w:type="dxa"/>
            <w:shd w:val="clear" w:color="auto" w:fill="auto"/>
            <w:vAlign w:val="center"/>
            <w:hideMark/>
          </w:tcPr>
          <w:p w14:paraId="68A74382" w14:textId="77777777" w:rsidR="00316B1B" w:rsidRPr="00554BCB" w:rsidRDefault="00316B1B" w:rsidP="00B02931">
            <w:pPr>
              <w:jc w:val="center"/>
              <w:rPr>
                <w:b/>
                <w:bCs/>
                <w:color w:val="000000"/>
                <w:sz w:val="18"/>
                <w:szCs w:val="18"/>
              </w:rPr>
            </w:pPr>
            <w:r w:rsidRPr="00554BCB">
              <w:rPr>
                <w:b/>
                <w:bCs/>
                <w:color w:val="000000"/>
                <w:sz w:val="18"/>
                <w:szCs w:val="18"/>
                <w:lang w:val="en"/>
              </w:rPr>
              <w:t>14</w:t>
            </w:r>
          </w:p>
        </w:tc>
        <w:tc>
          <w:tcPr>
            <w:tcW w:w="1170" w:type="dxa"/>
          </w:tcPr>
          <w:p w14:paraId="73D5BE45"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69F15A6B"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6B26B6BA"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473CE113"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05937823"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05748F37" w14:textId="77777777" w:rsidR="00316B1B" w:rsidRPr="00554BCB" w:rsidRDefault="00316B1B" w:rsidP="00B02931">
            <w:pPr>
              <w:jc w:val="center"/>
              <w:rPr>
                <w:color w:val="000000"/>
                <w:sz w:val="18"/>
                <w:szCs w:val="18"/>
              </w:rPr>
            </w:pPr>
          </w:p>
        </w:tc>
        <w:tc>
          <w:tcPr>
            <w:tcW w:w="540" w:type="dxa"/>
          </w:tcPr>
          <w:p w14:paraId="63A6E2CE" w14:textId="77777777" w:rsidR="00316B1B" w:rsidRPr="00554BCB" w:rsidRDefault="00316B1B" w:rsidP="00B02931">
            <w:pPr>
              <w:jc w:val="center"/>
              <w:rPr>
                <w:color w:val="000000"/>
                <w:sz w:val="18"/>
                <w:szCs w:val="18"/>
              </w:rPr>
            </w:pPr>
          </w:p>
        </w:tc>
        <w:tc>
          <w:tcPr>
            <w:tcW w:w="450" w:type="dxa"/>
          </w:tcPr>
          <w:p w14:paraId="1457F106" w14:textId="77777777" w:rsidR="00316B1B" w:rsidRPr="00554BCB" w:rsidRDefault="00316B1B" w:rsidP="00B02931">
            <w:pPr>
              <w:jc w:val="center"/>
              <w:rPr>
                <w:color w:val="000000"/>
                <w:sz w:val="18"/>
                <w:szCs w:val="18"/>
              </w:rPr>
            </w:pPr>
          </w:p>
        </w:tc>
        <w:tc>
          <w:tcPr>
            <w:tcW w:w="450" w:type="dxa"/>
          </w:tcPr>
          <w:p w14:paraId="0CC63425" w14:textId="77777777" w:rsidR="00316B1B" w:rsidRPr="00554BCB" w:rsidRDefault="00316B1B" w:rsidP="00B02931">
            <w:pPr>
              <w:jc w:val="center"/>
              <w:rPr>
                <w:color w:val="000000"/>
                <w:sz w:val="18"/>
                <w:szCs w:val="18"/>
              </w:rPr>
            </w:pPr>
          </w:p>
        </w:tc>
        <w:tc>
          <w:tcPr>
            <w:tcW w:w="450" w:type="dxa"/>
          </w:tcPr>
          <w:p w14:paraId="2ACB356D" w14:textId="77777777" w:rsidR="00316B1B" w:rsidRPr="00554BCB" w:rsidRDefault="00316B1B" w:rsidP="00B02931">
            <w:pPr>
              <w:jc w:val="center"/>
              <w:rPr>
                <w:color w:val="000000"/>
                <w:sz w:val="18"/>
                <w:szCs w:val="18"/>
              </w:rPr>
            </w:pPr>
          </w:p>
        </w:tc>
        <w:tc>
          <w:tcPr>
            <w:tcW w:w="450" w:type="dxa"/>
          </w:tcPr>
          <w:p w14:paraId="50CD6319" w14:textId="77777777" w:rsidR="00316B1B" w:rsidRPr="00554BCB" w:rsidRDefault="00316B1B" w:rsidP="00B02931">
            <w:pPr>
              <w:jc w:val="center"/>
              <w:rPr>
                <w:color w:val="000000"/>
                <w:sz w:val="18"/>
                <w:szCs w:val="18"/>
              </w:rPr>
            </w:pPr>
          </w:p>
        </w:tc>
        <w:tc>
          <w:tcPr>
            <w:tcW w:w="630" w:type="dxa"/>
          </w:tcPr>
          <w:p w14:paraId="725FA160" w14:textId="77777777" w:rsidR="00316B1B" w:rsidRPr="00554BCB" w:rsidRDefault="00316B1B" w:rsidP="00B02931">
            <w:pPr>
              <w:jc w:val="center"/>
              <w:rPr>
                <w:color w:val="000000"/>
                <w:sz w:val="18"/>
                <w:szCs w:val="18"/>
              </w:rPr>
            </w:pPr>
          </w:p>
        </w:tc>
        <w:tc>
          <w:tcPr>
            <w:tcW w:w="540" w:type="dxa"/>
          </w:tcPr>
          <w:p w14:paraId="59BEE446" w14:textId="77777777" w:rsidR="00316B1B" w:rsidRPr="00554BCB" w:rsidRDefault="00316B1B" w:rsidP="00B02931">
            <w:pPr>
              <w:jc w:val="center"/>
              <w:rPr>
                <w:color w:val="000000"/>
                <w:sz w:val="18"/>
                <w:szCs w:val="18"/>
              </w:rPr>
            </w:pPr>
          </w:p>
        </w:tc>
        <w:tc>
          <w:tcPr>
            <w:tcW w:w="720" w:type="dxa"/>
          </w:tcPr>
          <w:p w14:paraId="0B4829C6" w14:textId="77777777" w:rsidR="00316B1B" w:rsidRPr="00554BCB" w:rsidRDefault="00316B1B" w:rsidP="00B02931">
            <w:pPr>
              <w:jc w:val="center"/>
              <w:rPr>
                <w:color w:val="000000"/>
                <w:sz w:val="18"/>
                <w:szCs w:val="18"/>
              </w:rPr>
            </w:pPr>
          </w:p>
        </w:tc>
        <w:tc>
          <w:tcPr>
            <w:tcW w:w="450" w:type="dxa"/>
          </w:tcPr>
          <w:p w14:paraId="6A774A53" w14:textId="77777777" w:rsidR="00316B1B" w:rsidRPr="00554BCB" w:rsidRDefault="00316B1B" w:rsidP="00B02931">
            <w:pPr>
              <w:jc w:val="center"/>
              <w:rPr>
                <w:color w:val="000000"/>
                <w:sz w:val="18"/>
                <w:szCs w:val="18"/>
              </w:rPr>
            </w:pPr>
          </w:p>
        </w:tc>
        <w:tc>
          <w:tcPr>
            <w:tcW w:w="450" w:type="dxa"/>
          </w:tcPr>
          <w:p w14:paraId="7D6B313C" w14:textId="77777777" w:rsidR="00316B1B" w:rsidRPr="00554BCB" w:rsidRDefault="00316B1B" w:rsidP="00B02931">
            <w:pPr>
              <w:jc w:val="center"/>
              <w:rPr>
                <w:color w:val="000000"/>
                <w:sz w:val="18"/>
                <w:szCs w:val="18"/>
              </w:rPr>
            </w:pPr>
          </w:p>
        </w:tc>
        <w:tc>
          <w:tcPr>
            <w:tcW w:w="450" w:type="dxa"/>
          </w:tcPr>
          <w:p w14:paraId="144CB7E5" w14:textId="77777777" w:rsidR="00316B1B" w:rsidRPr="00554BCB" w:rsidRDefault="00316B1B" w:rsidP="00B02931">
            <w:pPr>
              <w:jc w:val="center"/>
              <w:rPr>
                <w:color w:val="000000"/>
                <w:sz w:val="18"/>
                <w:szCs w:val="18"/>
              </w:rPr>
            </w:pPr>
          </w:p>
        </w:tc>
        <w:tc>
          <w:tcPr>
            <w:tcW w:w="450" w:type="dxa"/>
          </w:tcPr>
          <w:p w14:paraId="5E3791A6" w14:textId="77777777" w:rsidR="00316B1B" w:rsidRPr="00554BCB" w:rsidRDefault="00316B1B" w:rsidP="00B02931">
            <w:pPr>
              <w:jc w:val="center"/>
              <w:rPr>
                <w:color w:val="000000"/>
                <w:sz w:val="18"/>
                <w:szCs w:val="18"/>
              </w:rPr>
            </w:pPr>
          </w:p>
        </w:tc>
        <w:tc>
          <w:tcPr>
            <w:tcW w:w="452" w:type="dxa"/>
          </w:tcPr>
          <w:p w14:paraId="14DB75C2" w14:textId="77777777" w:rsidR="00316B1B" w:rsidRPr="00554BCB" w:rsidRDefault="00316B1B" w:rsidP="00B02931">
            <w:pPr>
              <w:jc w:val="center"/>
              <w:rPr>
                <w:color w:val="000000"/>
                <w:sz w:val="18"/>
                <w:szCs w:val="18"/>
              </w:rPr>
            </w:pPr>
          </w:p>
        </w:tc>
      </w:tr>
      <w:tr w:rsidR="00316B1B" w:rsidRPr="00554BCB" w14:paraId="3429AFAD" w14:textId="77777777" w:rsidTr="00B02931">
        <w:trPr>
          <w:trHeight w:val="300"/>
        </w:trPr>
        <w:tc>
          <w:tcPr>
            <w:tcW w:w="2768" w:type="dxa"/>
            <w:gridSpan w:val="2"/>
            <w:shd w:val="clear" w:color="auto" w:fill="auto"/>
            <w:vAlign w:val="center"/>
            <w:hideMark/>
          </w:tcPr>
          <w:p w14:paraId="5E7C829A" w14:textId="77777777" w:rsidR="00316B1B" w:rsidRPr="00554BCB" w:rsidRDefault="00316B1B" w:rsidP="00B02931">
            <w:pPr>
              <w:spacing w:line="360" w:lineRule="auto"/>
              <w:rPr>
                <w:sz w:val="18"/>
                <w:szCs w:val="18"/>
              </w:rPr>
            </w:pPr>
            <w:r w:rsidRPr="00554BCB">
              <w:rPr>
                <w:sz w:val="18"/>
                <w:szCs w:val="18"/>
                <w:lang w:val="en"/>
              </w:rPr>
              <w:t>Property Law</w:t>
            </w:r>
          </w:p>
        </w:tc>
        <w:tc>
          <w:tcPr>
            <w:tcW w:w="920" w:type="dxa"/>
            <w:shd w:val="clear" w:color="auto" w:fill="auto"/>
            <w:vAlign w:val="center"/>
            <w:hideMark/>
          </w:tcPr>
          <w:p w14:paraId="69AB3EDC"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699773DB" w14:textId="77777777" w:rsidR="00316B1B" w:rsidRPr="00554BCB" w:rsidRDefault="00316B1B" w:rsidP="00B02931">
            <w:pPr>
              <w:jc w:val="center"/>
              <w:rPr>
                <w:color w:val="000000"/>
                <w:sz w:val="18"/>
                <w:szCs w:val="18"/>
              </w:rPr>
            </w:pPr>
            <w:r w:rsidRPr="00554BCB">
              <w:rPr>
                <w:color w:val="000000"/>
                <w:sz w:val="18"/>
                <w:szCs w:val="18"/>
                <w:lang w:val="en"/>
              </w:rPr>
              <w:t xml:space="preserve">Law </w:t>
            </w:r>
          </w:p>
        </w:tc>
        <w:tc>
          <w:tcPr>
            <w:tcW w:w="452" w:type="dxa"/>
            <w:shd w:val="clear" w:color="auto" w:fill="92D050"/>
            <w:vAlign w:val="center"/>
          </w:tcPr>
          <w:p w14:paraId="72449503"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92D050"/>
          </w:tcPr>
          <w:p w14:paraId="4C1588F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134C67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0ADE54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A416A98"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3AA343F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472AF8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EC37C6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C87FFB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868EA56"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4BF2D88E"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3E6AAE55"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1DAEB83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52DCE3F3" w14:textId="77777777" w:rsidR="00316B1B" w:rsidRPr="00554BCB" w:rsidRDefault="00316B1B" w:rsidP="00B02931">
            <w:pPr>
              <w:rPr>
                <w:sz w:val="18"/>
                <w:szCs w:val="18"/>
              </w:rPr>
            </w:pPr>
          </w:p>
        </w:tc>
        <w:tc>
          <w:tcPr>
            <w:tcW w:w="450" w:type="dxa"/>
            <w:shd w:val="clear" w:color="auto" w:fill="92D050"/>
          </w:tcPr>
          <w:p w14:paraId="7F21CB4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E8123A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4B40F5F6" w14:textId="77777777" w:rsidR="00316B1B" w:rsidRPr="00554BCB" w:rsidRDefault="00316B1B" w:rsidP="00B02931">
            <w:pPr>
              <w:jc w:val="center"/>
              <w:rPr>
                <w:color w:val="000000"/>
                <w:sz w:val="18"/>
                <w:szCs w:val="18"/>
              </w:rPr>
            </w:pPr>
          </w:p>
        </w:tc>
        <w:tc>
          <w:tcPr>
            <w:tcW w:w="452" w:type="dxa"/>
            <w:shd w:val="clear" w:color="auto" w:fill="auto"/>
          </w:tcPr>
          <w:p w14:paraId="1628BEBA" w14:textId="77777777" w:rsidR="00316B1B" w:rsidRPr="00554BCB" w:rsidRDefault="00316B1B" w:rsidP="00B02931">
            <w:pPr>
              <w:jc w:val="center"/>
              <w:rPr>
                <w:color w:val="000000"/>
                <w:sz w:val="18"/>
                <w:szCs w:val="18"/>
              </w:rPr>
            </w:pPr>
          </w:p>
        </w:tc>
      </w:tr>
      <w:tr w:rsidR="00316B1B" w:rsidRPr="00554BCB" w14:paraId="29D3CFF1" w14:textId="77777777" w:rsidTr="00B02931">
        <w:trPr>
          <w:trHeight w:val="300"/>
        </w:trPr>
        <w:tc>
          <w:tcPr>
            <w:tcW w:w="2768" w:type="dxa"/>
            <w:gridSpan w:val="2"/>
            <w:shd w:val="clear" w:color="auto" w:fill="auto"/>
            <w:vAlign w:val="center"/>
            <w:hideMark/>
          </w:tcPr>
          <w:p w14:paraId="3E454BFA" w14:textId="77777777" w:rsidR="00316B1B" w:rsidRPr="00554BCB" w:rsidRDefault="00316B1B" w:rsidP="00B02931">
            <w:pPr>
              <w:spacing w:line="360" w:lineRule="auto"/>
              <w:rPr>
                <w:sz w:val="18"/>
                <w:szCs w:val="18"/>
              </w:rPr>
            </w:pPr>
            <w:r w:rsidRPr="00554BCB">
              <w:rPr>
                <w:sz w:val="18"/>
                <w:szCs w:val="18"/>
                <w:lang w:val="en"/>
              </w:rPr>
              <w:t>Administrative law</w:t>
            </w:r>
          </w:p>
        </w:tc>
        <w:tc>
          <w:tcPr>
            <w:tcW w:w="920" w:type="dxa"/>
            <w:shd w:val="clear" w:color="auto" w:fill="auto"/>
            <w:vAlign w:val="center"/>
            <w:hideMark/>
          </w:tcPr>
          <w:p w14:paraId="03807E48"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73793611"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auto"/>
            <w:noWrap/>
            <w:vAlign w:val="center"/>
          </w:tcPr>
          <w:p w14:paraId="0C1C26EF"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92D050"/>
            <w:noWrap/>
          </w:tcPr>
          <w:p w14:paraId="2F0E62E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5F648E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6458D80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F658C1E"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35BD3E7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812B78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117440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49AA5A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2BD1C5F8" w14:textId="77777777" w:rsidR="00316B1B" w:rsidRPr="00554BCB" w:rsidRDefault="00316B1B" w:rsidP="00B02931">
            <w:pPr>
              <w:jc w:val="center"/>
              <w:rPr>
                <w:color w:val="000000"/>
                <w:sz w:val="18"/>
                <w:szCs w:val="18"/>
              </w:rPr>
            </w:pPr>
          </w:p>
        </w:tc>
        <w:tc>
          <w:tcPr>
            <w:tcW w:w="630" w:type="dxa"/>
            <w:shd w:val="clear" w:color="auto" w:fill="auto"/>
          </w:tcPr>
          <w:p w14:paraId="29A48DD1" w14:textId="77777777" w:rsidR="00316B1B" w:rsidRPr="00554BCB" w:rsidRDefault="00316B1B" w:rsidP="00B02931">
            <w:pPr>
              <w:jc w:val="center"/>
              <w:rPr>
                <w:color w:val="000000"/>
                <w:sz w:val="18"/>
                <w:szCs w:val="18"/>
              </w:rPr>
            </w:pPr>
          </w:p>
        </w:tc>
        <w:tc>
          <w:tcPr>
            <w:tcW w:w="540" w:type="dxa"/>
            <w:shd w:val="clear" w:color="auto" w:fill="auto"/>
          </w:tcPr>
          <w:p w14:paraId="28E152C9" w14:textId="77777777" w:rsidR="00316B1B" w:rsidRPr="00554BCB" w:rsidRDefault="00316B1B" w:rsidP="00B02931">
            <w:pPr>
              <w:jc w:val="center"/>
              <w:rPr>
                <w:color w:val="000000"/>
                <w:sz w:val="18"/>
                <w:szCs w:val="18"/>
              </w:rPr>
            </w:pPr>
          </w:p>
        </w:tc>
        <w:tc>
          <w:tcPr>
            <w:tcW w:w="720" w:type="dxa"/>
            <w:shd w:val="clear" w:color="auto" w:fill="auto"/>
          </w:tcPr>
          <w:p w14:paraId="6731A3E9" w14:textId="77777777" w:rsidR="00316B1B" w:rsidRPr="00554BCB" w:rsidRDefault="00316B1B" w:rsidP="00B02931">
            <w:pPr>
              <w:jc w:val="center"/>
              <w:rPr>
                <w:color w:val="000000"/>
                <w:sz w:val="18"/>
                <w:szCs w:val="18"/>
              </w:rPr>
            </w:pPr>
          </w:p>
        </w:tc>
        <w:tc>
          <w:tcPr>
            <w:tcW w:w="450" w:type="dxa"/>
            <w:shd w:val="clear" w:color="auto" w:fill="auto"/>
          </w:tcPr>
          <w:p w14:paraId="766A1901" w14:textId="77777777" w:rsidR="00316B1B" w:rsidRPr="00554BCB" w:rsidRDefault="00316B1B" w:rsidP="00B02931">
            <w:pPr>
              <w:jc w:val="center"/>
              <w:rPr>
                <w:color w:val="000000"/>
                <w:sz w:val="18"/>
                <w:szCs w:val="18"/>
              </w:rPr>
            </w:pPr>
          </w:p>
        </w:tc>
        <w:tc>
          <w:tcPr>
            <w:tcW w:w="450" w:type="dxa"/>
            <w:shd w:val="clear" w:color="auto" w:fill="auto"/>
          </w:tcPr>
          <w:p w14:paraId="5F4E22C3" w14:textId="77777777" w:rsidR="00316B1B" w:rsidRPr="00554BCB" w:rsidRDefault="00316B1B" w:rsidP="00B02931">
            <w:pPr>
              <w:jc w:val="center"/>
              <w:rPr>
                <w:color w:val="000000"/>
                <w:sz w:val="18"/>
                <w:szCs w:val="18"/>
              </w:rPr>
            </w:pPr>
          </w:p>
        </w:tc>
        <w:tc>
          <w:tcPr>
            <w:tcW w:w="450" w:type="dxa"/>
            <w:shd w:val="clear" w:color="auto" w:fill="auto"/>
          </w:tcPr>
          <w:p w14:paraId="53988627" w14:textId="77777777" w:rsidR="00316B1B" w:rsidRPr="00554BCB" w:rsidRDefault="00316B1B" w:rsidP="00B02931">
            <w:pPr>
              <w:jc w:val="center"/>
              <w:rPr>
                <w:color w:val="000000"/>
                <w:sz w:val="18"/>
                <w:szCs w:val="18"/>
              </w:rPr>
            </w:pPr>
          </w:p>
        </w:tc>
        <w:tc>
          <w:tcPr>
            <w:tcW w:w="450" w:type="dxa"/>
            <w:shd w:val="clear" w:color="auto" w:fill="auto"/>
          </w:tcPr>
          <w:p w14:paraId="1D5F74EA" w14:textId="77777777" w:rsidR="00316B1B" w:rsidRPr="00554BCB" w:rsidRDefault="00316B1B" w:rsidP="00B02931">
            <w:pPr>
              <w:jc w:val="center"/>
              <w:rPr>
                <w:color w:val="000000"/>
                <w:sz w:val="18"/>
                <w:szCs w:val="18"/>
              </w:rPr>
            </w:pPr>
          </w:p>
        </w:tc>
        <w:tc>
          <w:tcPr>
            <w:tcW w:w="452" w:type="dxa"/>
            <w:shd w:val="clear" w:color="auto" w:fill="auto"/>
          </w:tcPr>
          <w:p w14:paraId="7214FA50" w14:textId="77777777" w:rsidR="00316B1B" w:rsidRPr="00554BCB" w:rsidRDefault="00316B1B" w:rsidP="00B02931">
            <w:pPr>
              <w:jc w:val="center"/>
              <w:rPr>
                <w:color w:val="000000"/>
                <w:sz w:val="18"/>
                <w:szCs w:val="18"/>
              </w:rPr>
            </w:pPr>
          </w:p>
        </w:tc>
      </w:tr>
      <w:tr w:rsidR="00316B1B" w:rsidRPr="00554BCB" w14:paraId="1A29ADA6" w14:textId="77777777" w:rsidTr="00B02931">
        <w:trPr>
          <w:trHeight w:val="300"/>
        </w:trPr>
        <w:tc>
          <w:tcPr>
            <w:tcW w:w="2768" w:type="dxa"/>
            <w:gridSpan w:val="2"/>
            <w:shd w:val="clear" w:color="auto" w:fill="auto"/>
            <w:vAlign w:val="center"/>
            <w:hideMark/>
          </w:tcPr>
          <w:p w14:paraId="3DDD1436" w14:textId="77777777" w:rsidR="00316B1B" w:rsidRPr="00554BCB" w:rsidRDefault="00316B1B" w:rsidP="00B02931">
            <w:pPr>
              <w:spacing w:line="360" w:lineRule="auto"/>
              <w:rPr>
                <w:sz w:val="18"/>
                <w:szCs w:val="18"/>
              </w:rPr>
            </w:pPr>
            <w:r w:rsidRPr="00554BCB">
              <w:rPr>
                <w:sz w:val="18"/>
                <w:szCs w:val="18"/>
                <w:lang w:val="en"/>
              </w:rPr>
              <w:t>Enterprise Law</w:t>
            </w:r>
          </w:p>
        </w:tc>
        <w:tc>
          <w:tcPr>
            <w:tcW w:w="920" w:type="dxa"/>
            <w:shd w:val="clear" w:color="auto" w:fill="auto"/>
            <w:vAlign w:val="center"/>
            <w:hideMark/>
          </w:tcPr>
          <w:p w14:paraId="655D3647"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43F839C1"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tcPr>
          <w:p w14:paraId="24CC738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5279211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BF8474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4ED33E4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9099260"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1F41192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F6EFAC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F97B00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94919E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4732AC1"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513BE961"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02752215"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62A92C0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0F0C30A5" w14:textId="77777777" w:rsidR="00316B1B" w:rsidRPr="00554BCB" w:rsidRDefault="00316B1B" w:rsidP="00B02931">
            <w:pPr>
              <w:jc w:val="center"/>
              <w:rPr>
                <w:color w:val="000000"/>
                <w:sz w:val="18"/>
                <w:szCs w:val="18"/>
              </w:rPr>
            </w:pPr>
          </w:p>
        </w:tc>
        <w:tc>
          <w:tcPr>
            <w:tcW w:w="450" w:type="dxa"/>
            <w:shd w:val="clear" w:color="auto" w:fill="92D050"/>
          </w:tcPr>
          <w:p w14:paraId="61B2D15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416585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848CC7E"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6BD9B60B"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762280A5" w14:textId="77777777" w:rsidTr="00B02931">
        <w:trPr>
          <w:trHeight w:val="300"/>
        </w:trPr>
        <w:tc>
          <w:tcPr>
            <w:tcW w:w="2768" w:type="dxa"/>
            <w:gridSpan w:val="2"/>
            <w:shd w:val="clear" w:color="auto" w:fill="auto"/>
            <w:vAlign w:val="center"/>
            <w:hideMark/>
          </w:tcPr>
          <w:p w14:paraId="4BF77147" w14:textId="77777777" w:rsidR="00316B1B" w:rsidRPr="00554BCB" w:rsidRDefault="00316B1B" w:rsidP="00B02931">
            <w:pPr>
              <w:spacing w:line="360" w:lineRule="auto"/>
              <w:rPr>
                <w:sz w:val="18"/>
                <w:szCs w:val="18"/>
              </w:rPr>
            </w:pPr>
            <w:r w:rsidRPr="00554BCB">
              <w:rPr>
                <w:sz w:val="18"/>
                <w:szCs w:val="18"/>
                <w:lang w:val="en"/>
              </w:rPr>
              <w:t>Contract Law- Theory of Contracts</w:t>
            </w:r>
          </w:p>
        </w:tc>
        <w:tc>
          <w:tcPr>
            <w:tcW w:w="920" w:type="dxa"/>
            <w:shd w:val="clear" w:color="auto" w:fill="auto"/>
            <w:vAlign w:val="center"/>
            <w:hideMark/>
          </w:tcPr>
          <w:p w14:paraId="6EC17E91"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10216F59"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tcPr>
          <w:p w14:paraId="6DB967B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7CCDEFF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37CA27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5F70815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A1E106F"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6E6976D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F022F4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1DD017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68E65C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FE2A568"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14F07022"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670A8AA9"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1A766C1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4C1D30AE" w14:textId="77777777" w:rsidR="00316B1B" w:rsidRPr="00554BCB" w:rsidRDefault="00316B1B" w:rsidP="00B02931">
            <w:pPr>
              <w:jc w:val="center"/>
              <w:rPr>
                <w:color w:val="000000"/>
                <w:sz w:val="18"/>
                <w:szCs w:val="18"/>
              </w:rPr>
            </w:pPr>
          </w:p>
        </w:tc>
        <w:tc>
          <w:tcPr>
            <w:tcW w:w="450" w:type="dxa"/>
            <w:shd w:val="clear" w:color="auto" w:fill="92D050"/>
          </w:tcPr>
          <w:p w14:paraId="16E14EE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C9C45D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23007BE"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37A5FE88"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1FE91F81" w14:textId="77777777" w:rsidTr="00B02931">
        <w:trPr>
          <w:trHeight w:val="300"/>
        </w:trPr>
        <w:tc>
          <w:tcPr>
            <w:tcW w:w="2768" w:type="dxa"/>
            <w:gridSpan w:val="2"/>
            <w:shd w:val="clear" w:color="auto" w:fill="auto"/>
            <w:vAlign w:val="center"/>
            <w:hideMark/>
          </w:tcPr>
          <w:p w14:paraId="24AE2098" w14:textId="77777777" w:rsidR="00316B1B" w:rsidRPr="00554BCB" w:rsidRDefault="00316B1B" w:rsidP="00B02931">
            <w:pPr>
              <w:spacing w:line="360" w:lineRule="auto"/>
              <w:rPr>
                <w:sz w:val="18"/>
                <w:szCs w:val="18"/>
              </w:rPr>
            </w:pPr>
            <w:r w:rsidRPr="00554BCB">
              <w:rPr>
                <w:sz w:val="18"/>
                <w:szCs w:val="18"/>
                <w:lang w:val="en"/>
              </w:rPr>
              <w:t>Marxist-Leninist political economy</w:t>
            </w:r>
          </w:p>
        </w:tc>
        <w:tc>
          <w:tcPr>
            <w:tcW w:w="920" w:type="dxa"/>
            <w:shd w:val="clear" w:color="auto" w:fill="auto"/>
            <w:vAlign w:val="center"/>
            <w:hideMark/>
          </w:tcPr>
          <w:p w14:paraId="47253B5D"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BFBFBF" w:themeFill="background1" w:themeFillShade="BF"/>
          </w:tcPr>
          <w:p w14:paraId="7A6337F2" w14:textId="77777777" w:rsidR="00316B1B" w:rsidRPr="00554BCB" w:rsidRDefault="00316B1B" w:rsidP="00B02931">
            <w:pPr>
              <w:jc w:val="center"/>
              <w:rPr>
                <w:color w:val="000000"/>
                <w:sz w:val="18"/>
                <w:szCs w:val="18"/>
              </w:rPr>
            </w:pPr>
            <w:r w:rsidRPr="00554BCB">
              <w:rPr>
                <w:color w:val="000000"/>
                <w:sz w:val="18"/>
                <w:szCs w:val="18"/>
                <w:lang w:val="en"/>
              </w:rPr>
              <w:t>Economics</w:t>
            </w:r>
          </w:p>
        </w:tc>
        <w:tc>
          <w:tcPr>
            <w:tcW w:w="452" w:type="dxa"/>
            <w:shd w:val="clear" w:color="auto" w:fill="BFBFBF" w:themeFill="background1" w:themeFillShade="BF"/>
            <w:noWrap/>
            <w:vAlign w:val="center"/>
          </w:tcPr>
          <w:p w14:paraId="4B6644F6"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center"/>
          </w:tcPr>
          <w:p w14:paraId="2D70698F" w14:textId="77777777" w:rsidR="00316B1B" w:rsidRPr="00554BCB" w:rsidRDefault="00316B1B" w:rsidP="00B02931">
            <w:pPr>
              <w:jc w:val="center"/>
              <w:rPr>
                <w:color w:val="000000"/>
                <w:sz w:val="18"/>
                <w:szCs w:val="18"/>
              </w:rPr>
            </w:pPr>
          </w:p>
        </w:tc>
        <w:tc>
          <w:tcPr>
            <w:tcW w:w="450" w:type="dxa"/>
            <w:shd w:val="clear" w:color="auto" w:fill="auto"/>
          </w:tcPr>
          <w:p w14:paraId="4C8E64C5"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0DBCC0E5"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1D40D72D" w14:textId="77777777" w:rsidR="00316B1B" w:rsidRPr="00554BCB" w:rsidRDefault="00316B1B" w:rsidP="00B02931">
            <w:pPr>
              <w:jc w:val="center"/>
              <w:rPr>
                <w:color w:val="000000"/>
                <w:sz w:val="18"/>
                <w:szCs w:val="18"/>
              </w:rPr>
            </w:pPr>
          </w:p>
        </w:tc>
        <w:tc>
          <w:tcPr>
            <w:tcW w:w="540" w:type="dxa"/>
            <w:shd w:val="clear" w:color="auto" w:fill="auto"/>
          </w:tcPr>
          <w:p w14:paraId="5B8BA5D9" w14:textId="77777777" w:rsidR="00316B1B" w:rsidRPr="00554BCB" w:rsidRDefault="00316B1B" w:rsidP="00B02931">
            <w:pPr>
              <w:jc w:val="center"/>
              <w:rPr>
                <w:color w:val="000000"/>
                <w:sz w:val="18"/>
                <w:szCs w:val="18"/>
              </w:rPr>
            </w:pPr>
          </w:p>
        </w:tc>
        <w:tc>
          <w:tcPr>
            <w:tcW w:w="450" w:type="dxa"/>
            <w:shd w:val="clear" w:color="auto" w:fill="auto"/>
          </w:tcPr>
          <w:p w14:paraId="17666122" w14:textId="77777777" w:rsidR="00316B1B" w:rsidRPr="00554BCB" w:rsidRDefault="00316B1B" w:rsidP="00B02931">
            <w:pPr>
              <w:jc w:val="center"/>
              <w:rPr>
                <w:color w:val="000000"/>
                <w:sz w:val="18"/>
                <w:szCs w:val="18"/>
              </w:rPr>
            </w:pPr>
          </w:p>
        </w:tc>
        <w:tc>
          <w:tcPr>
            <w:tcW w:w="450" w:type="dxa"/>
            <w:shd w:val="clear" w:color="auto" w:fill="BFBFBF" w:themeFill="background1" w:themeFillShade="BF"/>
          </w:tcPr>
          <w:p w14:paraId="4DA90D06"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tcPr>
          <w:p w14:paraId="69657771" w14:textId="77777777" w:rsidR="00316B1B" w:rsidRPr="00554BCB" w:rsidRDefault="00316B1B" w:rsidP="00B02931">
            <w:pPr>
              <w:jc w:val="center"/>
              <w:rPr>
                <w:color w:val="000000"/>
                <w:sz w:val="18"/>
                <w:szCs w:val="18"/>
              </w:rPr>
            </w:pPr>
          </w:p>
        </w:tc>
        <w:tc>
          <w:tcPr>
            <w:tcW w:w="450" w:type="dxa"/>
            <w:shd w:val="clear" w:color="auto" w:fill="auto"/>
          </w:tcPr>
          <w:p w14:paraId="74A42934" w14:textId="77777777" w:rsidR="00316B1B" w:rsidRPr="00554BCB" w:rsidRDefault="00316B1B" w:rsidP="00B02931">
            <w:pPr>
              <w:jc w:val="center"/>
              <w:rPr>
                <w:color w:val="000000"/>
                <w:sz w:val="18"/>
                <w:szCs w:val="18"/>
              </w:rPr>
            </w:pPr>
          </w:p>
        </w:tc>
        <w:tc>
          <w:tcPr>
            <w:tcW w:w="630" w:type="dxa"/>
            <w:shd w:val="clear" w:color="auto" w:fill="auto"/>
          </w:tcPr>
          <w:p w14:paraId="58CD9318" w14:textId="77777777" w:rsidR="00316B1B" w:rsidRPr="00554BCB" w:rsidRDefault="00316B1B" w:rsidP="00B02931">
            <w:pPr>
              <w:jc w:val="center"/>
              <w:rPr>
                <w:color w:val="000000"/>
                <w:sz w:val="18"/>
                <w:szCs w:val="18"/>
              </w:rPr>
            </w:pPr>
          </w:p>
        </w:tc>
        <w:tc>
          <w:tcPr>
            <w:tcW w:w="540" w:type="dxa"/>
            <w:shd w:val="clear" w:color="auto" w:fill="BFBFBF" w:themeFill="background1" w:themeFillShade="BF"/>
          </w:tcPr>
          <w:p w14:paraId="6190EC70"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BFBFBF" w:themeFill="background1" w:themeFillShade="BF"/>
          </w:tcPr>
          <w:p w14:paraId="0FCB740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BFBFBF" w:themeFill="background1" w:themeFillShade="BF"/>
          </w:tcPr>
          <w:p w14:paraId="0B2F2D9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BFBFBF" w:themeFill="background1" w:themeFillShade="BF"/>
          </w:tcPr>
          <w:p w14:paraId="2BF5267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76D2766E" w14:textId="77777777" w:rsidR="00316B1B" w:rsidRPr="00554BCB" w:rsidRDefault="00316B1B" w:rsidP="00B02931">
            <w:pPr>
              <w:jc w:val="center"/>
              <w:rPr>
                <w:color w:val="000000"/>
                <w:sz w:val="18"/>
                <w:szCs w:val="18"/>
              </w:rPr>
            </w:pPr>
          </w:p>
        </w:tc>
        <w:tc>
          <w:tcPr>
            <w:tcW w:w="450" w:type="dxa"/>
            <w:shd w:val="clear" w:color="auto" w:fill="auto"/>
          </w:tcPr>
          <w:p w14:paraId="03163ED2" w14:textId="77777777" w:rsidR="00316B1B" w:rsidRPr="00554BCB" w:rsidRDefault="00316B1B" w:rsidP="00B02931">
            <w:pPr>
              <w:jc w:val="center"/>
              <w:rPr>
                <w:color w:val="000000"/>
                <w:sz w:val="18"/>
                <w:szCs w:val="18"/>
              </w:rPr>
            </w:pPr>
          </w:p>
        </w:tc>
        <w:tc>
          <w:tcPr>
            <w:tcW w:w="452" w:type="dxa"/>
            <w:shd w:val="clear" w:color="auto" w:fill="auto"/>
          </w:tcPr>
          <w:p w14:paraId="07749E4A" w14:textId="77777777" w:rsidR="00316B1B" w:rsidRPr="00554BCB" w:rsidRDefault="00316B1B" w:rsidP="00B02931">
            <w:pPr>
              <w:jc w:val="center"/>
              <w:rPr>
                <w:color w:val="000000"/>
                <w:sz w:val="18"/>
                <w:szCs w:val="18"/>
              </w:rPr>
            </w:pPr>
          </w:p>
        </w:tc>
      </w:tr>
      <w:tr w:rsidR="00316B1B" w:rsidRPr="00554BCB" w14:paraId="1D6BE498" w14:textId="77777777" w:rsidTr="00B02931">
        <w:trPr>
          <w:trHeight w:val="300"/>
        </w:trPr>
        <w:tc>
          <w:tcPr>
            <w:tcW w:w="2768" w:type="dxa"/>
            <w:gridSpan w:val="2"/>
            <w:shd w:val="clear" w:color="auto" w:fill="auto"/>
            <w:vAlign w:val="center"/>
            <w:hideMark/>
          </w:tcPr>
          <w:p w14:paraId="4D6A5F2F" w14:textId="77777777" w:rsidR="00316B1B" w:rsidRPr="00554BCB" w:rsidRDefault="00316B1B" w:rsidP="00B02931">
            <w:pPr>
              <w:rPr>
                <w:b/>
                <w:bCs/>
                <w:color w:val="000000"/>
                <w:sz w:val="18"/>
                <w:szCs w:val="18"/>
                <w:lang w:val="vi-VN"/>
              </w:rPr>
            </w:pPr>
            <w:r w:rsidRPr="00554BCB">
              <w:rPr>
                <w:b/>
                <w:bCs/>
                <w:color w:val="000000"/>
                <w:sz w:val="18"/>
                <w:szCs w:val="18"/>
                <w:lang w:val="en"/>
              </w:rPr>
              <w:t>Elective courses</w:t>
            </w:r>
          </w:p>
        </w:tc>
        <w:tc>
          <w:tcPr>
            <w:tcW w:w="920" w:type="dxa"/>
            <w:shd w:val="clear" w:color="auto" w:fill="auto"/>
            <w:vAlign w:val="center"/>
            <w:hideMark/>
          </w:tcPr>
          <w:p w14:paraId="04D27C09" w14:textId="77777777" w:rsidR="00316B1B" w:rsidRPr="00554BCB" w:rsidRDefault="00316B1B" w:rsidP="00B02931">
            <w:pPr>
              <w:jc w:val="center"/>
              <w:rPr>
                <w:b/>
                <w:bCs/>
                <w:color w:val="000000"/>
                <w:sz w:val="18"/>
                <w:szCs w:val="18"/>
              </w:rPr>
            </w:pPr>
            <w:r w:rsidRPr="00554BCB">
              <w:rPr>
                <w:b/>
                <w:bCs/>
                <w:color w:val="000000"/>
                <w:sz w:val="18"/>
                <w:szCs w:val="18"/>
                <w:lang w:val="en"/>
              </w:rPr>
              <w:t>4</w:t>
            </w:r>
          </w:p>
        </w:tc>
        <w:tc>
          <w:tcPr>
            <w:tcW w:w="1170" w:type="dxa"/>
          </w:tcPr>
          <w:p w14:paraId="19ED1AEC"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382E854F"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6BBCFCAA"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4C360536"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4F72C168"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007295FE" w14:textId="77777777" w:rsidR="00316B1B" w:rsidRPr="00554BCB" w:rsidRDefault="00316B1B" w:rsidP="00B02931">
            <w:pPr>
              <w:jc w:val="center"/>
              <w:rPr>
                <w:color w:val="000000"/>
                <w:sz w:val="18"/>
                <w:szCs w:val="18"/>
              </w:rPr>
            </w:pPr>
          </w:p>
        </w:tc>
        <w:tc>
          <w:tcPr>
            <w:tcW w:w="540" w:type="dxa"/>
          </w:tcPr>
          <w:p w14:paraId="46F0D145" w14:textId="77777777" w:rsidR="00316B1B" w:rsidRPr="00554BCB" w:rsidRDefault="00316B1B" w:rsidP="00B02931">
            <w:pPr>
              <w:jc w:val="center"/>
              <w:rPr>
                <w:color w:val="000000"/>
                <w:sz w:val="18"/>
                <w:szCs w:val="18"/>
              </w:rPr>
            </w:pPr>
          </w:p>
        </w:tc>
        <w:tc>
          <w:tcPr>
            <w:tcW w:w="450" w:type="dxa"/>
          </w:tcPr>
          <w:p w14:paraId="1F990D0D" w14:textId="77777777" w:rsidR="00316B1B" w:rsidRPr="00554BCB" w:rsidRDefault="00316B1B" w:rsidP="00B02931">
            <w:pPr>
              <w:jc w:val="center"/>
              <w:rPr>
                <w:color w:val="000000"/>
                <w:sz w:val="18"/>
                <w:szCs w:val="18"/>
              </w:rPr>
            </w:pPr>
          </w:p>
        </w:tc>
        <w:tc>
          <w:tcPr>
            <w:tcW w:w="450" w:type="dxa"/>
          </w:tcPr>
          <w:p w14:paraId="4D966784" w14:textId="77777777" w:rsidR="00316B1B" w:rsidRPr="00554BCB" w:rsidRDefault="00316B1B" w:rsidP="00B02931">
            <w:pPr>
              <w:jc w:val="center"/>
              <w:rPr>
                <w:color w:val="000000"/>
                <w:sz w:val="18"/>
                <w:szCs w:val="18"/>
              </w:rPr>
            </w:pPr>
          </w:p>
        </w:tc>
        <w:tc>
          <w:tcPr>
            <w:tcW w:w="450" w:type="dxa"/>
          </w:tcPr>
          <w:p w14:paraId="1E0E0AD9" w14:textId="77777777" w:rsidR="00316B1B" w:rsidRPr="00554BCB" w:rsidRDefault="00316B1B" w:rsidP="00B02931">
            <w:pPr>
              <w:jc w:val="center"/>
              <w:rPr>
                <w:color w:val="000000"/>
                <w:sz w:val="18"/>
                <w:szCs w:val="18"/>
              </w:rPr>
            </w:pPr>
          </w:p>
        </w:tc>
        <w:tc>
          <w:tcPr>
            <w:tcW w:w="450" w:type="dxa"/>
          </w:tcPr>
          <w:p w14:paraId="1BC2DCC8" w14:textId="77777777" w:rsidR="00316B1B" w:rsidRPr="00554BCB" w:rsidRDefault="00316B1B" w:rsidP="00B02931">
            <w:pPr>
              <w:jc w:val="center"/>
              <w:rPr>
                <w:color w:val="000000"/>
                <w:sz w:val="18"/>
                <w:szCs w:val="18"/>
              </w:rPr>
            </w:pPr>
          </w:p>
        </w:tc>
        <w:tc>
          <w:tcPr>
            <w:tcW w:w="630" w:type="dxa"/>
          </w:tcPr>
          <w:p w14:paraId="1D9CB61B" w14:textId="77777777" w:rsidR="00316B1B" w:rsidRPr="00554BCB" w:rsidRDefault="00316B1B" w:rsidP="00B02931">
            <w:pPr>
              <w:jc w:val="center"/>
              <w:rPr>
                <w:color w:val="000000"/>
                <w:sz w:val="18"/>
                <w:szCs w:val="18"/>
              </w:rPr>
            </w:pPr>
          </w:p>
        </w:tc>
        <w:tc>
          <w:tcPr>
            <w:tcW w:w="540" w:type="dxa"/>
          </w:tcPr>
          <w:p w14:paraId="2002EE4C" w14:textId="77777777" w:rsidR="00316B1B" w:rsidRPr="00554BCB" w:rsidRDefault="00316B1B" w:rsidP="00B02931">
            <w:pPr>
              <w:jc w:val="center"/>
              <w:rPr>
                <w:color w:val="000000"/>
                <w:sz w:val="18"/>
                <w:szCs w:val="18"/>
              </w:rPr>
            </w:pPr>
          </w:p>
        </w:tc>
        <w:tc>
          <w:tcPr>
            <w:tcW w:w="720" w:type="dxa"/>
          </w:tcPr>
          <w:p w14:paraId="2B7C8DD6" w14:textId="77777777" w:rsidR="00316B1B" w:rsidRPr="00554BCB" w:rsidRDefault="00316B1B" w:rsidP="00B02931">
            <w:pPr>
              <w:jc w:val="center"/>
              <w:rPr>
                <w:color w:val="000000"/>
                <w:sz w:val="18"/>
                <w:szCs w:val="18"/>
              </w:rPr>
            </w:pPr>
          </w:p>
        </w:tc>
        <w:tc>
          <w:tcPr>
            <w:tcW w:w="450" w:type="dxa"/>
          </w:tcPr>
          <w:p w14:paraId="645A155E" w14:textId="77777777" w:rsidR="00316B1B" w:rsidRPr="00554BCB" w:rsidRDefault="00316B1B" w:rsidP="00B02931">
            <w:pPr>
              <w:jc w:val="center"/>
              <w:rPr>
                <w:color w:val="000000"/>
                <w:sz w:val="18"/>
                <w:szCs w:val="18"/>
              </w:rPr>
            </w:pPr>
          </w:p>
        </w:tc>
        <w:tc>
          <w:tcPr>
            <w:tcW w:w="450" w:type="dxa"/>
          </w:tcPr>
          <w:p w14:paraId="6EF2B40D" w14:textId="77777777" w:rsidR="00316B1B" w:rsidRPr="00554BCB" w:rsidRDefault="00316B1B" w:rsidP="00B02931">
            <w:pPr>
              <w:jc w:val="center"/>
              <w:rPr>
                <w:color w:val="000000"/>
                <w:sz w:val="18"/>
                <w:szCs w:val="18"/>
              </w:rPr>
            </w:pPr>
          </w:p>
        </w:tc>
        <w:tc>
          <w:tcPr>
            <w:tcW w:w="450" w:type="dxa"/>
          </w:tcPr>
          <w:p w14:paraId="6FF24F0E" w14:textId="77777777" w:rsidR="00316B1B" w:rsidRPr="00554BCB" w:rsidRDefault="00316B1B" w:rsidP="00B02931">
            <w:pPr>
              <w:jc w:val="center"/>
              <w:rPr>
                <w:color w:val="000000"/>
                <w:sz w:val="18"/>
                <w:szCs w:val="18"/>
              </w:rPr>
            </w:pPr>
          </w:p>
        </w:tc>
        <w:tc>
          <w:tcPr>
            <w:tcW w:w="450" w:type="dxa"/>
          </w:tcPr>
          <w:p w14:paraId="3DCFC180" w14:textId="77777777" w:rsidR="00316B1B" w:rsidRPr="00554BCB" w:rsidRDefault="00316B1B" w:rsidP="00B02931">
            <w:pPr>
              <w:jc w:val="center"/>
              <w:rPr>
                <w:color w:val="000000"/>
                <w:sz w:val="18"/>
                <w:szCs w:val="18"/>
              </w:rPr>
            </w:pPr>
          </w:p>
        </w:tc>
        <w:tc>
          <w:tcPr>
            <w:tcW w:w="452" w:type="dxa"/>
          </w:tcPr>
          <w:p w14:paraId="663F1740" w14:textId="77777777" w:rsidR="00316B1B" w:rsidRPr="00554BCB" w:rsidRDefault="00316B1B" w:rsidP="00B02931">
            <w:pPr>
              <w:jc w:val="center"/>
              <w:rPr>
                <w:color w:val="000000"/>
                <w:sz w:val="18"/>
                <w:szCs w:val="18"/>
              </w:rPr>
            </w:pPr>
          </w:p>
        </w:tc>
      </w:tr>
      <w:tr w:rsidR="00316B1B" w:rsidRPr="00554BCB" w14:paraId="71FE4CE4" w14:textId="77777777" w:rsidTr="00B02931">
        <w:trPr>
          <w:trHeight w:val="300"/>
        </w:trPr>
        <w:tc>
          <w:tcPr>
            <w:tcW w:w="1895" w:type="dxa"/>
            <w:shd w:val="clear" w:color="auto" w:fill="auto"/>
            <w:hideMark/>
          </w:tcPr>
          <w:p w14:paraId="4F2D55BD" w14:textId="77777777" w:rsidR="00316B1B" w:rsidRPr="00554BCB" w:rsidRDefault="00316B1B" w:rsidP="00B02931">
            <w:pPr>
              <w:tabs>
                <w:tab w:val="left" w:pos="7080"/>
              </w:tabs>
              <w:snapToGrid w:val="0"/>
              <w:spacing w:line="360" w:lineRule="auto"/>
              <w:rPr>
                <w:color w:val="000000"/>
                <w:sz w:val="18"/>
                <w:szCs w:val="18"/>
              </w:rPr>
            </w:pPr>
            <w:r w:rsidRPr="00554BCB">
              <w:rPr>
                <w:color w:val="000000"/>
                <w:sz w:val="18"/>
                <w:szCs w:val="18"/>
                <w:lang w:val="en"/>
              </w:rPr>
              <w:t>Office administration</w:t>
            </w:r>
          </w:p>
        </w:tc>
        <w:tc>
          <w:tcPr>
            <w:tcW w:w="873" w:type="dxa"/>
            <w:vMerge w:val="restart"/>
            <w:tcBorders>
              <w:bottom w:val="nil"/>
            </w:tcBorders>
            <w:shd w:val="clear" w:color="auto" w:fill="auto"/>
            <w:vAlign w:val="center"/>
            <w:hideMark/>
          </w:tcPr>
          <w:p w14:paraId="193F082F" w14:textId="77777777" w:rsidR="00316B1B" w:rsidRPr="00554BCB" w:rsidRDefault="00316B1B" w:rsidP="00B02931">
            <w:pPr>
              <w:rPr>
                <w:b/>
                <w:bCs/>
                <w:color w:val="000000"/>
                <w:sz w:val="18"/>
                <w:szCs w:val="18"/>
              </w:rPr>
            </w:pPr>
            <w:r w:rsidRPr="00554BCB">
              <w:rPr>
                <w:b/>
                <w:bCs/>
                <w:color w:val="000000"/>
                <w:sz w:val="18"/>
                <w:szCs w:val="18"/>
                <w:lang w:val="en"/>
              </w:rPr>
              <w:t>2 courses choose 1</w:t>
            </w:r>
          </w:p>
          <w:p w14:paraId="2229A25B" w14:textId="77777777" w:rsidR="00316B1B" w:rsidRPr="00554BCB" w:rsidRDefault="00316B1B" w:rsidP="00B02931">
            <w:pPr>
              <w:rPr>
                <w:sz w:val="18"/>
                <w:szCs w:val="18"/>
              </w:rPr>
            </w:pPr>
          </w:p>
          <w:p w14:paraId="32464823" w14:textId="77777777" w:rsidR="00316B1B" w:rsidRPr="00554BCB" w:rsidRDefault="00316B1B" w:rsidP="00B02931">
            <w:pPr>
              <w:rPr>
                <w:sz w:val="18"/>
                <w:szCs w:val="18"/>
              </w:rPr>
            </w:pPr>
          </w:p>
          <w:p w14:paraId="4D4A40B4" w14:textId="77777777" w:rsidR="00316B1B" w:rsidRPr="00554BCB" w:rsidRDefault="00316B1B" w:rsidP="00B02931">
            <w:pPr>
              <w:rPr>
                <w:sz w:val="18"/>
                <w:szCs w:val="18"/>
              </w:rPr>
            </w:pPr>
          </w:p>
          <w:p w14:paraId="34A11900" w14:textId="77777777" w:rsidR="00316B1B" w:rsidRPr="00554BCB" w:rsidRDefault="00316B1B" w:rsidP="00B02931">
            <w:pPr>
              <w:rPr>
                <w:sz w:val="18"/>
                <w:szCs w:val="18"/>
              </w:rPr>
            </w:pPr>
          </w:p>
        </w:tc>
        <w:tc>
          <w:tcPr>
            <w:tcW w:w="920" w:type="dxa"/>
            <w:shd w:val="clear" w:color="auto" w:fill="auto"/>
            <w:vAlign w:val="center"/>
            <w:hideMark/>
          </w:tcPr>
          <w:p w14:paraId="2348E626"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3EB20EC8"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auto"/>
            <w:noWrap/>
            <w:vAlign w:val="center"/>
            <w:hideMark/>
          </w:tcPr>
          <w:p w14:paraId="4FEDD35D"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center"/>
          </w:tcPr>
          <w:p w14:paraId="71D28647" w14:textId="77777777" w:rsidR="00316B1B" w:rsidRPr="00554BCB" w:rsidRDefault="00316B1B" w:rsidP="00B02931">
            <w:pPr>
              <w:jc w:val="center"/>
              <w:rPr>
                <w:color w:val="000000"/>
                <w:sz w:val="18"/>
                <w:szCs w:val="18"/>
              </w:rPr>
            </w:pPr>
          </w:p>
        </w:tc>
        <w:tc>
          <w:tcPr>
            <w:tcW w:w="450" w:type="dxa"/>
            <w:shd w:val="clear" w:color="auto" w:fill="auto"/>
          </w:tcPr>
          <w:p w14:paraId="3476366C"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3612A4FA"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FFFF00"/>
          </w:tcPr>
          <w:p w14:paraId="044FD933"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540" w:type="dxa"/>
            <w:shd w:val="clear" w:color="auto" w:fill="auto"/>
          </w:tcPr>
          <w:p w14:paraId="064C2CDB" w14:textId="77777777" w:rsidR="00316B1B" w:rsidRPr="00554BCB" w:rsidRDefault="00316B1B" w:rsidP="00B02931">
            <w:pPr>
              <w:jc w:val="center"/>
              <w:rPr>
                <w:color w:val="000000"/>
                <w:sz w:val="18"/>
                <w:szCs w:val="18"/>
              </w:rPr>
            </w:pPr>
          </w:p>
        </w:tc>
        <w:tc>
          <w:tcPr>
            <w:tcW w:w="450" w:type="dxa"/>
            <w:shd w:val="clear" w:color="auto" w:fill="FFFF00"/>
          </w:tcPr>
          <w:p w14:paraId="3361914B"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410FCBE1"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160D443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15FEC4C7" w14:textId="77777777" w:rsidR="00316B1B" w:rsidRPr="00554BCB" w:rsidRDefault="00316B1B" w:rsidP="00B02931">
            <w:pPr>
              <w:jc w:val="center"/>
              <w:rPr>
                <w:color w:val="000000"/>
                <w:sz w:val="18"/>
                <w:szCs w:val="18"/>
              </w:rPr>
            </w:pPr>
          </w:p>
        </w:tc>
        <w:tc>
          <w:tcPr>
            <w:tcW w:w="630" w:type="dxa"/>
            <w:shd w:val="clear" w:color="auto" w:fill="FFFF00"/>
          </w:tcPr>
          <w:p w14:paraId="69CFD51E"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540" w:type="dxa"/>
            <w:shd w:val="clear" w:color="auto" w:fill="auto"/>
          </w:tcPr>
          <w:p w14:paraId="652FBD08" w14:textId="77777777" w:rsidR="00316B1B" w:rsidRPr="00554BCB" w:rsidRDefault="00316B1B" w:rsidP="00B02931">
            <w:pPr>
              <w:jc w:val="center"/>
              <w:rPr>
                <w:color w:val="000000"/>
                <w:sz w:val="18"/>
                <w:szCs w:val="18"/>
              </w:rPr>
            </w:pPr>
          </w:p>
        </w:tc>
        <w:tc>
          <w:tcPr>
            <w:tcW w:w="720" w:type="dxa"/>
            <w:shd w:val="clear" w:color="auto" w:fill="auto"/>
          </w:tcPr>
          <w:p w14:paraId="7373D3A4" w14:textId="77777777" w:rsidR="00316B1B" w:rsidRPr="00554BCB" w:rsidRDefault="00316B1B" w:rsidP="00B02931">
            <w:pPr>
              <w:jc w:val="center"/>
              <w:rPr>
                <w:color w:val="000000"/>
                <w:sz w:val="18"/>
                <w:szCs w:val="18"/>
              </w:rPr>
            </w:pPr>
          </w:p>
        </w:tc>
        <w:tc>
          <w:tcPr>
            <w:tcW w:w="450" w:type="dxa"/>
            <w:shd w:val="clear" w:color="auto" w:fill="auto"/>
          </w:tcPr>
          <w:p w14:paraId="3D8B1E75" w14:textId="77777777" w:rsidR="00316B1B" w:rsidRPr="00554BCB" w:rsidRDefault="00316B1B" w:rsidP="00B02931">
            <w:pPr>
              <w:jc w:val="center"/>
              <w:rPr>
                <w:color w:val="000000"/>
                <w:sz w:val="18"/>
                <w:szCs w:val="18"/>
              </w:rPr>
            </w:pPr>
          </w:p>
        </w:tc>
        <w:tc>
          <w:tcPr>
            <w:tcW w:w="450" w:type="dxa"/>
            <w:shd w:val="clear" w:color="auto" w:fill="auto"/>
          </w:tcPr>
          <w:p w14:paraId="1D1C4D4A" w14:textId="77777777" w:rsidR="00316B1B" w:rsidRPr="00554BCB" w:rsidRDefault="00316B1B" w:rsidP="00B02931">
            <w:pPr>
              <w:jc w:val="center"/>
              <w:rPr>
                <w:color w:val="000000"/>
                <w:sz w:val="18"/>
                <w:szCs w:val="18"/>
              </w:rPr>
            </w:pPr>
          </w:p>
        </w:tc>
        <w:tc>
          <w:tcPr>
            <w:tcW w:w="450" w:type="dxa"/>
            <w:shd w:val="clear" w:color="auto" w:fill="FFFF00"/>
          </w:tcPr>
          <w:p w14:paraId="61CDE11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32419EC1"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1A7412B4"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533B3041" w14:textId="77777777" w:rsidTr="00B02931">
        <w:trPr>
          <w:trHeight w:val="305"/>
        </w:trPr>
        <w:tc>
          <w:tcPr>
            <w:tcW w:w="1895" w:type="dxa"/>
            <w:shd w:val="clear" w:color="auto" w:fill="auto"/>
            <w:hideMark/>
          </w:tcPr>
          <w:p w14:paraId="43D8CE4C" w14:textId="77777777" w:rsidR="00316B1B" w:rsidRPr="00554BCB" w:rsidRDefault="00316B1B" w:rsidP="00B02931">
            <w:pPr>
              <w:tabs>
                <w:tab w:val="left" w:pos="7080"/>
              </w:tabs>
              <w:snapToGrid w:val="0"/>
              <w:spacing w:line="360" w:lineRule="auto"/>
              <w:rPr>
                <w:color w:val="000000"/>
                <w:sz w:val="18"/>
                <w:szCs w:val="18"/>
              </w:rPr>
            </w:pPr>
            <w:r w:rsidRPr="00554BCB">
              <w:rPr>
                <w:color w:val="000000"/>
                <w:sz w:val="18"/>
                <w:szCs w:val="18"/>
                <w:lang w:val="en"/>
              </w:rPr>
              <w:t xml:space="preserve">Teamwork skills  </w:t>
            </w:r>
          </w:p>
        </w:tc>
        <w:tc>
          <w:tcPr>
            <w:tcW w:w="873" w:type="dxa"/>
            <w:vMerge/>
            <w:tcBorders>
              <w:bottom w:val="nil"/>
            </w:tcBorders>
            <w:vAlign w:val="center"/>
            <w:hideMark/>
          </w:tcPr>
          <w:p w14:paraId="6F6F2308" w14:textId="77777777" w:rsidR="00316B1B" w:rsidRPr="00554BCB" w:rsidRDefault="00316B1B" w:rsidP="00B02931">
            <w:pPr>
              <w:rPr>
                <w:b/>
                <w:bCs/>
                <w:color w:val="000000"/>
                <w:sz w:val="18"/>
                <w:szCs w:val="18"/>
              </w:rPr>
            </w:pPr>
          </w:p>
        </w:tc>
        <w:tc>
          <w:tcPr>
            <w:tcW w:w="920" w:type="dxa"/>
            <w:shd w:val="clear" w:color="auto" w:fill="auto"/>
            <w:vAlign w:val="center"/>
            <w:hideMark/>
          </w:tcPr>
          <w:p w14:paraId="159FD98D"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3069C293" w14:textId="77777777" w:rsidR="00316B1B" w:rsidRPr="00554BCB" w:rsidRDefault="00316B1B" w:rsidP="00B02931">
            <w:pPr>
              <w:rPr>
                <w:sz w:val="18"/>
                <w:szCs w:val="18"/>
              </w:rPr>
            </w:pPr>
            <w:r w:rsidRPr="00554BCB">
              <w:rPr>
                <w:color w:val="000000"/>
                <w:sz w:val="18"/>
                <w:szCs w:val="18"/>
                <w:lang w:val="en"/>
              </w:rPr>
              <w:t>Social</w:t>
            </w:r>
          </w:p>
        </w:tc>
        <w:tc>
          <w:tcPr>
            <w:tcW w:w="452" w:type="dxa"/>
            <w:shd w:val="clear" w:color="auto" w:fill="auto"/>
            <w:vAlign w:val="center"/>
            <w:hideMark/>
          </w:tcPr>
          <w:p w14:paraId="645A5EC3" w14:textId="77777777" w:rsidR="00316B1B" w:rsidRPr="00554BCB" w:rsidRDefault="00316B1B" w:rsidP="00B02931">
            <w:pPr>
              <w:jc w:val="center"/>
              <w:rPr>
                <w:color w:val="000000"/>
                <w:sz w:val="18"/>
                <w:szCs w:val="18"/>
              </w:rPr>
            </w:pPr>
            <w:r w:rsidRPr="00554BCB">
              <w:rPr>
                <w:color w:val="000000"/>
                <w:sz w:val="18"/>
                <w:szCs w:val="18"/>
              </w:rPr>
              <w:t> </w:t>
            </w:r>
          </w:p>
          <w:p w14:paraId="79F2451D"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vAlign w:val="center"/>
          </w:tcPr>
          <w:p w14:paraId="5E52676A" w14:textId="77777777" w:rsidR="00316B1B" w:rsidRPr="00554BCB" w:rsidRDefault="00316B1B" w:rsidP="00B02931">
            <w:pPr>
              <w:jc w:val="center"/>
              <w:rPr>
                <w:color w:val="000000"/>
                <w:sz w:val="18"/>
                <w:szCs w:val="18"/>
              </w:rPr>
            </w:pPr>
            <w:r w:rsidRPr="00554BCB">
              <w:rPr>
                <w:color w:val="000000"/>
                <w:sz w:val="18"/>
                <w:szCs w:val="18"/>
              </w:rPr>
              <w:t> </w:t>
            </w:r>
          </w:p>
          <w:p w14:paraId="1A562D58"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771648A8" w14:textId="77777777" w:rsidR="00316B1B" w:rsidRPr="00554BCB" w:rsidRDefault="00316B1B" w:rsidP="00B02931">
            <w:pPr>
              <w:jc w:val="center"/>
              <w:rPr>
                <w:color w:val="000000"/>
                <w:sz w:val="18"/>
                <w:szCs w:val="18"/>
              </w:rPr>
            </w:pPr>
          </w:p>
        </w:tc>
        <w:tc>
          <w:tcPr>
            <w:tcW w:w="450" w:type="dxa"/>
            <w:shd w:val="clear" w:color="auto" w:fill="FFFF00"/>
          </w:tcPr>
          <w:p w14:paraId="2CEE3E0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4ACD98A2"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4C656AB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69BD10C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153A8C8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022CBFE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09CBAE22" w14:textId="77777777" w:rsidR="00316B1B" w:rsidRPr="00554BCB" w:rsidRDefault="00316B1B" w:rsidP="00B02931">
            <w:pPr>
              <w:jc w:val="center"/>
              <w:rPr>
                <w:color w:val="000000"/>
                <w:sz w:val="18"/>
                <w:szCs w:val="18"/>
              </w:rPr>
            </w:pPr>
          </w:p>
        </w:tc>
        <w:tc>
          <w:tcPr>
            <w:tcW w:w="630" w:type="dxa"/>
            <w:shd w:val="clear" w:color="auto" w:fill="auto"/>
          </w:tcPr>
          <w:p w14:paraId="65E40952" w14:textId="77777777" w:rsidR="00316B1B" w:rsidRPr="00554BCB" w:rsidRDefault="00316B1B" w:rsidP="00B02931">
            <w:pPr>
              <w:jc w:val="center"/>
              <w:rPr>
                <w:color w:val="000000"/>
                <w:sz w:val="18"/>
                <w:szCs w:val="18"/>
              </w:rPr>
            </w:pPr>
          </w:p>
        </w:tc>
        <w:tc>
          <w:tcPr>
            <w:tcW w:w="540" w:type="dxa"/>
            <w:shd w:val="clear" w:color="auto" w:fill="auto"/>
          </w:tcPr>
          <w:p w14:paraId="78467DBF" w14:textId="77777777" w:rsidR="00316B1B" w:rsidRPr="00554BCB" w:rsidRDefault="00316B1B" w:rsidP="00B02931">
            <w:pPr>
              <w:jc w:val="center"/>
              <w:rPr>
                <w:color w:val="000000"/>
                <w:sz w:val="18"/>
                <w:szCs w:val="18"/>
              </w:rPr>
            </w:pPr>
          </w:p>
        </w:tc>
        <w:tc>
          <w:tcPr>
            <w:tcW w:w="720" w:type="dxa"/>
            <w:shd w:val="clear" w:color="auto" w:fill="auto"/>
          </w:tcPr>
          <w:p w14:paraId="4352F9AE" w14:textId="77777777" w:rsidR="00316B1B" w:rsidRPr="00554BCB" w:rsidRDefault="00316B1B" w:rsidP="00B02931">
            <w:pPr>
              <w:jc w:val="center"/>
              <w:rPr>
                <w:color w:val="000000"/>
                <w:sz w:val="18"/>
                <w:szCs w:val="18"/>
              </w:rPr>
            </w:pPr>
          </w:p>
        </w:tc>
        <w:tc>
          <w:tcPr>
            <w:tcW w:w="450" w:type="dxa"/>
            <w:shd w:val="clear" w:color="auto" w:fill="auto"/>
          </w:tcPr>
          <w:p w14:paraId="61415443" w14:textId="77777777" w:rsidR="00316B1B" w:rsidRPr="00554BCB" w:rsidRDefault="00316B1B" w:rsidP="00B02931">
            <w:pPr>
              <w:jc w:val="center"/>
              <w:rPr>
                <w:color w:val="000000"/>
                <w:sz w:val="18"/>
                <w:szCs w:val="18"/>
              </w:rPr>
            </w:pPr>
          </w:p>
        </w:tc>
        <w:tc>
          <w:tcPr>
            <w:tcW w:w="450" w:type="dxa"/>
            <w:shd w:val="clear" w:color="auto" w:fill="auto"/>
          </w:tcPr>
          <w:p w14:paraId="224A7631" w14:textId="77777777" w:rsidR="00316B1B" w:rsidRPr="00554BCB" w:rsidRDefault="00316B1B" w:rsidP="00B02931">
            <w:pPr>
              <w:jc w:val="center"/>
              <w:rPr>
                <w:color w:val="000000"/>
                <w:sz w:val="18"/>
                <w:szCs w:val="18"/>
              </w:rPr>
            </w:pPr>
          </w:p>
        </w:tc>
        <w:tc>
          <w:tcPr>
            <w:tcW w:w="450" w:type="dxa"/>
            <w:shd w:val="clear" w:color="auto" w:fill="FFFF00"/>
          </w:tcPr>
          <w:p w14:paraId="1DA5063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5EEBA88B"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11ADCA6B"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7B975C50" w14:textId="77777777" w:rsidTr="00B02931">
        <w:trPr>
          <w:trHeight w:val="300"/>
        </w:trPr>
        <w:tc>
          <w:tcPr>
            <w:tcW w:w="2768" w:type="dxa"/>
            <w:gridSpan w:val="2"/>
            <w:shd w:val="clear" w:color="auto" w:fill="auto"/>
          </w:tcPr>
          <w:p w14:paraId="20B70F19" w14:textId="77777777" w:rsidR="00316B1B" w:rsidRPr="00554BCB" w:rsidRDefault="00316B1B" w:rsidP="00B02931">
            <w:pPr>
              <w:spacing w:line="360" w:lineRule="auto"/>
              <w:rPr>
                <w:color w:val="000000"/>
                <w:sz w:val="18"/>
                <w:szCs w:val="18"/>
              </w:rPr>
            </w:pPr>
            <w:r w:rsidRPr="00554BCB">
              <w:rPr>
                <w:color w:val="000000"/>
                <w:sz w:val="18"/>
                <w:szCs w:val="18"/>
                <w:lang w:val="en"/>
              </w:rPr>
              <w:t>Logistics</w:t>
            </w:r>
          </w:p>
        </w:tc>
        <w:tc>
          <w:tcPr>
            <w:tcW w:w="920" w:type="dxa"/>
            <w:shd w:val="clear" w:color="auto" w:fill="auto"/>
            <w:vAlign w:val="center"/>
          </w:tcPr>
          <w:p w14:paraId="29CAF19F" w14:textId="77777777" w:rsidR="00316B1B" w:rsidRPr="00554BCB" w:rsidRDefault="00316B1B" w:rsidP="00B02931">
            <w:pPr>
              <w:jc w:val="center"/>
              <w:rPr>
                <w:b/>
                <w:bCs/>
                <w:color w:val="000000"/>
                <w:sz w:val="18"/>
                <w:szCs w:val="18"/>
              </w:rPr>
            </w:pPr>
            <w:r w:rsidRPr="00554BCB">
              <w:rPr>
                <w:b/>
                <w:bCs/>
                <w:color w:val="000000"/>
                <w:sz w:val="18"/>
                <w:szCs w:val="18"/>
                <w:lang w:val="en"/>
              </w:rPr>
              <w:t>2</w:t>
            </w:r>
          </w:p>
        </w:tc>
        <w:tc>
          <w:tcPr>
            <w:tcW w:w="1170" w:type="dxa"/>
            <w:shd w:val="clear" w:color="auto" w:fill="BFBFBF" w:themeFill="background1" w:themeFillShade="BF"/>
          </w:tcPr>
          <w:p w14:paraId="69A43BCC" w14:textId="77777777" w:rsidR="00316B1B" w:rsidRPr="00554BCB" w:rsidRDefault="00316B1B" w:rsidP="00B02931">
            <w:pPr>
              <w:jc w:val="center"/>
              <w:rPr>
                <w:color w:val="000000"/>
                <w:sz w:val="18"/>
                <w:szCs w:val="18"/>
              </w:rPr>
            </w:pPr>
            <w:r w:rsidRPr="00554BCB">
              <w:rPr>
                <w:color w:val="000000"/>
                <w:sz w:val="18"/>
                <w:szCs w:val="18"/>
                <w:lang w:val="en"/>
              </w:rPr>
              <w:t>Economics</w:t>
            </w:r>
          </w:p>
        </w:tc>
        <w:tc>
          <w:tcPr>
            <w:tcW w:w="452" w:type="dxa"/>
            <w:shd w:val="clear" w:color="auto" w:fill="auto"/>
            <w:noWrap/>
            <w:vAlign w:val="bottom"/>
          </w:tcPr>
          <w:p w14:paraId="5C96F58C"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2656E00A" w14:textId="77777777" w:rsidR="00316B1B" w:rsidRPr="00554BCB" w:rsidRDefault="00316B1B" w:rsidP="00B02931">
            <w:pPr>
              <w:jc w:val="center"/>
              <w:rPr>
                <w:color w:val="000000"/>
                <w:sz w:val="18"/>
                <w:szCs w:val="18"/>
              </w:rPr>
            </w:pPr>
          </w:p>
        </w:tc>
        <w:tc>
          <w:tcPr>
            <w:tcW w:w="450" w:type="dxa"/>
            <w:shd w:val="clear" w:color="auto" w:fill="auto"/>
          </w:tcPr>
          <w:p w14:paraId="6DDDB3DA" w14:textId="77777777" w:rsidR="00316B1B" w:rsidRPr="00554BCB" w:rsidRDefault="00316B1B" w:rsidP="00B02931">
            <w:pPr>
              <w:jc w:val="center"/>
              <w:rPr>
                <w:color w:val="000000"/>
                <w:sz w:val="18"/>
                <w:szCs w:val="18"/>
              </w:rPr>
            </w:pPr>
          </w:p>
        </w:tc>
        <w:tc>
          <w:tcPr>
            <w:tcW w:w="450" w:type="dxa"/>
            <w:shd w:val="clear" w:color="auto" w:fill="BFBFBF" w:themeFill="background1" w:themeFillShade="BF"/>
            <w:noWrap/>
          </w:tcPr>
          <w:p w14:paraId="6D499253"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BFBFBF" w:themeFill="background1" w:themeFillShade="BF"/>
          </w:tcPr>
          <w:p w14:paraId="3A7F7C27" w14:textId="77777777" w:rsidR="00316B1B" w:rsidRPr="00554BCB" w:rsidRDefault="00316B1B" w:rsidP="00B02931">
            <w:pPr>
              <w:rPr>
                <w:sz w:val="18"/>
                <w:szCs w:val="18"/>
              </w:rPr>
            </w:pPr>
            <w:r w:rsidRPr="00554BCB">
              <w:rPr>
                <w:b/>
                <w:bCs/>
                <w:color w:val="000000"/>
                <w:sz w:val="18"/>
                <w:szCs w:val="18"/>
                <w:lang w:val="en"/>
              </w:rPr>
              <w:t>2</w:t>
            </w:r>
          </w:p>
        </w:tc>
        <w:tc>
          <w:tcPr>
            <w:tcW w:w="540" w:type="dxa"/>
            <w:shd w:val="clear" w:color="auto" w:fill="BFBFBF" w:themeFill="background1" w:themeFillShade="BF"/>
          </w:tcPr>
          <w:p w14:paraId="47CAC3B4"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BFBFBF" w:themeFill="background1" w:themeFillShade="BF"/>
          </w:tcPr>
          <w:p w14:paraId="48C29A92"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BFBFBF" w:themeFill="background1" w:themeFillShade="BF"/>
          </w:tcPr>
          <w:p w14:paraId="6CB0A622"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BFBFBF" w:themeFill="background1" w:themeFillShade="BF"/>
          </w:tcPr>
          <w:p w14:paraId="4FE2510C"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auto"/>
          </w:tcPr>
          <w:p w14:paraId="384C2C60" w14:textId="77777777" w:rsidR="00316B1B" w:rsidRPr="00554BCB" w:rsidRDefault="00316B1B" w:rsidP="00B02931">
            <w:pPr>
              <w:jc w:val="center"/>
              <w:rPr>
                <w:color w:val="000000"/>
                <w:sz w:val="18"/>
                <w:szCs w:val="18"/>
              </w:rPr>
            </w:pPr>
          </w:p>
        </w:tc>
        <w:tc>
          <w:tcPr>
            <w:tcW w:w="630" w:type="dxa"/>
            <w:shd w:val="clear" w:color="auto" w:fill="auto"/>
          </w:tcPr>
          <w:p w14:paraId="5D4F31BF" w14:textId="77777777" w:rsidR="00316B1B" w:rsidRPr="00554BCB" w:rsidRDefault="00316B1B" w:rsidP="00B02931">
            <w:pPr>
              <w:jc w:val="center"/>
              <w:rPr>
                <w:color w:val="000000"/>
                <w:sz w:val="18"/>
                <w:szCs w:val="18"/>
              </w:rPr>
            </w:pPr>
          </w:p>
        </w:tc>
        <w:tc>
          <w:tcPr>
            <w:tcW w:w="540" w:type="dxa"/>
            <w:shd w:val="clear" w:color="auto" w:fill="BFBFBF" w:themeFill="background1" w:themeFillShade="BF"/>
          </w:tcPr>
          <w:p w14:paraId="4234422E" w14:textId="77777777" w:rsidR="00316B1B" w:rsidRPr="00554BCB" w:rsidRDefault="00316B1B" w:rsidP="00B02931">
            <w:pPr>
              <w:rPr>
                <w:sz w:val="18"/>
                <w:szCs w:val="18"/>
              </w:rPr>
            </w:pPr>
            <w:r w:rsidRPr="00554BCB">
              <w:rPr>
                <w:b/>
                <w:bCs/>
                <w:color w:val="000000"/>
                <w:sz w:val="18"/>
                <w:szCs w:val="18"/>
                <w:lang w:val="en"/>
              </w:rPr>
              <w:t>2</w:t>
            </w:r>
          </w:p>
        </w:tc>
        <w:tc>
          <w:tcPr>
            <w:tcW w:w="720" w:type="dxa"/>
            <w:shd w:val="clear" w:color="auto" w:fill="BFBFBF" w:themeFill="background1" w:themeFillShade="BF"/>
          </w:tcPr>
          <w:p w14:paraId="69DBB7B9"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auto"/>
          </w:tcPr>
          <w:p w14:paraId="2D242C52" w14:textId="77777777" w:rsidR="00316B1B" w:rsidRPr="00554BCB" w:rsidRDefault="00316B1B" w:rsidP="00B02931">
            <w:pPr>
              <w:jc w:val="center"/>
              <w:rPr>
                <w:color w:val="000000"/>
                <w:sz w:val="18"/>
                <w:szCs w:val="18"/>
              </w:rPr>
            </w:pPr>
          </w:p>
        </w:tc>
        <w:tc>
          <w:tcPr>
            <w:tcW w:w="450" w:type="dxa"/>
            <w:shd w:val="clear" w:color="auto" w:fill="BFBFBF" w:themeFill="background1" w:themeFillShade="BF"/>
          </w:tcPr>
          <w:p w14:paraId="5FC4FFC8"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BFBFBF" w:themeFill="background1" w:themeFillShade="BF"/>
          </w:tcPr>
          <w:p w14:paraId="23958C20"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BFBFBF" w:themeFill="background1" w:themeFillShade="BF"/>
          </w:tcPr>
          <w:p w14:paraId="3B2D73C1" w14:textId="77777777" w:rsidR="00316B1B" w:rsidRPr="00554BCB" w:rsidRDefault="00316B1B" w:rsidP="00B02931">
            <w:pPr>
              <w:rPr>
                <w:sz w:val="18"/>
                <w:szCs w:val="18"/>
              </w:rPr>
            </w:pPr>
            <w:r w:rsidRPr="00554BCB">
              <w:rPr>
                <w:b/>
                <w:bCs/>
                <w:color w:val="000000"/>
                <w:sz w:val="18"/>
                <w:szCs w:val="18"/>
                <w:lang w:val="en"/>
              </w:rPr>
              <w:t>2</w:t>
            </w:r>
          </w:p>
        </w:tc>
        <w:tc>
          <w:tcPr>
            <w:tcW w:w="452" w:type="dxa"/>
            <w:shd w:val="clear" w:color="auto" w:fill="BFBFBF" w:themeFill="background1" w:themeFillShade="BF"/>
          </w:tcPr>
          <w:p w14:paraId="59BE7B91" w14:textId="77777777" w:rsidR="00316B1B" w:rsidRPr="00554BCB" w:rsidRDefault="00316B1B" w:rsidP="00B02931">
            <w:pPr>
              <w:rPr>
                <w:sz w:val="18"/>
                <w:szCs w:val="18"/>
              </w:rPr>
            </w:pPr>
            <w:r w:rsidRPr="00554BCB">
              <w:rPr>
                <w:b/>
                <w:bCs/>
                <w:color w:val="000000"/>
                <w:sz w:val="18"/>
                <w:szCs w:val="18"/>
                <w:lang w:val="en"/>
              </w:rPr>
              <w:t>2</w:t>
            </w:r>
          </w:p>
        </w:tc>
      </w:tr>
      <w:tr w:rsidR="00316B1B" w:rsidRPr="00554BCB" w14:paraId="075B3B83" w14:textId="77777777" w:rsidTr="00B02931">
        <w:trPr>
          <w:trHeight w:val="300"/>
        </w:trPr>
        <w:tc>
          <w:tcPr>
            <w:tcW w:w="2768" w:type="dxa"/>
            <w:gridSpan w:val="2"/>
            <w:shd w:val="clear" w:color="auto" w:fill="auto"/>
          </w:tcPr>
          <w:p w14:paraId="78BD65D1"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 xml:space="preserve">Laws on protection of </w:t>
            </w:r>
            <w:proofErr w:type="spellStart"/>
            <w:r w:rsidRPr="00554BCB">
              <w:rPr>
                <w:sz w:val="18"/>
                <w:szCs w:val="18"/>
                <w:lang w:val="en"/>
              </w:rPr>
              <w:t>consumers’rights</w:t>
            </w:r>
            <w:proofErr w:type="spellEnd"/>
            <w:r w:rsidRPr="00554BCB">
              <w:rPr>
                <w:sz w:val="18"/>
                <w:szCs w:val="18"/>
                <w:lang w:val="en"/>
              </w:rPr>
              <w:t xml:space="preserve"> </w:t>
            </w:r>
          </w:p>
        </w:tc>
        <w:tc>
          <w:tcPr>
            <w:tcW w:w="920" w:type="dxa"/>
            <w:shd w:val="clear" w:color="auto" w:fill="auto"/>
            <w:vAlign w:val="center"/>
          </w:tcPr>
          <w:p w14:paraId="14F7ED67" w14:textId="77777777" w:rsidR="00316B1B" w:rsidRPr="00554BCB" w:rsidRDefault="00316B1B" w:rsidP="00B02931">
            <w:pPr>
              <w:jc w:val="center"/>
              <w:rPr>
                <w:b/>
                <w:bCs/>
                <w:color w:val="000000"/>
                <w:sz w:val="18"/>
                <w:szCs w:val="18"/>
              </w:rPr>
            </w:pPr>
            <w:r w:rsidRPr="00554BCB">
              <w:rPr>
                <w:b/>
                <w:bCs/>
                <w:color w:val="000000"/>
                <w:sz w:val="18"/>
                <w:szCs w:val="18"/>
                <w:lang w:val="en"/>
              </w:rPr>
              <w:t>2</w:t>
            </w:r>
          </w:p>
        </w:tc>
        <w:tc>
          <w:tcPr>
            <w:tcW w:w="1170" w:type="dxa"/>
            <w:shd w:val="clear" w:color="auto" w:fill="92D050"/>
          </w:tcPr>
          <w:p w14:paraId="065B403E" w14:textId="77777777" w:rsidR="00316B1B" w:rsidRPr="00554BCB" w:rsidRDefault="00316B1B" w:rsidP="00B02931">
            <w:pPr>
              <w:jc w:val="center"/>
              <w:rPr>
                <w:color w:val="000000"/>
                <w:sz w:val="18"/>
                <w:szCs w:val="18"/>
              </w:rPr>
            </w:pPr>
            <w:r w:rsidRPr="00554BCB">
              <w:rPr>
                <w:color w:val="000000"/>
                <w:sz w:val="18"/>
                <w:szCs w:val="18"/>
                <w:lang w:val="en"/>
              </w:rPr>
              <w:t>Law</w:t>
            </w:r>
          </w:p>
        </w:tc>
        <w:tc>
          <w:tcPr>
            <w:tcW w:w="452" w:type="dxa"/>
            <w:shd w:val="clear" w:color="auto" w:fill="92D050"/>
            <w:noWrap/>
          </w:tcPr>
          <w:p w14:paraId="75BC4A5C"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noWrap/>
          </w:tcPr>
          <w:p w14:paraId="537DA255"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tcPr>
          <w:p w14:paraId="15C97AE9"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noWrap/>
          </w:tcPr>
          <w:p w14:paraId="6D7D02ED"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tcPr>
          <w:p w14:paraId="6FE62678" w14:textId="77777777" w:rsidR="00316B1B" w:rsidRPr="00554BCB" w:rsidRDefault="00316B1B" w:rsidP="00B02931">
            <w:pPr>
              <w:rPr>
                <w:sz w:val="18"/>
                <w:szCs w:val="18"/>
              </w:rPr>
            </w:pPr>
            <w:r w:rsidRPr="00554BCB">
              <w:rPr>
                <w:b/>
                <w:bCs/>
                <w:color w:val="000000"/>
                <w:sz w:val="18"/>
                <w:szCs w:val="18"/>
                <w:lang w:val="en"/>
              </w:rPr>
              <w:t>2</w:t>
            </w:r>
          </w:p>
        </w:tc>
        <w:tc>
          <w:tcPr>
            <w:tcW w:w="540" w:type="dxa"/>
            <w:shd w:val="clear" w:color="auto" w:fill="92D050"/>
          </w:tcPr>
          <w:p w14:paraId="6B5ECAD8"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tcPr>
          <w:p w14:paraId="2E98A70C"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tcPr>
          <w:p w14:paraId="314D4476"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tcPr>
          <w:p w14:paraId="7C48392E"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auto"/>
          </w:tcPr>
          <w:p w14:paraId="79C6A380" w14:textId="77777777" w:rsidR="00316B1B" w:rsidRPr="00554BCB" w:rsidRDefault="00316B1B" w:rsidP="00B02931">
            <w:pPr>
              <w:rPr>
                <w:sz w:val="18"/>
                <w:szCs w:val="18"/>
              </w:rPr>
            </w:pPr>
          </w:p>
        </w:tc>
        <w:tc>
          <w:tcPr>
            <w:tcW w:w="630" w:type="dxa"/>
            <w:shd w:val="clear" w:color="auto" w:fill="92D050"/>
          </w:tcPr>
          <w:p w14:paraId="547B6733" w14:textId="77777777" w:rsidR="00316B1B" w:rsidRPr="00554BCB" w:rsidRDefault="00316B1B" w:rsidP="00B02931">
            <w:pPr>
              <w:rPr>
                <w:sz w:val="18"/>
                <w:szCs w:val="18"/>
              </w:rPr>
            </w:pPr>
            <w:r w:rsidRPr="00554BCB">
              <w:rPr>
                <w:b/>
                <w:bCs/>
                <w:color w:val="000000"/>
                <w:sz w:val="18"/>
                <w:szCs w:val="18"/>
                <w:lang w:val="en"/>
              </w:rPr>
              <w:t>2</w:t>
            </w:r>
          </w:p>
        </w:tc>
        <w:tc>
          <w:tcPr>
            <w:tcW w:w="540" w:type="dxa"/>
            <w:shd w:val="clear" w:color="auto" w:fill="92D050"/>
          </w:tcPr>
          <w:p w14:paraId="1D32F98E" w14:textId="77777777" w:rsidR="00316B1B" w:rsidRPr="00554BCB" w:rsidRDefault="00316B1B" w:rsidP="00B02931">
            <w:pPr>
              <w:rPr>
                <w:sz w:val="18"/>
                <w:szCs w:val="18"/>
              </w:rPr>
            </w:pPr>
            <w:r w:rsidRPr="00554BCB">
              <w:rPr>
                <w:b/>
                <w:bCs/>
                <w:color w:val="000000"/>
                <w:sz w:val="18"/>
                <w:szCs w:val="18"/>
                <w:lang w:val="en"/>
              </w:rPr>
              <w:t>2</w:t>
            </w:r>
          </w:p>
        </w:tc>
        <w:tc>
          <w:tcPr>
            <w:tcW w:w="720" w:type="dxa"/>
            <w:shd w:val="clear" w:color="auto" w:fill="92D050"/>
          </w:tcPr>
          <w:p w14:paraId="479C70E3"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tcPr>
          <w:p w14:paraId="57A38610"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tcPr>
          <w:p w14:paraId="375AE63C"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tcPr>
          <w:p w14:paraId="353F5E25" w14:textId="77777777" w:rsidR="00316B1B" w:rsidRPr="00554BCB" w:rsidRDefault="00316B1B" w:rsidP="00B02931">
            <w:pPr>
              <w:rPr>
                <w:sz w:val="18"/>
                <w:szCs w:val="18"/>
              </w:rPr>
            </w:pPr>
            <w:r w:rsidRPr="00554BCB">
              <w:rPr>
                <w:b/>
                <w:bCs/>
                <w:color w:val="000000"/>
                <w:sz w:val="18"/>
                <w:szCs w:val="18"/>
                <w:lang w:val="en"/>
              </w:rPr>
              <w:t>2</w:t>
            </w:r>
          </w:p>
        </w:tc>
        <w:tc>
          <w:tcPr>
            <w:tcW w:w="450" w:type="dxa"/>
            <w:shd w:val="clear" w:color="auto" w:fill="92D050"/>
          </w:tcPr>
          <w:p w14:paraId="5B0B7CD1" w14:textId="77777777" w:rsidR="00316B1B" w:rsidRPr="00554BCB" w:rsidRDefault="00316B1B" w:rsidP="00B02931">
            <w:pPr>
              <w:rPr>
                <w:sz w:val="18"/>
                <w:szCs w:val="18"/>
              </w:rPr>
            </w:pPr>
            <w:r w:rsidRPr="00554BCB">
              <w:rPr>
                <w:b/>
                <w:bCs/>
                <w:color w:val="000000"/>
                <w:sz w:val="18"/>
                <w:szCs w:val="18"/>
                <w:lang w:val="en"/>
              </w:rPr>
              <w:t>2</w:t>
            </w:r>
          </w:p>
        </w:tc>
        <w:tc>
          <w:tcPr>
            <w:tcW w:w="452" w:type="dxa"/>
            <w:shd w:val="clear" w:color="auto" w:fill="92D050"/>
          </w:tcPr>
          <w:p w14:paraId="62C053C9" w14:textId="77777777" w:rsidR="00316B1B" w:rsidRPr="00554BCB" w:rsidRDefault="00316B1B" w:rsidP="00B02931">
            <w:pPr>
              <w:rPr>
                <w:sz w:val="18"/>
                <w:szCs w:val="18"/>
              </w:rPr>
            </w:pPr>
            <w:r w:rsidRPr="00554BCB">
              <w:rPr>
                <w:b/>
                <w:bCs/>
                <w:color w:val="000000"/>
                <w:sz w:val="18"/>
                <w:szCs w:val="18"/>
                <w:lang w:val="en"/>
              </w:rPr>
              <w:t>2</w:t>
            </w:r>
          </w:p>
        </w:tc>
      </w:tr>
      <w:tr w:rsidR="00316B1B" w:rsidRPr="00554BCB" w14:paraId="505501FC" w14:textId="77777777" w:rsidTr="00B02931">
        <w:trPr>
          <w:trHeight w:val="300"/>
        </w:trPr>
        <w:tc>
          <w:tcPr>
            <w:tcW w:w="2768" w:type="dxa"/>
            <w:gridSpan w:val="2"/>
            <w:shd w:val="clear" w:color="auto" w:fill="auto"/>
            <w:vAlign w:val="center"/>
          </w:tcPr>
          <w:p w14:paraId="5206BCDF" w14:textId="77777777" w:rsidR="00316B1B" w:rsidRPr="00554BCB" w:rsidRDefault="00316B1B" w:rsidP="00B02931">
            <w:pPr>
              <w:rPr>
                <w:b/>
                <w:bCs/>
                <w:color w:val="000000"/>
                <w:sz w:val="18"/>
                <w:szCs w:val="18"/>
              </w:rPr>
            </w:pPr>
            <w:r w:rsidRPr="00554BCB">
              <w:rPr>
                <w:b/>
                <w:bCs/>
                <w:color w:val="000000"/>
                <w:sz w:val="18"/>
                <w:szCs w:val="18"/>
                <w:lang w:val="en"/>
              </w:rPr>
              <w:lastRenderedPageBreak/>
              <w:t>Semester 4</w:t>
            </w:r>
          </w:p>
        </w:tc>
        <w:tc>
          <w:tcPr>
            <w:tcW w:w="920" w:type="dxa"/>
            <w:shd w:val="clear" w:color="auto" w:fill="auto"/>
            <w:vAlign w:val="center"/>
          </w:tcPr>
          <w:p w14:paraId="67889E43" w14:textId="77777777" w:rsidR="00316B1B" w:rsidRPr="00554BCB" w:rsidRDefault="00316B1B" w:rsidP="00B02931">
            <w:pPr>
              <w:jc w:val="center"/>
              <w:rPr>
                <w:b/>
                <w:bCs/>
                <w:color w:val="000000"/>
                <w:sz w:val="18"/>
                <w:szCs w:val="18"/>
              </w:rPr>
            </w:pPr>
            <w:r w:rsidRPr="00554BCB">
              <w:rPr>
                <w:b/>
                <w:bCs/>
                <w:color w:val="000000"/>
                <w:sz w:val="18"/>
                <w:szCs w:val="18"/>
                <w:lang w:val="en"/>
              </w:rPr>
              <w:t>20</w:t>
            </w:r>
          </w:p>
        </w:tc>
        <w:tc>
          <w:tcPr>
            <w:tcW w:w="1170" w:type="dxa"/>
            <w:shd w:val="clear" w:color="auto" w:fill="auto"/>
          </w:tcPr>
          <w:p w14:paraId="7F2C55B7" w14:textId="77777777" w:rsidR="00316B1B" w:rsidRPr="00554BCB" w:rsidRDefault="00316B1B" w:rsidP="00B02931">
            <w:pPr>
              <w:jc w:val="center"/>
              <w:rPr>
                <w:b/>
                <w:color w:val="000000"/>
                <w:sz w:val="18"/>
                <w:szCs w:val="18"/>
              </w:rPr>
            </w:pPr>
          </w:p>
        </w:tc>
        <w:tc>
          <w:tcPr>
            <w:tcW w:w="452" w:type="dxa"/>
            <w:shd w:val="clear" w:color="auto" w:fill="auto"/>
            <w:noWrap/>
            <w:vAlign w:val="bottom"/>
          </w:tcPr>
          <w:p w14:paraId="62E14477" w14:textId="77777777" w:rsidR="00316B1B" w:rsidRPr="00554BCB" w:rsidRDefault="00316B1B" w:rsidP="00B02931">
            <w:pPr>
              <w:jc w:val="center"/>
              <w:rPr>
                <w:b/>
                <w:color w:val="000000"/>
                <w:sz w:val="18"/>
                <w:szCs w:val="18"/>
              </w:rPr>
            </w:pPr>
          </w:p>
        </w:tc>
        <w:tc>
          <w:tcPr>
            <w:tcW w:w="450" w:type="dxa"/>
            <w:shd w:val="clear" w:color="auto" w:fill="auto"/>
            <w:noWrap/>
            <w:vAlign w:val="bottom"/>
          </w:tcPr>
          <w:p w14:paraId="770C7426" w14:textId="77777777" w:rsidR="00316B1B" w:rsidRPr="00554BCB" w:rsidRDefault="00316B1B" w:rsidP="00B02931">
            <w:pPr>
              <w:jc w:val="center"/>
              <w:rPr>
                <w:color w:val="000000"/>
                <w:sz w:val="18"/>
                <w:szCs w:val="18"/>
              </w:rPr>
            </w:pPr>
          </w:p>
        </w:tc>
        <w:tc>
          <w:tcPr>
            <w:tcW w:w="450" w:type="dxa"/>
            <w:shd w:val="clear" w:color="auto" w:fill="auto"/>
          </w:tcPr>
          <w:p w14:paraId="33D0DDBA"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6ED6EF3A" w14:textId="77777777" w:rsidR="00316B1B" w:rsidRPr="00554BCB" w:rsidRDefault="00316B1B" w:rsidP="00B02931">
            <w:pPr>
              <w:jc w:val="center"/>
              <w:rPr>
                <w:color w:val="000000"/>
                <w:sz w:val="18"/>
                <w:szCs w:val="18"/>
              </w:rPr>
            </w:pPr>
          </w:p>
        </w:tc>
        <w:tc>
          <w:tcPr>
            <w:tcW w:w="450" w:type="dxa"/>
            <w:shd w:val="clear" w:color="auto" w:fill="auto"/>
          </w:tcPr>
          <w:p w14:paraId="46A468EC" w14:textId="77777777" w:rsidR="00316B1B" w:rsidRPr="00554BCB" w:rsidRDefault="00316B1B" w:rsidP="00B02931">
            <w:pPr>
              <w:jc w:val="center"/>
              <w:rPr>
                <w:color w:val="000000"/>
                <w:sz w:val="18"/>
                <w:szCs w:val="18"/>
              </w:rPr>
            </w:pPr>
          </w:p>
        </w:tc>
        <w:tc>
          <w:tcPr>
            <w:tcW w:w="540" w:type="dxa"/>
            <w:shd w:val="clear" w:color="auto" w:fill="auto"/>
          </w:tcPr>
          <w:p w14:paraId="2C5A1275" w14:textId="77777777" w:rsidR="00316B1B" w:rsidRPr="00554BCB" w:rsidRDefault="00316B1B" w:rsidP="00B02931">
            <w:pPr>
              <w:jc w:val="center"/>
              <w:rPr>
                <w:color w:val="000000"/>
                <w:sz w:val="18"/>
                <w:szCs w:val="18"/>
              </w:rPr>
            </w:pPr>
          </w:p>
        </w:tc>
        <w:tc>
          <w:tcPr>
            <w:tcW w:w="450" w:type="dxa"/>
            <w:shd w:val="clear" w:color="auto" w:fill="auto"/>
          </w:tcPr>
          <w:p w14:paraId="1682DB7D" w14:textId="77777777" w:rsidR="00316B1B" w:rsidRPr="00554BCB" w:rsidRDefault="00316B1B" w:rsidP="00B02931">
            <w:pPr>
              <w:jc w:val="center"/>
              <w:rPr>
                <w:color w:val="000000"/>
                <w:sz w:val="18"/>
                <w:szCs w:val="18"/>
              </w:rPr>
            </w:pPr>
          </w:p>
        </w:tc>
        <w:tc>
          <w:tcPr>
            <w:tcW w:w="450" w:type="dxa"/>
            <w:shd w:val="clear" w:color="auto" w:fill="auto"/>
          </w:tcPr>
          <w:p w14:paraId="352AFABD" w14:textId="77777777" w:rsidR="00316B1B" w:rsidRPr="00554BCB" w:rsidRDefault="00316B1B" w:rsidP="00B02931">
            <w:pPr>
              <w:jc w:val="center"/>
              <w:rPr>
                <w:color w:val="000000"/>
                <w:sz w:val="18"/>
                <w:szCs w:val="18"/>
              </w:rPr>
            </w:pPr>
          </w:p>
        </w:tc>
        <w:tc>
          <w:tcPr>
            <w:tcW w:w="450" w:type="dxa"/>
            <w:shd w:val="clear" w:color="auto" w:fill="auto"/>
          </w:tcPr>
          <w:p w14:paraId="4CE20491" w14:textId="77777777" w:rsidR="00316B1B" w:rsidRPr="00554BCB" w:rsidRDefault="00316B1B" w:rsidP="00B02931">
            <w:pPr>
              <w:jc w:val="center"/>
              <w:rPr>
                <w:color w:val="000000"/>
                <w:sz w:val="18"/>
                <w:szCs w:val="18"/>
              </w:rPr>
            </w:pPr>
          </w:p>
        </w:tc>
        <w:tc>
          <w:tcPr>
            <w:tcW w:w="450" w:type="dxa"/>
            <w:shd w:val="clear" w:color="auto" w:fill="auto"/>
          </w:tcPr>
          <w:p w14:paraId="15D61BB3" w14:textId="77777777" w:rsidR="00316B1B" w:rsidRPr="00554BCB" w:rsidRDefault="00316B1B" w:rsidP="00B02931">
            <w:pPr>
              <w:jc w:val="center"/>
              <w:rPr>
                <w:color w:val="000000"/>
                <w:sz w:val="18"/>
                <w:szCs w:val="18"/>
              </w:rPr>
            </w:pPr>
          </w:p>
        </w:tc>
        <w:tc>
          <w:tcPr>
            <w:tcW w:w="630" w:type="dxa"/>
            <w:shd w:val="clear" w:color="auto" w:fill="auto"/>
          </w:tcPr>
          <w:p w14:paraId="51F16084" w14:textId="77777777" w:rsidR="00316B1B" w:rsidRPr="00554BCB" w:rsidRDefault="00316B1B" w:rsidP="00B02931">
            <w:pPr>
              <w:jc w:val="center"/>
              <w:rPr>
                <w:color w:val="000000"/>
                <w:sz w:val="18"/>
                <w:szCs w:val="18"/>
              </w:rPr>
            </w:pPr>
          </w:p>
        </w:tc>
        <w:tc>
          <w:tcPr>
            <w:tcW w:w="540" w:type="dxa"/>
            <w:shd w:val="clear" w:color="auto" w:fill="auto"/>
          </w:tcPr>
          <w:p w14:paraId="34109486" w14:textId="77777777" w:rsidR="00316B1B" w:rsidRPr="00554BCB" w:rsidRDefault="00316B1B" w:rsidP="00B02931">
            <w:pPr>
              <w:jc w:val="center"/>
              <w:rPr>
                <w:color w:val="000000"/>
                <w:sz w:val="18"/>
                <w:szCs w:val="18"/>
              </w:rPr>
            </w:pPr>
          </w:p>
        </w:tc>
        <w:tc>
          <w:tcPr>
            <w:tcW w:w="720" w:type="dxa"/>
            <w:shd w:val="clear" w:color="auto" w:fill="auto"/>
          </w:tcPr>
          <w:p w14:paraId="7B1EBA15" w14:textId="77777777" w:rsidR="00316B1B" w:rsidRPr="00554BCB" w:rsidRDefault="00316B1B" w:rsidP="00B02931">
            <w:pPr>
              <w:jc w:val="center"/>
              <w:rPr>
                <w:color w:val="000000"/>
                <w:sz w:val="18"/>
                <w:szCs w:val="18"/>
              </w:rPr>
            </w:pPr>
          </w:p>
        </w:tc>
        <w:tc>
          <w:tcPr>
            <w:tcW w:w="450" w:type="dxa"/>
            <w:shd w:val="clear" w:color="auto" w:fill="auto"/>
          </w:tcPr>
          <w:p w14:paraId="64D5BCED" w14:textId="77777777" w:rsidR="00316B1B" w:rsidRPr="00554BCB" w:rsidRDefault="00316B1B" w:rsidP="00B02931">
            <w:pPr>
              <w:jc w:val="center"/>
              <w:rPr>
                <w:color w:val="000000"/>
                <w:sz w:val="18"/>
                <w:szCs w:val="18"/>
              </w:rPr>
            </w:pPr>
          </w:p>
        </w:tc>
        <w:tc>
          <w:tcPr>
            <w:tcW w:w="450" w:type="dxa"/>
            <w:shd w:val="clear" w:color="auto" w:fill="auto"/>
          </w:tcPr>
          <w:p w14:paraId="76BDAF54" w14:textId="77777777" w:rsidR="00316B1B" w:rsidRPr="00554BCB" w:rsidRDefault="00316B1B" w:rsidP="00B02931">
            <w:pPr>
              <w:jc w:val="center"/>
              <w:rPr>
                <w:color w:val="000000"/>
                <w:sz w:val="18"/>
                <w:szCs w:val="18"/>
              </w:rPr>
            </w:pPr>
          </w:p>
        </w:tc>
        <w:tc>
          <w:tcPr>
            <w:tcW w:w="450" w:type="dxa"/>
            <w:shd w:val="clear" w:color="auto" w:fill="auto"/>
          </w:tcPr>
          <w:p w14:paraId="65FC248C" w14:textId="77777777" w:rsidR="00316B1B" w:rsidRPr="00554BCB" w:rsidRDefault="00316B1B" w:rsidP="00B02931">
            <w:pPr>
              <w:jc w:val="center"/>
              <w:rPr>
                <w:color w:val="000000"/>
                <w:sz w:val="18"/>
                <w:szCs w:val="18"/>
              </w:rPr>
            </w:pPr>
          </w:p>
        </w:tc>
        <w:tc>
          <w:tcPr>
            <w:tcW w:w="450" w:type="dxa"/>
            <w:shd w:val="clear" w:color="auto" w:fill="auto"/>
          </w:tcPr>
          <w:p w14:paraId="1512F298" w14:textId="77777777" w:rsidR="00316B1B" w:rsidRPr="00554BCB" w:rsidRDefault="00316B1B" w:rsidP="00B02931">
            <w:pPr>
              <w:jc w:val="center"/>
              <w:rPr>
                <w:color w:val="000000"/>
                <w:sz w:val="18"/>
                <w:szCs w:val="18"/>
              </w:rPr>
            </w:pPr>
          </w:p>
        </w:tc>
        <w:tc>
          <w:tcPr>
            <w:tcW w:w="452" w:type="dxa"/>
            <w:shd w:val="clear" w:color="auto" w:fill="auto"/>
          </w:tcPr>
          <w:p w14:paraId="12F15BA2" w14:textId="77777777" w:rsidR="00316B1B" w:rsidRPr="00554BCB" w:rsidRDefault="00316B1B" w:rsidP="00B02931">
            <w:pPr>
              <w:jc w:val="center"/>
              <w:rPr>
                <w:color w:val="000000"/>
                <w:sz w:val="18"/>
                <w:szCs w:val="18"/>
              </w:rPr>
            </w:pPr>
          </w:p>
        </w:tc>
      </w:tr>
      <w:tr w:rsidR="00316B1B" w:rsidRPr="00554BCB" w14:paraId="42748B4E" w14:textId="77777777" w:rsidTr="00B02931">
        <w:trPr>
          <w:trHeight w:val="300"/>
        </w:trPr>
        <w:tc>
          <w:tcPr>
            <w:tcW w:w="2768" w:type="dxa"/>
            <w:gridSpan w:val="2"/>
            <w:shd w:val="clear" w:color="auto" w:fill="auto"/>
            <w:vAlign w:val="center"/>
            <w:hideMark/>
          </w:tcPr>
          <w:p w14:paraId="6839F9DC" w14:textId="77777777" w:rsidR="00316B1B" w:rsidRPr="00554BCB" w:rsidRDefault="00316B1B" w:rsidP="00B02931">
            <w:pPr>
              <w:rPr>
                <w:b/>
                <w:bCs/>
                <w:color w:val="000000"/>
                <w:sz w:val="18"/>
                <w:szCs w:val="18"/>
                <w:lang w:val="vi-VN"/>
              </w:rPr>
            </w:pPr>
            <w:r w:rsidRPr="00554BCB">
              <w:rPr>
                <w:b/>
                <w:bCs/>
                <w:color w:val="000000"/>
                <w:sz w:val="18"/>
                <w:szCs w:val="18"/>
                <w:lang w:val="en"/>
              </w:rPr>
              <w:t xml:space="preserve">Compulsory courses: </w:t>
            </w:r>
          </w:p>
        </w:tc>
        <w:tc>
          <w:tcPr>
            <w:tcW w:w="920" w:type="dxa"/>
            <w:shd w:val="clear" w:color="auto" w:fill="auto"/>
            <w:vAlign w:val="center"/>
            <w:hideMark/>
          </w:tcPr>
          <w:p w14:paraId="13335A8C" w14:textId="77777777" w:rsidR="00316B1B" w:rsidRPr="00554BCB" w:rsidRDefault="00316B1B" w:rsidP="00B02931">
            <w:pPr>
              <w:jc w:val="center"/>
              <w:rPr>
                <w:b/>
                <w:bCs/>
                <w:color w:val="000000"/>
                <w:sz w:val="18"/>
                <w:szCs w:val="18"/>
              </w:rPr>
            </w:pPr>
            <w:r w:rsidRPr="00554BCB">
              <w:rPr>
                <w:b/>
                <w:color w:val="000000"/>
                <w:sz w:val="18"/>
                <w:szCs w:val="18"/>
                <w:lang w:val="en"/>
              </w:rPr>
              <w:t>16</w:t>
            </w:r>
          </w:p>
        </w:tc>
        <w:tc>
          <w:tcPr>
            <w:tcW w:w="1170" w:type="dxa"/>
            <w:shd w:val="clear" w:color="auto" w:fill="auto"/>
          </w:tcPr>
          <w:p w14:paraId="3425565F"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176F461E"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22E1AAF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4667A250"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10CAAAD6"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4A088A11" w14:textId="77777777" w:rsidR="00316B1B" w:rsidRPr="00554BCB" w:rsidRDefault="00316B1B" w:rsidP="00B02931">
            <w:pPr>
              <w:jc w:val="center"/>
              <w:rPr>
                <w:color w:val="000000"/>
                <w:sz w:val="18"/>
                <w:szCs w:val="18"/>
              </w:rPr>
            </w:pPr>
          </w:p>
        </w:tc>
        <w:tc>
          <w:tcPr>
            <w:tcW w:w="540" w:type="dxa"/>
            <w:shd w:val="clear" w:color="auto" w:fill="auto"/>
          </w:tcPr>
          <w:p w14:paraId="44A57C1A" w14:textId="77777777" w:rsidR="00316B1B" w:rsidRPr="00554BCB" w:rsidRDefault="00316B1B" w:rsidP="00B02931">
            <w:pPr>
              <w:jc w:val="center"/>
              <w:rPr>
                <w:color w:val="000000"/>
                <w:sz w:val="18"/>
                <w:szCs w:val="18"/>
              </w:rPr>
            </w:pPr>
          </w:p>
        </w:tc>
        <w:tc>
          <w:tcPr>
            <w:tcW w:w="450" w:type="dxa"/>
            <w:shd w:val="clear" w:color="auto" w:fill="auto"/>
          </w:tcPr>
          <w:p w14:paraId="1B96C7B1" w14:textId="77777777" w:rsidR="00316B1B" w:rsidRPr="00554BCB" w:rsidRDefault="00316B1B" w:rsidP="00B02931">
            <w:pPr>
              <w:jc w:val="center"/>
              <w:rPr>
                <w:color w:val="000000"/>
                <w:sz w:val="18"/>
                <w:szCs w:val="18"/>
              </w:rPr>
            </w:pPr>
          </w:p>
        </w:tc>
        <w:tc>
          <w:tcPr>
            <w:tcW w:w="450" w:type="dxa"/>
            <w:shd w:val="clear" w:color="auto" w:fill="auto"/>
          </w:tcPr>
          <w:p w14:paraId="02778767" w14:textId="77777777" w:rsidR="00316B1B" w:rsidRPr="00554BCB" w:rsidRDefault="00316B1B" w:rsidP="00B02931">
            <w:pPr>
              <w:jc w:val="center"/>
              <w:rPr>
                <w:color w:val="000000"/>
                <w:sz w:val="18"/>
                <w:szCs w:val="18"/>
              </w:rPr>
            </w:pPr>
          </w:p>
        </w:tc>
        <w:tc>
          <w:tcPr>
            <w:tcW w:w="450" w:type="dxa"/>
            <w:shd w:val="clear" w:color="auto" w:fill="auto"/>
          </w:tcPr>
          <w:p w14:paraId="3E923370" w14:textId="77777777" w:rsidR="00316B1B" w:rsidRPr="00554BCB" w:rsidRDefault="00316B1B" w:rsidP="00B02931">
            <w:pPr>
              <w:jc w:val="center"/>
              <w:rPr>
                <w:color w:val="000000"/>
                <w:sz w:val="18"/>
                <w:szCs w:val="18"/>
              </w:rPr>
            </w:pPr>
          </w:p>
        </w:tc>
        <w:tc>
          <w:tcPr>
            <w:tcW w:w="450" w:type="dxa"/>
            <w:shd w:val="clear" w:color="auto" w:fill="auto"/>
          </w:tcPr>
          <w:p w14:paraId="09CC324D" w14:textId="77777777" w:rsidR="00316B1B" w:rsidRPr="00554BCB" w:rsidRDefault="00316B1B" w:rsidP="00B02931">
            <w:pPr>
              <w:jc w:val="center"/>
              <w:rPr>
                <w:color w:val="000000"/>
                <w:sz w:val="18"/>
                <w:szCs w:val="18"/>
              </w:rPr>
            </w:pPr>
          </w:p>
        </w:tc>
        <w:tc>
          <w:tcPr>
            <w:tcW w:w="630" w:type="dxa"/>
            <w:shd w:val="clear" w:color="auto" w:fill="auto"/>
          </w:tcPr>
          <w:p w14:paraId="79B25995" w14:textId="77777777" w:rsidR="00316B1B" w:rsidRPr="00554BCB" w:rsidRDefault="00316B1B" w:rsidP="00B02931">
            <w:pPr>
              <w:jc w:val="center"/>
              <w:rPr>
                <w:color w:val="000000"/>
                <w:sz w:val="18"/>
                <w:szCs w:val="18"/>
              </w:rPr>
            </w:pPr>
          </w:p>
        </w:tc>
        <w:tc>
          <w:tcPr>
            <w:tcW w:w="540" w:type="dxa"/>
            <w:shd w:val="clear" w:color="auto" w:fill="auto"/>
          </w:tcPr>
          <w:p w14:paraId="4A23B060" w14:textId="77777777" w:rsidR="00316B1B" w:rsidRPr="00554BCB" w:rsidRDefault="00316B1B" w:rsidP="00B02931">
            <w:pPr>
              <w:jc w:val="center"/>
              <w:rPr>
                <w:color w:val="000000"/>
                <w:sz w:val="18"/>
                <w:szCs w:val="18"/>
              </w:rPr>
            </w:pPr>
          </w:p>
        </w:tc>
        <w:tc>
          <w:tcPr>
            <w:tcW w:w="720" w:type="dxa"/>
            <w:shd w:val="clear" w:color="auto" w:fill="auto"/>
          </w:tcPr>
          <w:p w14:paraId="56322778" w14:textId="77777777" w:rsidR="00316B1B" w:rsidRPr="00554BCB" w:rsidRDefault="00316B1B" w:rsidP="00B02931">
            <w:pPr>
              <w:jc w:val="center"/>
              <w:rPr>
                <w:color w:val="000000"/>
                <w:sz w:val="18"/>
                <w:szCs w:val="18"/>
              </w:rPr>
            </w:pPr>
          </w:p>
        </w:tc>
        <w:tc>
          <w:tcPr>
            <w:tcW w:w="450" w:type="dxa"/>
            <w:shd w:val="clear" w:color="auto" w:fill="auto"/>
          </w:tcPr>
          <w:p w14:paraId="5D210334" w14:textId="77777777" w:rsidR="00316B1B" w:rsidRPr="00554BCB" w:rsidRDefault="00316B1B" w:rsidP="00B02931">
            <w:pPr>
              <w:jc w:val="center"/>
              <w:rPr>
                <w:color w:val="000000"/>
                <w:sz w:val="18"/>
                <w:szCs w:val="18"/>
              </w:rPr>
            </w:pPr>
          </w:p>
        </w:tc>
        <w:tc>
          <w:tcPr>
            <w:tcW w:w="450" w:type="dxa"/>
            <w:shd w:val="clear" w:color="auto" w:fill="auto"/>
          </w:tcPr>
          <w:p w14:paraId="5684CF36" w14:textId="77777777" w:rsidR="00316B1B" w:rsidRPr="00554BCB" w:rsidRDefault="00316B1B" w:rsidP="00B02931">
            <w:pPr>
              <w:jc w:val="center"/>
              <w:rPr>
                <w:color w:val="000000"/>
                <w:sz w:val="18"/>
                <w:szCs w:val="18"/>
              </w:rPr>
            </w:pPr>
          </w:p>
        </w:tc>
        <w:tc>
          <w:tcPr>
            <w:tcW w:w="450" w:type="dxa"/>
            <w:shd w:val="clear" w:color="auto" w:fill="auto"/>
          </w:tcPr>
          <w:p w14:paraId="400E24FB" w14:textId="77777777" w:rsidR="00316B1B" w:rsidRPr="00554BCB" w:rsidRDefault="00316B1B" w:rsidP="00B02931">
            <w:pPr>
              <w:jc w:val="center"/>
              <w:rPr>
                <w:color w:val="000000"/>
                <w:sz w:val="18"/>
                <w:szCs w:val="18"/>
              </w:rPr>
            </w:pPr>
          </w:p>
        </w:tc>
        <w:tc>
          <w:tcPr>
            <w:tcW w:w="450" w:type="dxa"/>
            <w:shd w:val="clear" w:color="auto" w:fill="auto"/>
          </w:tcPr>
          <w:p w14:paraId="79AD8D44" w14:textId="77777777" w:rsidR="00316B1B" w:rsidRPr="00554BCB" w:rsidRDefault="00316B1B" w:rsidP="00B02931">
            <w:pPr>
              <w:jc w:val="center"/>
              <w:rPr>
                <w:color w:val="000000"/>
                <w:sz w:val="18"/>
                <w:szCs w:val="18"/>
              </w:rPr>
            </w:pPr>
          </w:p>
        </w:tc>
        <w:tc>
          <w:tcPr>
            <w:tcW w:w="452" w:type="dxa"/>
            <w:shd w:val="clear" w:color="auto" w:fill="auto"/>
          </w:tcPr>
          <w:p w14:paraId="121172FA" w14:textId="77777777" w:rsidR="00316B1B" w:rsidRPr="00554BCB" w:rsidRDefault="00316B1B" w:rsidP="00B02931">
            <w:pPr>
              <w:jc w:val="center"/>
              <w:rPr>
                <w:color w:val="000000"/>
                <w:sz w:val="18"/>
                <w:szCs w:val="18"/>
              </w:rPr>
            </w:pPr>
          </w:p>
        </w:tc>
      </w:tr>
      <w:tr w:rsidR="00316B1B" w:rsidRPr="00554BCB" w14:paraId="4AB616D6" w14:textId="77777777" w:rsidTr="00B02931">
        <w:trPr>
          <w:trHeight w:val="300"/>
        </w:trPr>
        <w:tc>
          <w:tcPr>
            <w:tcW w:w="2768" w:type="dxa"/>
            <w:gridSpan w:val="2"/>
            <w:shd w:val="clear" w:color="auto" w:fill="auto"/>
            <w:hideMark/>
          </w:tcPr>
          <w:p w14:paraId="0C1108CE"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International law</w:t>
            </w:r>
          </w:p>
        </w:tc>
        <w:tc>
          <w:tcPr>
            <w:tcW w:w="920" w:type="dxa"/>
            <w:shd w:val="clear" w:color="auto" w:fill="auto"/>
            <w:vAlign w:val="center"/>
            <w:hideMark/>
          </w:tcPr>
          <w:p w14:paraId="048B75AC"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752DE8C0"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vAlign w:val="center"/>
            <w:hideMark/>
          </w:tcPr>
          <w:p w14:paraId="7D470076"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auto"/>
            <w:noWrap/>
            <w:vAlign w:val="center"/>
            <w:hideMark/>
          </w:tcPr>
          <w:p w14:paraId="27E9B2AB"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4B781114" w14:textId="77777777" w:rsidR="00316B1B" w:rsidRPr="00554BCB" w:rsidRDefault="00316B1B" w:rsidP="00B02931">
            <w:pPr>
              <w:jc w:val="center"/>
              <w:rPr>
                <w:color w:val="000000"/>
                <w:sz w:val="18"/>
                <w:szCs w:val="18"/>
              </w:rPr>
            </w:pPr>
          </w:p>
        </w:tc>
        <w:tc>
          <w:tcPr>
            <w:tcW w:w="450" w:type="dxa"/>
            <w:shd w:val="clear" w:color="auto" w:fill="auto"/>
            <w:noWrap/>
            <w:vAlign w:val="center"/>
            <w:hideMark/>
          </w:tcPr>
          <w:p w14:paraId="583406A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92D050"/>
          </w:tcPr>
          <w:p w14:paraId="5EEF2A93"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18412C4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74DA38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8880B5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627445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B75D1F7"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1204BD16"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5AD6ABFD"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7890EF2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B34DBF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5E6FF7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9E3AB1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E273492"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2118AD1E"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5FF0D9BC" w14:textId="77777777" w:rsidTr="00B02931">
        <w:trPr>
          <w:trHeight w:val="300"/>
        </w:trPr>
        <w:tc>
          <w:tcPr>
            <w:tcW w:w="2768" w:type="dxa"/>
            <w:gridSpan w:val="2"/>
            <w:shd w:val="clear" w:color="auto" w:fill="auto"/>
            <w:vAlign w:val="center"/>
            <w:hideMark/>
          </w:tcPr>
          <w:p w14:paraId="4696FFC3" w14:textId="77777777" w:rsidR="00316B1B" w:rsidRPr="00554BCB" w:rsidRDefault="00316B1B" w:rsidP="00B02931">
            <w:pPr>
              <w:spacing w:line="360" w:lineRule="auto"/>
              <w:rPr>
                <w:sz w:val="18"/>
                <w:szCs w:val="18"/>
              </w:rPr>
            </w:pPr>
            <w:r w:rsidRPr="00554BCB">
              <w:rPr>
                <w:sz w:val="18"/>
                <w:szCs w:val="18"/>
                <w:lang w:val="en"/>
              </w:rPr>
              <w:t>Commercial law</w:t>
            </w:r>
          </w:p>
        </w:tc>
        <w:tc>
          <w:tcPr>
            <w:tcW w:w="920" w:type="dxa"/>
            <w:shd w:val="clear" w:color="auto" w:fill="auto"/>
            <w:vAlign w:val="center"/>
            <w:hideMark/>
          </w:tcPr>
          <w:p w14:paraId="29DEA486"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5D5A637F"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6FA7EF8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189CF99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91EFC5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14C2F56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64CACC3"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168C677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36B1E8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F7EB4A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AE61AF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8A4CEC5"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359D2406"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687BC674"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6F794CE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1B87D798" w14:textId="77777777" w:rsidR="00316B1B" w:rsidRPr="00554BCB" w:rsidRDefault="00316B1B" w:rsidP="00B02931">
            <w:pPr>
              <w:rPr>
                <w:sz w:val="18"/>
                <w:szCs w:val="18"/>
              </w:rPr>
            </w:pPr>
          </w:p>
        </w:tc>
        <w:tc>
          <w:tcPr>
            <w:tcW w:w="450" w:type="dxa"/>
            <w:shd w:val="clear" w:color="auto" w:fill="92D050"/>
          </w:tcPr>
          <w:p w14:paraId="456692F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B2223F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7CB9B92"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191BF0C8" w14:textId="77777777" w:rsidR="00316B1B" w:rsidRPr="00554BCB" w:rsidRDefault="00316B1B" w:rsidP="00B02931">
            <w:pPr>
              <w:rPr>
                <w:sz w:val="18"/>
                <w:szCs w:val="18"/>
              </w:rPr>
            </w:pPr>
            <w:r w:rsidRPr="00554BCB">
              <w:rPr>
                <w:color w:val="000000"/>
                <w:sz w:val="18"/>
                <w:szCs w:val="18"/>
                <w:lang w:val="en"/>
              </w:rPr>
              <w:t>3</w:t>
            </w:r>
          </w:p>
        </w:tc>
      </w:tr>
      <w:tr w:rsidR="00554BCB" w:rsidRPr="00554BCB" w14:paraId="58AC4BF1" w14:textId="77777777" w:rsidTr="00B02931">
        <w:trPr>
          <w:trHeight w:val="300"/>
        </w:trPr>
        <w:tc>
          <w:tcPr>
            <w:tcW w:w="2768" w:type="dxa"/>
            <w:gridSpan w:val="2"/>
            <w:shd w:val="clear" w:color="auto" w:fill="auto"/>
            <w:hideMark/>
          </w:tcPr>
          <w:p w14:paraId="35DDDA2A"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Common contracts</w:t>
            </w:r>
          </w:p>
        </w:tc>
        <w:tc>
          <w:tcPr>
            <w:tcW w:w="920" w:type="dxa"/>
            <w:shd w:val="clear" w:color="auto" w:fill="auto"/>
            <w:vAlign w:val="center"/>
            <w:hideMark/>
          </w:tcPr>
          <w:p w14:paraId="1B074112"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005811C8"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4DAEC8A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45545B7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046310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2FD303D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D469749"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282698F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BC8416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C830E2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AC2A4F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83E8300"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01345B7D"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50A67EA2"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1E54FDD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D9B297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492F74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5251CF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BD5C03F"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623CFC6A"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0894BBFB" w14:textId="77777777" w:rsidTr="00B02931">
        <w:trPr>
          <w:trHeight w:val="300"/>
        </w:trPr>
        <w:tc>
          <w:tcPr>
            <w:tcW w:w="2768" w:type="dxa"/>
            <w:gridSpan w:val="2"/>
            <w:shd w:val="clear" w:color="auto" w:fill="auto"/>
            <w:vAlign w:val="center"/>
            <w:hideMark/>
          </w:tcPr>
          <w:p w14:paraId="64EA49CB" w14:textId="77777777" w:rsidR="00316B1B" w:rsidRPr="00554BCB" w:rsidRDefault="00316B1B" w:rsidP="00B02931">
            <w:pPr>
              <w:spacing w:line="360" w:lineRule="auto"/>
              <w:rPr>
                <w:sz w:val="18"/>
                <w:szCs w:val="18"/>
              </w:rPr>
            </w:pPr>
            <w:r w:rsidRPr="00554BCB">
              <w:rPr>
                <w:sz w:val="18"/>
                <w:szCs w:val="18"/>
                <w:lang w:val="en"/>
              </w:rPr>
              <w:t>Non-contractual obligations</w:t>
            </w:r>
          </w:p>
        </w:tc>
        <w:tc>
          <w:tcPr>
            <w:tcW w:w="920" w:type="dxa"/>
            <w:shd w:val="clear" w:color="auto" w:fill="auto"/>
            <w:vAlign w:val="center"/>
            <w:hideMark/>
          </w:tcPr>
          <w:p w14:paraId="0B1DEA82"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15BA3713"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23DF901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52A6D6E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58F705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4AD6000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ECB72B2"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2DFBD6F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17222A3"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2A7927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71A9E0F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D28AE31"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3CAF506A"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2CACB858"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7928C68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2C5542F2" w14:textId="77777777" w:rsidR="00316B1B" w:rsidRPr="00554BCB" w:rsidRDefault="00316B1B" w:rsidP="00B02931">
            <w:pPr>
              <w:rPr>
                <w:sz w:val="18"/>
                <w:szCs w:val="18"/>
              </w:rPr>
            </w:pPr>
          </w:p>
        </w:tc>
        <w:tc>
          <w:tcPr>
            <w:tcW w:w="450" w:type="dxa"/>
            <w:shd w:val="clear" w:color="auto" w:fill="92D050"/>
          </w:tcPr>
          <w:p w14:paraId="5DF61B5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584129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76C98B28"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2CEC841B" w14:textId="77777777" w:rsidR="00316B1B" w:rsidRPr="00554BCB" w:rsidRDefault="00316B1B" w:rsidP="00B02931">
            <w:pPr>
              <w:rPr>
                <w:sz w:val="18"/>
                <w:szCs w:val="18"/>
              </w:rPr>
            </w:pPr>
            <w:r w:rsidRPr="00554BCB">
              <w:rPr>
                <w:color w:val="000000"/>
                <w:sz w:val="18"/>
                <w:szCs w:val="18"/>
                <w:lang w:val="en"/>
              </w:rPr>
              <w:t>2</w:t>
            </w:r>
          </w:p>
        </w:tc>
      </w:tr>
      <w:tr w:rsidR="00554BCB" w:rsidRPr="00554BCB" w14:paraId="791D7344" w14:textId="77777777" w:rsidTr="00B02931">
        <w:trPr>
          <w:trHeight w:val="300"/>
        </w:trPr>
        <w:tc>
          <w:tcPr>
            <w:tcW w:w="2768" w:type="dxa"/>
            <w:gridSpan w:val="2"/>
            <w:shd w:val="clear" w:color="auto" w:fill="auto"/>
            <w:hideMark/>
          </w:tcPr>
          <w:p w14:paraId="4CFC3A30"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Law of the Land</w:t>
            </w:r>
          </w:p>
        </w:tc>
        <w:tc>
          <w:tcPr>
            <w:tcW w:w="920" w:type="dxa"/>
            <w:shd w:val="clear" w:color="auto" w:fill="auto"/>
            <w:vAlign w:val="center"/>
            <w:hideMark/>
          </w:tcPr>
          <w:p w14:paraId="03513183"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5CE51B8C"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vAlign w:val="center"/>
            <w:hideMark/>
          </w:tcPr>
          <w:p w14:paraId="5C5EA31A"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92D050"/>
            <w:noWrap/>
            <w:hideMark/>
          </w:tcPr>
          <w:p w14:paraId="35A3F3B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DCA649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0881C0E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4D26C34"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478E049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E5419C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B6EF01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9FC9C2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AFF9E99"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0B7414EC"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7F536431"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3D37B06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C780C8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4867DF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69AAF5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74665B1"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52B80826"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3F6D2006" w14:textId="77777777" w:rsidTr="00B02931">
        <w:trPr>
          <w:trHeight w:val="395"/>
        </w:trPr>
        <w:tc>
          <w:tcPr>
            <w:tcW w:w="2768" w:type="dxa"/>
            <w:gridSpan w:val="2"/>
            <w:shd w:val="clear" w:color="auto" w:fill="auto"/>
            <w:hideMark/>
          </w:tcPr>
          <w:p w14:paraId="79DBF342"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History of the Communist Party of Vietnam</w:t>
            </w:r>
          </w:p>
        </w:tc>
        <w:tc>
          <w:tcPr>
            <w:tcW w:w="920" w:type="dxa"/>
            <w:shd w:val="clear" w:color="auto" w:fill="auto"/>
            <w:vAlign w:val="center"/>
            <w:hideMark/>
          </w:tcPr>
          <w:p w14:paraId="0610190D"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329DB4C1" w14:textId="77777777" w:rsidR="00316B1B" w:rsidRPr="00554BCB" w:rsidRDefault="00316B1B" w:rsidP="00B02931">
            <w:pPr>
              <w:jc w:val="center"/>
              <w:rPr>
                <w:color w:val="000000"/>
                <w:sz w:val="18"/>
                <w:szCs w:val="18"/>
              </w:rPr>
            </w:pPr>
            <w:r w:rsidRPr="00554BCB">
              <w:rPr>
                <w:color w:val="000000"/>
                <w:sz w:val="18"/>
                <w:szCs w:val="18"/>
                <w:lang w:val="en"/>
              </w:rPr>
              <w:t xml:space="preserve">Social </w:t>
            </w:r>
          </w:p>
        </w:tc>
        <w:tc>
          <w:tcPr>
            <w:tcW w:w="452" w:type="dxa"/>
            <w:shd w:val="clear" w:color="auto" w:fill="FFFF00"/>
            <w:noWrap/>
            <w:vAlign w:val="center"/>
            <w:hideMark/>
          </w:tcPr>
          <w:p w14:paraId="672C3052"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hideMark/>
          </w:tcPr>
          <w:p w14:paraId="25469C52" w14:textId="77777777" w:rsidR="00316B1B" w:rsidRPr="00554BCB" w:rsidRDefault="00316B1B" w:rsidP="00B02931">
            <w:pPr>
              <w:rPr>
                <w:sz w:val="18"/>
                <w:szCs w:val="18"/>
              </w:rPr>
            </w:pPr>
          </w:p>
        </w:tc>
        <w:tc>
          <w:tcPr>
            <w:tcW w:w="450" w:type="dxa"/>
            <w:shd w:val="clear" w:color="auto" w:fill="auto"/>
          </w:tcPr>
          <w:p w14:paraId="20E7CA29" w14:textId="77777777" w:rsidR="00316B1B" w:rsidRPr="00554BCB" w:rsidRDefault="00316B1B" w:rsidP="00B02931">
            <w:pPr>
              <w:rPr>
                <w:color w:val="000000"/>
                <w:sz w:val="18"/>
                <w:szCs w:val="18"/>
              </w:rPr>
            </w:pPr>
          </w:p>
        </w:tc>
        <w:tc>
          <w:tcPr>
            <w:tcW w:w="450" w:type="dxa"/>
            <w:shd w:val="clear" w:color="auto" w:fill="auto"/>
            <w:noWrap/>
          </w:tcPr>
          <w:p w14:paraId="77434E99" w14:textId="77777777" w:rsidR="00316B1B" w:rsidRPr="00554BCB" w:rsidRDefault="00316B1B" w:rsidP="00B02931">
            <w:pPr>
              <w:rPr>
                <w:sz w:val="18"/>
                <w:szCs w:val="18"/>
              </w:rPr>
            </w:pPr>
          </w:p>
        </w:tc>
        <w:tc>
          <w:tcPr>
            <w:tcW w:w="450" w:type="dxa"/>
            <w:shd w:val="clear" w:color="auto" w:fill="auto"/>
          </w:tcPr>
          <w:p w14:paraId="6C2B3D43" w14:textId="77777777" w:rsidR="00316B1B" w:rsidRPr="00554BCB" w:rsidRDefault="00316B1B" w:rsidP="00B02931">
            <w:pPr>
              <w:rPr>
                <w:color w:val="000000"/>
                <w:sz w:val="18"/>
                <w:szCs w:val="18"/>
              </w:rPr>
            </w:pPr>
          </w:p>
        </w:tc>
        <w:tc>
          <w:tcPr>
            <w:tcW w:w="540" w:type="dxa"/>
            <w:shd w:val="clear" w:color="auto" w:fill="auto"/>
          </w:tcPr>
          <w:p w14:paraId="51DA32F1" w14:textId="77777777" w:rsidR="00316B1B" w:rsidRPr="00554BCB" w:rsidRDefault="00316B1B" w:rsidP="00B02931">
            <w:pPr>
              <w:rPr>
                <w:color w:val="000000"/>
                <w:sz w:val="18"/>
                <w:szCs w:val="18"/>
              </w:rPr>
            </w:pPr>
          </w:p>
        </w:tc>
        <w:tc>
          <w:tcPr>
            <w:tcW w:w="450" w:type="dxa"/>
            <w:shd w:val="clear" w:color="auto" w:fill="auto"/>
          </w:tcPr>
          <w:p w14:paraId="3AE12E47" w14:textId="77777777" w:rsidR="00316B1B" w:rsidRPr="00554BCB" w:rsidRDefault="00316B1B" w:rsidP="00B02931">
            <w:pPr>
              <w:rPr>
                <w:color w:val="000000"/>
                <w:sz w:val="18"/>
                <w:szCs w:val="18"/>
              </w:rPr>
            </w:pPr>
          </w:p>
        </w:tc>
        <w:tc>
          <w:tcPr>
            <w:tcW w:w="450" w:type="dxa"/>
            <w:shd w:val="clear" w:color="auto" w:fill="FFFF00"/>
          </w:tcPr>
          <w:p w14:paraId="6BB934C1" w14:textId="77777777" w:rsidR="00316B1B" w:rsidRPr="00554BCB" w:rsidRDefault="00316B1B" w:rsidP="00B02931">
            <w:pPr>
              <w:rPr>
                <w:color w:val="000000"/>
                <w:sz w:val="18"/>
                <w:szCs w:val="18"/>
              </w:rPr>
            </w:pPr>
            <w:r w:rsidRPr="00554BCB">
              <w:rPr>
                <w:color w:val="000000"/>
                <w:sz w:val="18"/>
                <w:szCs w:val="18"/>
                <w:lang w:val="en"/>
              </w:rPr>
              <w:t>2</w:t>
            </w:r>
          </w:p>
        </w:tc>
        <w:tc>
          <w:tcPr>
            <w:tcW w:w="450" w:type="dxa"/>
            <w:shd w:val="clear" w:color="auto" w:fill="auto"/>
          </w:tcPr>
          <w:p w14:paraId="3B29BD96" w14:textId="77777777" w:rsidR="00316B1B" w:rsidRPr="00554BCB" w:rsidRDefault="00316B1B" w:rsidP="00B02931">
            <w:pPr>
              <w:rPr>
                <w:color w:val="000000"/>
                <w:sz w:val="18"/>
                <w:szCs w:val="18"/>
              </w:rPr>
            </w:pPr>
          </w:p>
        </w:tc>
        <w:tc>
          <w:tcPr>
            <w:tcW w:w="450" w:type="dxa"/>
            <w:shd w:val="clear" w:color="auto" w:fill="auto"/>
          </w:tcPr>
          <w:p w14:paraId="4B5AE581" w14:textId="77777777" w:rsidR="00316B1B" w:rsidRPr="00554BCB" w:rsidRDefault="00316B1B" w:rsidP="00B02931">
            <w:pPr>
              <w:rPr>
                <w:color w:val="000000"/>
                <w:sz w:val="18"/>
                <w:szCs w:val="18"/>
              </w:rPr>
            </w:pPr>
          </w:p>
        </w:tc>
        <w:tc>
          <w:tcPr>
            <w:tcW w:w="630" w:type="dxa"/>
            <w:shd w:val="clear" w:color="auto" w:fill="auto"/>
          </w:tcPr>
          <w:p w14:paraId="792360AC" w14:textId="77777777" w:rsidR="00316B1B" w:rsidRPr="00554BCB" w:rsidRDefault="00316B1B" w:rsidP="00B02931">
            <w:pPr>
              <w:rPr>
                <w:color w:val="000000"/>
                <w:sz w:val="18"/>
                <w:szCs w:val="18"/>
              </w:rPr>
            </w:pPr>
          </w:p>
        </w:tc>
        <w:tc>
          <w:tcPr>
            <w:tcW w:w="540" w:type="dxa"/>
            <w:shd w:val="clear" w:color="auto" w:fill="FFFF00"/>
          </w:tcPr>
          <w:p w14:paraId="5D40AC61"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FFFF00"/>
          </w:tcPr>
          <w:p w14:paraId="1521F5DC"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52E1AC9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36A83657"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6E3974A1" w14:textId="77777777" w:rsidR="00316B1B" w:rsidRPr="00554BCB" w:rsidRDefault="00316B1B" w:rsidP="00B02931">
            <w:pPr>
              <w:rPr>
                <w:color w:val="000000"/>
                <w:sz w:val="18"/>
                <w:szCs w:val="18"/>
              </w:rPr>
            </w:pPr>
          </w:p>
        </w:tc>
        <w:tc>
          <w:tcPr>
            <w:tcW w:w="450" w:type="dxa"/>
            <w:shd w:val="clear" w:color="auto" w:fill="auto"/>
          </w:tcPr>
          <w:p w14:paraId="2D3C3A34" w14:textId="77777777" w:rsidR="00316B1B" w:rsidRPr="00554BCB" w:rsidRDefault="00316B1B" w:rsidP="00B02931">
            <w:pPr>
              <w:rPr>
                <w:color w:val="000000"/>
                <w:sz w:val="18"/>
                <w:szCs w:val="18"/>
              </w:rPr>
            </w:pPr>
          </w:p>
        </w:tc>
        <w:tc>
          <w:tcPr>
            <w:tcW w:w="452" w:type="dxa"/>
            <w:shd w:val="clear" w:color="auto" w:fill="auto"/>
          </w:tcPr>
          <w:p w14:paraId="7A919E26" w14:textId="77777777" w:rsidR="00316B1B" w:rsidRPr="00554BCB" w:rsidRDefault="00316B1B" w:rsidP="00B02931">
            <w:pPr>
              <w:rPr>
                <w:color w:val="000000"/>
                <w:sz w:val="18"/>
                <w:szCs w:val="18"/>
              </w:rPr>
            </w:pPr>
          </w:p>
        </w:tc>
      </w:tr>
      <w:tr w:rsidR="00316B1B" w:rsidRPr="00554BCB" w14:paraId="13074844" w14:textId="77777777" w:rsidTr="00B02931">
        <w:trPr>
          <w:trHeight w:val="300"/>
        </w:trPr>
        <w:tc>
          <w:tcPr>
            <w:tcW w:w="2768" w:type="dxa"/>
            <w:gridSpan w:val="2"/>
            <w:shd w:val="clear" w:color="auto" w:fill="auto"/>
            <w:vAlign w:val="center"/>
            <w:hideMark/>
          </w:tcPr>
          <w:p w14:paraId="587268B6" w14:textId="77777777" w:rsidR="00316B1B" w:rsidRPr="00554BCB" w:rsidRDefault="00316B1B" w:rsidP="00B02931">
            <w:pPr>
              <w:rPr>
                <w:b/>
                <w:bCs/>
                <w:color w:val="000000"/>
                <w:sz w:val="18"/>
                <w:szCs w:val="18"/>
                <w:lang w:val="vi-VN"/>
              </w:rPr>
            </w:pPr>
            <w:r w:rsidRPr="00554BCB">
              <w:rPr>
                <w:b/>
                <w:bCs/>
                <w:color w:val="000000"/>
                <w:sz w:val="18"/>
                <w:szCs w:val="18"/>
                <w:lang w:val="en"/>
              </w:rPr>
              <w:t>Elective courses</w:t>
            </w:r>
          </w:p>
        </w:tc>
        <w:tc>
          <w:tcPr>
            <w:tcW w:w="920" w:type="dxa"/>
            <w:shd w:val="clear" w:color="auto" w:fill="auto"/>
            <w:vAlign w:val="center"/>
            <w:hideMark/>
          </w:tcPr>
          <w:p w14:paraId="3827E27D" w14:textId="77777777" w:rsidR="00316B1B" w:rsidRPr="00554BCB" w:rsidRDefault="00316B1B" w:rsidP="00B02931">
            <w:pPr>
              <w:jc w:val="center"/>
              <w:rPr>
                <w:b/>
                <w:color w:val="000000"/>
                <w:sz w:val="18"/>
                <w:szCs w:val="18"/>
              </w:rPr>
            </w:pPr>
            <w:r w:rsidRPr="00554BCB">
              <w:rPr>
                <w:b/>
                <w:color w:val="000000"/>
                <w:sz w:val="18"/>
                <w:szCs w:val="18"/>
                <w:lang w:val="en"/>
              </w:rPr>
              <w:t>4</w:t>
            </w:r>
          </w:p>
        </w:tc>
        <w:tc>
          <w:tcPr>
            <w:tcW w:w="1170" w:type="dxa"/>
          </w:tcPr>
          <w:p w14:paraId="6D289D1D"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4A205B38"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56584C95"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147ED6C9"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61028AA6"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398DF3E6" w14:textId="77777777" w:rsidR="00316B1B" w:rsidRPr="00554BCB" w:rsidRDefault="00316B1B" w:rsidP="00B02931">
            <w:pPr>
              <w:jc w:val="center"/>
              <w:rPr>
                <w:color w:val="000000"/>
                <w:sz w:val="18"/>
                <w:szCs w:val="18"/>
              </w:rPr>
            </w:pPr>
          </w:p>
        </w:tc>
        <w:tc>
          <w:tcPr>
            <w:tcW w:w="540" w:type="dxa"/>
          </w:tcPr>
          <w:p w14:paraId="15D2801F" w14:textId="77777777" w:rsidR="00316B1B" w:rsidRPr="00554BCB" w:rsidRDefault="00316B1B" w:rsidP="00B02931">
            <w:pPr>
              <w:jc w:val="center"/>
              <w:rPr>
                <w:color w:val="000000"/>
                <w:sz w:val="18"/>
                <w:szCs w:val="18"/>
              </w:rPr>
            </w:pPr>
          </w:p>
        </w:tc>
        <w:tc>
          <w:tcPr>
            <w:tcW w:w="450" w:type="dxa"/>
          </w:tcPr>
          <w:p w14:paraId="4789D644" w14:textId="77777777" w:rsidR="00316B1B" w:rsidRPr="00554BCB" w:rsidRDefault="00316B1B" w:rsidP="00B02931">
            <w:pPr>
              <w:jc w:val="center"/>
              <w:rPr>
                <w:color w:val="000000"/>
                <w:sz w:val="18"/>
                <w:szCs w:val="18"/>
              </w:rPr>
            </w:pPr>
          </w:p>
        </w:tc>
        <w:tc>
          <w:tcPr>
            <w:tcW w:w="450" w:type="dxa"/>
          </w:tcPr>
          <w:p w14:paraId="0DEDC09A" w14:textId="77777777" w:rsidR="00316B1B" w:rsidRPr="00554BCB" w:rsidRDefault="00316B1B" w:rsidP="00B02931">
            <w:pPr>
              <w:jc w:val="center"/>
              <w:rPr>
                <w:color w:val="000000"/>
                <w:sz w:val="18"/>
                <w:szCs w:val="18"/>
              </w:rPr>
            </w:pPr>
          </w:p>
        </w:tc>
        <w:tc>
          <w:tcPr>
            <w:tcW w:w="450" w:type="dxa"/>
          </w:tcPr>
          <w:p w14:paraId="75029BE0" w14:textId="77777777" w:rsidR="00316B1B" w:rsidRPr="00554BCB" w:rsidRDefault="00316B1B" w:rsidP="00B02931">
            <w:pPr>
              <w:jc w:val="center"/>
              <w:rPr>
                <w:color w:val="000000"/>
                <w:sz w:val="18"/>
                <w:szCs w:val="18"/>
              </w:rPr>
            </w:pPr>
          </w:p>
        </w:tc>
        <w:tc>
          <w:tcPr>
            <w:tcW w:w="450" w:type="dxa"/>
          </w:tcPr>
          <w:p w14:paraId="0022C89B" w14:textId="77777777" w:rsidR="00316B1B" w:rsidRPr="00554BCB" w:rsidRDefault="00316B1B" w:rsidP="00B02931">
            <w:pPr>
              <w:jc w:val="center"/>
              <w:rPr>
                <w:color w:val="000000"/>
                <w:sz w:val="18"/>
                <w:szCs w:val="18"/>
              </w:rPr>
            </w:pPr>
          </w:p>
        </w:tc>
        <w:tc>
          <w:tcPr>
            <w:tcW w:w="630" w:type="dxa"/>
          </w:tcPr>
          <w:p w14:paraId="517688E5" w14:textId="77777777" w:rsidR="00316B1B" w:rsidRPr="00554BCB" w:rsidRDefault="00316B1B" w:rsidP="00B02931">
            <w:pPr>
              <w:jc w:val="center"/>
              <w:rPr>
                <w:color w:val="000000"/>
                <w:sz w:val="18"/>
                <w:szCs w:val="18"/>
              </w:rPr>
            </w:pPr>
          </w:p>
        </w:tc>
        <w:tc>
          <w:tcPr>
            <w:tcW w:w="540" w:type="dxa"/>
          </w:tcPr>
          <w:p w14:paraId="4B6EA7F0" w14:textId="77777777" w:rsidR="00316B1B" w:rsidRPr="00554BCB" w:rsidRDefault="00316B1B" w:rsidP="00B02931">
            <w:pPr>
              <w:jc w:val="center"/>
              <w:rPr>
                <w:color w:val="000000"/>
                <w:sz w:val="18"/>
                <w:szCs w:val="18"/>
              </w:rPr>
            </w:pPr>
          </w:p>
        </w:tc>
        <w:tc>
          <w:tcPr>
            <w:tcW w:w="720" w:type="dxa"/>
          </w:tcPr>
          <w:p w14:paraId="6F2D75E1" w14:textId="77777777" w:rsidR="00316B1B" w:rsidRPr="00554BCB" w:rsidRDefault="00316B1B" w:rsidP="00B02931">
            <w:pPr>
              <w:jc w:val="center"/>
              <w:rPr>
                <w:color w:val="000000"/>
                <w:sz w:val="18"/>
                <w:szCs w:val="18"/>
              </w:rPr>
            </w:pPr>
          </w:p>
        </w:tc>
        <w:tc>
          <w:tcPr>
            <w:tcW w:w="450" w:type="dxa"/>
          </w:tcPr>
          <w:p w14:paraId="3E1034D2" w14:textId="77777777" w:rsidR="00316B1B" w:rsidRPr="00554BCB" w:rsidRDefault="00316B1B" w:rsidP="00B02931">
            <w:pPr>
              <w:jc w:val="center"/>
              <w:rPr>
                <w:color w:val="000000"/>
                <w:sz w:val="18"/>
                <w:szCs w:val="18"/>
              </w:rPr>
            </w:pPr>
          </w:p>
        </w:tc>
        <w:tc>
          <w:tcPr>
            <w:tcW w:w="450" w:type="dxa"/>
          </w:tcPr>
          <w:p w14:paraId="0EC72E57" w14:textId="77777777" w:rsidR="00316B1B" w:rsidRPr="00554BCB" w:rsidRDefault="00316B1B" w:rsidP="00B02931">
            <w:pPr>
              <w:jc w:val="center"/>
              <w:rPr>
                <w:color w:val="000000"/>
                <w:sz w:val="18"/>
                <w:szCs w:val="18"/>
              </w:rPr>
            </w:pPr>
          </w:p>
        </w:tc>
        <w:tc>
          <w:tcPr>
            <w:tcW w:w="450" w:type="dxa"/>
          </w:tcPr>
          <w:p w14:paraId="0A496F1D" w14:textId="77777777" w:rsidR="00316B1B" w:rsidRPr="00554BCB" w:rsidRDefault="00316B1B" w:rsidP="00B02931">
            <w:pPr>
              <w:jc w:val="center"/>
              <w:rPr>
                <w:color w:val="000000"/>
                <w:sz w:val="18"/>
                <w:szCs w:val="18"/>
              </w:rPr>
            </w:pPr>
          </w:p>
        </w:tc>
        <w:tc>
          <w:tcPr>
            <w:tcW w:w="450" w:type="dxa"/>
          </w:tcPr>
          <w:p w14:paraId="3E386528" w14:textId="77777777" w:rsidR="00316B1B" w:rsidRPr="00554BCB" w:rsidRDefault="00316B1B" w:rsidP="00B02931">
            <w:pPr>
              <w:jc w:val="center"/>
              <w:rPr>
                <w:color w:val="000000"/>
                <w:sz w:val="18"/>
                <w:szCs w:val="18"/>
              </w:rPr>
            </w:pPr>
          </w:p>
        </w:tc>
        <w:tc>
          <w:tcPr>
            <w:tcW w:w="452" w:type="dxa"/>
          </w:tcPr>
          <w:p w14:paraId="148D7D29" w14:textId="77777777" w:rsidR="00316B1B" w:rsidRPr="00554BCB" w:rsidRDefault="00316B1B" w:rsidP="00B02931">
            <w:pPr>
              <w:jc w:val="center"/>
              <w:rPr>
                <w:color w:val="000000"/>
                <w:sz w:val="18"/>
                <w:szCs w:val="18"/>
              </w:rPr>
            </w:pPr>
          </w:p>
        </w:tc>
      </w:tr>
      <w:tr w:rsidR="00316B1B" w:rsidRPr="00554BCB" w14:paraId="36503E67" w14:textId="77777777" w:rsidTr="00B02931">
        <w:trPr>
          <w:trHeight w:val="300"/>
        </w:trPr>
        <w:tc>
          <w:tcPr>
            <w:tcW w:w="1895" w:type="dxa"/>
            <w:shd w:val="clear" w:color="auto" w:fill="auto"/>
            <w:vAlign w:val="center"/>
            <w:hideMark/>
          </w:tcPr>
          <w:p w14:paraId="196C1F4A" w14:textId="77777777" w:rsidR="00316B1B" w:rsidRPr="00554BCB" w:rsidRDefault="00316B1B" w:rsidP="00B02931">
            <w:pPr>
              <w:tabs>
                <w:tab w:val="left" w:pos="7080"/>
              </w:tabs>
              <w:snapToGrid w:val="0"/>
              <w:spacing w:line="360" w:lineRule="auto"/>
              <w:rPr>
                <w:color w:val="000000"/>
                <w:sz w:val="18"/>
                <w:szCs w:val="18"/>
              </w:rPr>
            </w:pPr>
            <w:r w:rsidRPr="00554BCB">
              <w:rPr>
                <w:color w:val="000000"/>
                <w:sz w:val="18"/>
                <w:szCs w:val="18"/>
                <w:lang w:val="en"/>
              </w:rPr>
              <w:t>Digital transformation and artificial intelligence</w:t>
            </w:r>
          </w:p>
        </w:tc>
        <w:tc>
          <w:tcPr>
            <w:tcW w:w="873" w:type="dxa"/>
            <w:vMerge w:val="restart"/>
            <w:shd w:val="clear" w:color="auto" w:fill="auto"/>
            <w:vAlign w:val="center"/>
            <w:hideMark/>
          </w:tcPr>
          <w:p w14:paraId="63F91167" w14:textId="77777777" w:rsidR="00316B1B" w:rsidRPr="00554BCB" w:rsidRDefault="00316B1B" w:rsidP="00B02931">
            <w:pPr>
              <w:rPr>
                <w:b/>
                <w:bCs/>
                <w:color w:val="000000"/>
                <w:sz w:val="18"/>
                <w:szCs w:val="18"/>
              </w:rPr>
            </w:pPr>
            <w:r w:rsidRPr="00554BCB">
              <w:rPr>
                <w:b/>
                <w:bCs/>
                <w:color w:val="000000"/>
                <w:sz w:val="18"/>
                <w:szCs w:val="18"/>
              </w:rPr>
              <w:t> </w:t>
            </w:r>
          </w:p>
          <w:p w14:paraId="651D8D1C" w14:textId="77777777" w:rsidR="00316B1B" w:rsidRPr="00554BCB" w:rsidRDefault="00316B1B" w:rsidP="00B02931">
            <w:pPr>
              <w:rPr>
                <w:b/>
                <w:bCs/>
                <w:color w:val="000000"/>
                <w:sz w:val="18"/>
                <w:szCs w:val="18"/>
              </w:rPr>
            </w:pPr>
            <w:r w:rsidRPr="00554BCB">
              <w:rPr>
                <w:b/>
                <w:bCs/>
                <w:color w:val="000000"/>
                <w:sz w:val="18"/>
                <w:szCs w:val="18"/>
                <w:lang w:val="en"/>
              </w:rPr>
              <w:t>3 courses choose 1</w:t>
            </w:r>
          </w:p>
          <w:p w14:paraId="39BB4C34" w14:textId="77777777" w:rsidR="00316B1B" w:rsidRPr="00554BCB" w:rsidRDefault="00316B1B" w:rsidP="00B02931">
            <w:pPr>
              <w:rPr>
                <w:b/>
                <w:bCs/>
                <w:color w:val="000000"/>
                <w:sz w:val="18"/>
                <w:szCs w:val="18"/>
              </w:rPr>
            </w:pPr>
            <w:r w:rsidRPr="00554BCB">
              <w:rPr>
                <w:color w:val="000000"/>
                <w:sz w:val="18"/>
                <w:szCs w:val="18"/>
              </w:rPr>
              <w:t> </w:t>
            </w:r>
          </w:p>
        </w:tc>
        <w:tc>
          <w:tcPr>
            <w:tcW w:w="920" w:type="dxa"/>
            <w:shd w:val="clear" w:color="auto" w:fill="auto"/>
            <w:vAlign w:val="center"/>
            <w:hideMark/>
          </w:tcPr>
          <w:p w14:paraId="61674958"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00B0F0"/>
          </w:tcPr>
          <w:p w14:paraId="5275A8BB" w14:textId="77777777" w:rsidR="00316B1B" w:rsidRPr="00554BCB" w:rsidRDefault="00316B1B" w:rsidP="00B02931">
            <w:pPr>
              <w:rPr>
                <w:sz w:val="18"/>
                <w:szCs w:val="18"/>
              </w:rPr>
            </w:pPr>
            <w:r w:rsidRPr="00554BCB">
              <w:rPr>
                <w:sz w:val="18"/>
                <w:szCs w:val="18"/>
                <w:lang w:val="en"/>
              </w:rPr>
              <w:t>Management Information System</w:t>
            </w:r>
          </w:p>
        </w:tc>
        <w:tc>
          <w:tcPr>
            <w:tcW w:w="452" w:type="dxa"/>
            <w:shd w:val="clear" w:color="auto" w:fill="auto"/>
            <w:noWrap/>
            <w:vAlign w:val="center"/>
            <w:hideMark/>
          </w:tcPr>
          <w:p w14:paraId="06D7002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center"/>
            <w:hideMark/>
          </w:tcPr>
          <w:p w14:paraId="012C9E93"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27CC23CD" w14:textId="77777777" w:rsidR="00316B1B" w:rsidRPr="00554BCB" w:rsidRDefault="00316B1B" w:rsidP="00B02931">
            <w:pPr>
              <w:jc w:val="center"/>
              <w:rPr>
                <w:color w:val="000000"/>
                <w:sz w:val="18"/>
                <w:szCs w:val="18"/>
              </w:rPr>
            </w:pPr>
          </w:p>
        </w:tc>
        <w:tc>
          <w:tcPr>
            <w:tcW w:w="450" w:type="dxa"/>
            <w:shd w:val="clear" w:color="auto" w:fill="auto"/>
            <w:noWrap/>
            <w:vAlign w:val="center"/>
            <w:hideMark/>
          </w:tcPr>
          <w:p w14:paraId="5D86445E"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02F9A7C6" w14:textId="77777777" w:rsidR="00316B1B" w:rsidRPr="00554BCB" w:rsidRDefault="00316B1B" w:rsidP="00B02931">
            <w:pPr>
              <w:jc w:val="center"/>
              <w:rPr>
                <w:color w:val="000000"/>
                <w:sz w:val="18"/>
                <w:szCs w:val="18"/>
              </w:rPr>
            </w:pPr>
          </w:p>
        </w:tc>
        <w:tc>
          <w:tcPr>
            <w:tcW w:w="540" w:type="dxa"/>
            <w:shd w:val="clear" w:color="auto" w:fill="auto"/>
          </w:tcPr>
          <w:p w14:paraId="3EA61C04" w14:textId="77777777" w:rsidR="00316B1B" w:rsidRPr="00554BCB" w:rsidRDefault="00316B1B" w:rsidP="00B02931">
            <w:pPr>
              <w:jc w:val="center"/>
              <w:rPr>
                <w:color w:val="000000"/>
                <w:sz w:val="18"/>
                <w:szCs w:val="18"/>
              </w:rPr>
            </w:pPr>
          </w:p>
        </w:tc>
        <w:tc>
          <w:tcPr>
            <w:tcW w:w="450" w:type="dxa"/>
            <w:shd w:val="clear" w:color="auto" w:fill="auto"/>
          </w:tcPr>
          <w:p w14:paraId="058D8B11" w14:textId="77777777" w:rsidR="00316B1B" w:rsidRPr="00554BCB" w:rsidRDefault="00316B1B" w:rsidP="00B02931">
            <w:pPr>
              <w:jc w:val="center"/>
              <w:rPr>
                <w:color w:val="000000"/>
                <w:sz w:val="18"/>
                <w:szCs w:val="18"/>
              </w:rPr>
            </w:pPr>
          </w:p>
        </w:tc>
        <w:tc>
          <w:tcPr>
            <w:tcW w:w="450" w:type="dxa"/>
            <w:shd w:val="clear" w:color="auto" w:fill="auto"/>
          </w:tcPr>
          <w:p w14:paraId="221CCBD7" w14:textId="77777777" w:rsidR="00316B1B" w:rsidRPr="00554BCB" w:rsidRDefault="00316B1B" w:rsidP="00B02931">
            <w:pPr>
              <w:jc w:val="center"/>
              <w:rPr>
                <w:color w:val="000000"/>
                <w:sz w:val="18"/>
                <w:szCs w:val="18"/>
              </w:rPr>
            </w:pPr>
          </w:p>
        </w:tc>
        <w:tc>
          <w:tcPr>
            <w:tcW w:w="450" w:type="dxa"/>
            <w:shd w:val="clear" w:color="auto" w:fill="auto"/>
          </w:tcPr>
          <w:p w14:paraId="45C4C794" w14:textId="77777777" w:rsidR="00316B1B" w:rsidRPr="00554BCB" w:rsidRDefault="00316B1B" w:rsidP="00B02931">
            <w:pPr>
              <w:jc w:val="center"/>
              <w:rPr>
                <w:color w:val="000000"/>
                <w:sz w:val="18"/>
                <w:szCs w:val="18"/>
              </w:rPr>
            </w:pPr>
          </w:p>
        </w:tc>
        <w:tc>
          <w:tcPr>
            <w:tcW w:w="450" w:type="dxa"/>
            <w:shd w:val="clear" w:color="auto" w:fill="auto"/>
          </w:tcPr>
          <w:p w14:paraId="292955C1" w14:textId="77777777" w:rsidR="00316B1B" w:rsidRPr="00554BCB" w:rsidRDefault="00316B1B" w:rsidP="00B02931">
            <w:pPr>
              <w:jc w:val="center"/>
              <w:rPr>
                <w:color w:val="000000"/>
                <w:sz w:val="18"/>
                <w:szCs w:val="18"/>
              </w:rPr>
            </w:pPr>
          </w:p>
        </w:tc>
        <w:tc>
          <w:tcPr>
            <w:tcW w:w="630" w:type="dxa"/>
            <w:shd w:val="clear" w:color="auto" w:fill="00B0F0"/>
          </w:tcPr>
          <w:p w14:paraId="31CB908D"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540" w:type="dxa"/>
            <w:shd w:val="clear" w:color="auto" w:fill="auto"/>
          </w:tcPr>
          <w:p w14:paraId="697536FB" w14:textId="77777777" w:rsidR="00316B1B" w:rsidRPr="00554BCB" w:rsidRDefault="00316B1B" w:rsidP="00B02931">
            <w:pPr>
              <w:jc w:val="center"/>
              <w:rPr>
                <w:color w:val="000000"/>
                <w:sz w:val="18"/>
                <w:szCs w:val="18"/>
              </w:rPr>
            </w:pPr>
          </w:p>
        </w:tc>
        <w:tc>
          <w:tcPr>
            <w:tcW w:w="720" w:type="dxa"/>
            <w:shd w:val="clear" w:color="auto" w:fill="auto"/>
          </w:tcPr>
          <w:p w14:paraId="50CB1925" w14:textId="77777777" w:rsidR="00316B1B" w:rsidRPr="00554BCB" w:rsidRDefault="00316B1B" w:rsidP="00B02931">
            <w:pPr>
              <w:jc w:val="center"/>
              <w:rPr>
                <w:color w:val="000000"/>
                <w:sz w:val="18"/>
                <w:szCs w:val="18"/>
              </w:rPr>
            </w:pPr>
          </w:p>
        </w:tc>
        <w:tc>
          <w:tcPr>
            <w:tcW w:w="450" w:type="dxa"/>
            <w:shd w:val="clear" w:color="auto" w:fill="auto"/>
          </w:tcPr>
          <w:p w14:paraId="1A9071BE" w14:textId="77777777" w:rsidR="00316B1B" w:rsidRPr="00554BCB" w:rsidRDefault="00316B1B" w:rsidP="00B02931">
            <w:pPr>
              <w:jc w:val="center"/>
              <w:rPr>
                <w:color w:val="000000"/>
                <w:sz w:val="18"/>
                <w:szCs w:val="18"/>
              </w:rPr>
            </w:pPr>
          </w:p>
        </w:tc>
        <w:tc>
          <w:tcPr>
            <w:tcW w:w="450" w:type="dxa"/>
            <w:shd w:val="clear" w:color="auto" w:fill="auto"/>
          </w:tcPr>
          <w:p w14:paraId="32683C93" w14:textId="77777777" w:rsidR="00316B1B" w:rsidRPr="00554BCB" w:rsidRDefault="00316B1B" w:rsidP="00B02931">
            <w:pPr>
              <w:rPr>
                <w:sz w:val="18"/>
                <w:szCs w:val="18"/>
              </w:rPr>
            </w:pPr>
          </w:p>
        </w:tc>
        <w:tc>
          <w:tcPr>
            <w:tcW w:w="450" w:type="dxa"/>
            <w:shd w:val="clear" w:color="auto" w:fill="00B0F0"/>
          </w:tcPr>
          <w:p w14:paraId="63E88FD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00B0F0"/>
          </w:tcPr>
          <w:p w14:paraId="6BE427E3"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00B0F0"/>
          </w:tcPr>
          <w:p w14:paraId="2ADB336A" w14:textId="77777777" w:rsidR="00316B1B" w:rsidRPr="00554BCB" w:rsidRDefault="00316B1B" w:rsidP="00B02931">
            <w:pPr>
              <w:rPr>
                <w:sz w:val="18"/>
                <w:szCs w:val="18"/>
              </w:rPr>
            </w:pPr>
            <w:r w:rsidRPr="00554BCB">
              <w:rPr>
                <w:color w:val="000000"/>
                <w:sz w:val="18"/>
                <w:szCs w:val="18"/>
                <w:lang w:val="en"/>
              </w:rPr>
              <w:t>2</w:t>
            </w:r>
          </w:p>
        </w:tc>
      </w:tr>
      <w:tr w:rsidR="00D01668" w:rsidRPr="00554BCB" w14:paraId="427A2364" w14:textId="77777777" w:rsidTr="00D01668">
        <w:trPr>
          <w:trHeight w:val="458"/>
        </w:trPr>
        <w:tc>
          <w:tcPr>
            <w:tcW w:w="1895" w:type="dxa"/>
            <w:shd w:val="clear" w:color="auto" w:fill="auto"/>
            <w:vAlign w:val="center"/>
            <w:hideMark/>
          </w:tcPr>
          <w:p w14:paraId="3F76C78A" w14:textId="77777777" w:rsidR="00D01668" w:rsidRPr="00554BCB" w:rsidRDefault="00D01668" w:rsidP="00D01668">
            <w:pPr>
              <w:tabs>
                <w:tab w:val="left" w:pos="7080"/>
              </w:tabs>
              <w:snapToGrid w:val="0"/>
              <w:spacing w:line="360" w:lineRule="auto"/>
              <w:rPr>
                <w:color w:val="000000"/>
                <w:sz w:val="18"/>
                <w:szCs w:val="18"/>
              </w:rPr>
            </w:pPr>
            <w:r w:rsidRPr="00554BCB">
              <w:rPr>
                <w:color w:val="000000"/>
                <w:sz w:val="18"/>
                <w:szCs w:val="18"/>
                <w:lang w:val="en"/>
              </w:rPr>
              <w:t>Logic</w:t>
            </w:r>
          </w:p>
        </w:tc>
        <w:tc>
          <w:tcPr>
            <w:tcW w:w="873" w:type="dxa"/>
            <w:vMerge/>
            <w:shd w:val="clear" w:color="auto" w:fill="auto"/>
            <w:vAlign w:val="center"/>
            <w:hideMark/>
          </w:tcPr>
          <w:p w14:paraId="4AD1D5F8" w14:textId="77777777" w:rsidR="00D01668" w:rsidRPr="00554BCB" w:rsidRDefault="00D01668" w:rsidP="00D01668">
            <w:pPr>
              <w:rPr>
                <w:b/>
                <w:bCs/>
                <w:color w:val="000000"/>
                <w:sz w:val="18"/>
                <w:szCs w:val="18"/>
              </w:rPr>
            </w:pPr>
          </w:p>
        </w:tc>
        <w:tc>
          <w:tcPr>
            <w:tcW w:w="920" w:type="dxa"/>
            <w:shd w:val="clear" w:color="auto" w:fill="auto"/>
            <w:vAlign w:val="center"/>
            <w:hideMark/>
          </w:tcPr>
          <w:p w14:paraId="6F0A66F4" w14:textId="77777777" w:rsidR="00D01668" w:rsidRPr="00554BCB" w:rsidRDefault="00D01668" w:rsidP="00D01668">
            <w:pPr>
              <w:jc w:val="center"/>
              <w:rPr>
                <w:color w:val="000000"/>
                <w:sz w:val="18"/>
                <w:szCs w:val="18"/>
              </w:rPr>
            </w:pPr>
            <w:r w:rsidRPr="00554BCB">
              <w:rPr>
                <w:color w:val="000000"/>
                <w:sz w:val="18"/>
                <w:szCs w:val="18"/>
                <w:lang w:val="en"/>
              </w:rPr>
              <w:t>2</w:t>
            </w:r>
          </w:p>
        </w:tc>
        <w:tc>
          <w:tcPr>
            <w:tcW w:w="1170" w:type="dxa"/>
            <w:shd w:val="clear" w:color="auto" w:fill="BFBFBF" w:themeFill="background1" w:themeFillShade="BF"/>
          </w:tcPr>
          <w:p w14:paraId="7D1C9300" w14:textId="77777777" w:rsidR="00D01668" w:rsidRPr="00554BCB" w:rsidRDefault="00D01668" w:rsidP="00D01668">
            <w:pPr>
              <w:jc w:val="center"/>
              <w:rPr>
                <w:sz w:val="18"/>
                <w:szCs w:val="18"/>
              </w:rPr>
            </w:pPr>
            <w:r w:rsidRPr="00554BCB">
              <w:rPr>
                <w:color w:val="000000"/>
                <w:sz w:val="18"/>
                <w:szCs w:val="18"/>
                <w:lang w:val="en"/>
              </w:rPr>
              <w:t>Economics</w:t>
            </w:r>
          </w:p>
        </w:tc>
        <w:tc>
          <w:tcPr>
            <w:tcW w:w="452" w:type="dxa"/>
            <w:shd w:val="clear" w:color="auto" w:fill="BFBFBF" w:themeFill="background1" w:themeFillShade="BF"/>
            <w:noWrap/>
            <w:vAlign w:val="center"/>
            <w:hideMark/>
          </w:tcPr>
          <w:p w14:paraId="4C406AA6" w14:textId="135A089B" w:rsidR="00D01668" w:rsidRPr="00554BCB" w:rsidRDefault="00D01668" w:rsidP="00D01668">
            <w:pPr>
              <w:jc w:val="center"/>
              <w:rPr>
                <w:color w:val="000000"/>
                <w:sz w:val="18"/>
                <w:szCs w:val="18"/>
              </w:rPr>
            </w:pPr>
            <w:r w:rsidRPr="00F80EC3">
              <w:rPr>
                <w:color w:val="000000"/>
                <w:sz w:val="18"/>
                <w:szCs w:val="18"/>
              </w:rPr>
              <w:t>2 </w:t>
            </w:r>
          </w:p>
        </w:tc>
        <w:tc>
          <w:tcPr>
            <w:tcW w:w="450" w:type="dxa"/>
            <w:shd w:val="clear" w:color="auto" w:fill="auto"/>
            <w:vAlign w:val="center"/>
          </w:tcPr>
          <w:p w14:paraId="5E4841B0" w14:textId="77777777" w:rsidR="00D01668" w:rsidRPr="00554BCB" w:rsidRDefault="00D01668" w:rsidP="00D01668">
            <w:pPr>
              <w:jc w:val="center"/>
              <w:rPr>
                <w:color w:val="000000"/>
                <w:sz w:val="18"/>
                <w:szCs w:val="18"/>
              </w:rPr>
            </w:pPr>
          </w:p>
        </w:tc>
        <w:tc>
          <w:tcPr>
            <w:tcW w:w="450" w:type="dxa"/>
            <w:shd w:val="clear" w:color="auto" w:fill="auto"/>
            <w:vAlign w:val="center"/>
          </w:tcPr>
          <w:p w14:paraId="150CDF8C" w14:textId="77777777" w:rsidR="00D01668" w:rsidRPr="00554BCB" w:rsidRDefault="00D01668" w:rsidP="00D01668">
            <w:pPr>
              <w:jc w:val="center"/>
              <w:rPr>
                <w:color w:val="000000"/>
                <w:sz w:val="18"/>
                <w:szCs w:val="18"/>
              </w:rPr>
            </w:pPr>
          </w:p>
        </w:tc>
        <w:tc>
          <w:tcPr>
            <w:tcW w:w="450" w:type="dxa"/>
            <w:shd w:val="clear" w:color="auto" w:fill="auto"/>
            <w:vAlign w:val="center"/>
          </w:tcPr>
          <w:p w14:paraId="29E8B2D6" w14:textId="0008E3BA" w:rsidR="00D01668" w:rsidRPr="00554BCB" w:rsidRDefault="00D01668" w:rsidP="00D01668">
            <w:pPr>
              <w:jc w:val="center"/>
              <w:rPr>
                <w:color w:val="000000"/>
                <w:sz w:val="18"/>
                <w:szCs w:val="18"/>
              </w:rPr>
            </w:pPr>
          </w:p>
        </w:tc>
        <w:tc>
          <w:tcPr>
            <w:tcW w:w="450" w:type="dxa"/>
            <w:shd w:val="clear" w:color="auto" w:fill="BFBFBF" w:themeFill="background1" w:themeFillShade="BF"/>
          </w:tcPr>
          <w:p w14:paraId="5F217F53" w14:textId="6FB9BC5A" w:rsidR="00D01668" w:rsidRPr="00554BCB" w:rsidRDefault="00D01668" w:rsidP="00D01668">
            <w:pPr>
              <w:rPr>
                <w:sz w:val="18"/>
                <w:szCs w:val="18"/>
              </w:rPr>
            </w:pPr>
            <w:r w:rsidRPr="007862BD">
              <w:rPr>
                <w:color w:val="000000"/>
                <w:sz w:val="18"/>
                <w:szCs w:val="18"/>
              </w:rPr>
              <w:t>2</w:t>
            </w:r>
          </w:p>
        </w:tc>
        <w:tc>
          <w:tcPr>
            <w:tcW w:w="540" w:type="dxa"/>
            <w:shd w:val="clear" w:color="auto" w:fill="auto"/>
          </w:tcPr>
          <w:p w14:paraId="231E8D36" w14:textId="437BC3F4" w:rsidR="00D01668" w:rsidRPr="00554BCB" w:rsidRDefault="00D01668" w:rsidP="00D01668">
            <w:pPr>
              <w:rPr>
                <w:sz w:val="18"/>
                <w:szCs w:val="18"/>
              </w:rPr>
            </w:pPr>
          </w:p>
        </w:tc>
        <w:tc>
          <w:tcPr>
            <w:tcW w:w="450" w:type="dxa"/>
            <w:shd w:val="clear" w:color="auto" w:fill="BFBFBF" w:themeFill="background1" w:themeFillShade="BF"/>
          </w:tcPr>
          <w:p w14:paraId="661C2655" w14:textId="28CCAA8C" w:rsidR="00D01668" w:rsidRPr="00554BCB" w:rsidRDefault="00D01668" w:rsidP="00D01668">
            <w:pPr>
              <w:rPr>
                <w:sz w:val="18"/>
                <w:szCs w:val="18"/>
              </w:rPr>
            </w:pPr>
            <w:r w:rsidRPr="007862BD">
              <w:rPr>
                <w:color w:val="000000"/>
                <w:sz w:val="18"/>
                <w:szCs w:val="18"/>
              </w:rPr>
              <w:t>2</w:t>
            </w:r>
          </w:p>
        </w:tc>
        <w:tc>
          <w:tcPr>
            <w:tcW w:w="450" w:type="dxa"/>
            <w:shd w:val="clear" w:color="auto" w:fill="BFBFBF" w:themeFill="background1" w:themeFillShade="BF"/>
          </w:tcPr>
          <w:p w14:paraId="60F78349" w14:textId="73CCA651" w:rsidR="00D01668" w:rsidRPr="00554BCB" w:rsidRDefault="00D01668" w:rsidP="00D01668">
            <w:pPr>
              <w:rPr>
                <w:sz w:val="18"/>
                <w:szCs w:val="18"/>
              </w:rPr>
            </w:pPr>
            <w:r w:rsidRPr="007862BD">
              <w:rPr>
                <w:color w:val="000000"/>
                <w:sz w:val="18"/>
                <w:szCs w:val="18"/>
              </w:rPr>
              <w:t>2</w:t>
            </w:r>
          </w:p>
        </w:tc>
        <w:tc>
          <w:tcPr>
            <w:tcW w:w="450" w:type="dxa"/>
            <w:shd w:val="clear" w:color="auto" w:fill="auto"/>
          </w:tcPr>
          <w:p w14:paraId="127483C1" w14:textId="0D15717B" w:rsidR="00D01668" w:rsidRPr="00554BCB" w:rsidRDefault="00D01668" w:rsidP="00D01668">
            <w:pPr>
              <w:rPr>
                <w:sz w:val="18"/>
                <w:szCs w:val="18"/>
              </w:rPr>
            </w:pPr>
          </w:p>
        </w:tc>
        <w:tc>
          <w:tcPr>
            <w:tcW w:w="450" w:type="dxa"/>
            <w:shd w:val="clear" w:color="auto" w:fill="auto"/>
            <w:vAlign w:val="center"/>
          </w:tcPr>
          <w:p w14:paraId="1AEF3CBC" w14:textId="77777777" w:rsidR="00D01668" w:rsidRPr="00554BCB" w:rsidRDefault="00D01668" w:rsidP="00D01668">
            <w:pPr>
              <w:jc w:val="center"/>
              <w:rPr>
                <w:color w:val="000000"/>
                <w:sz w:val="18"/>
                <w:szCs w:val="18"/>
              </w:rPr>
            </w:pPr>
          </w:p>
        </w:tc>
        <w:tc>
          <w:tcPr>
            <w:tcW w:w="630" w:type="dxa"/>
            <w:shd w:val="clear" w:color="auto" w:fill="auto"/>
            <w:vAlign w:val="center"/>
          </w:tcPr>
          <w:p w14:paraId="66F9C5EC" w14:textId="77777777" w:rsidR="00D01668" w:rsidRPr="00554BCB" w:rsidRDefault="00D01668" w:rsidP="00D01668">
            <w:pPr>
              <w:jc w:val="center"/>
              <w:rPr>
                <w:color w:val="000000"/>
                <w:sz w:val="18"/>
                <w:szCs w:val="18"/>
              </w:rPr>
            </w:pPr>
          </w:p>
        </w:tc>
        <w:tc>
          <w:tcPr>
            <w:tcW w:w="540" w:type="dxa"/>
            <w:shd w:val="clear" w:color="auto" w:fill="auto"/>
          </w:tcPr>
          <w:p w14:paraId="172ACF78" w14:textId="0AAF3F7F" w:rsidR="00D01668" w:rsidRPr="00554BCB" w:rsidRDefault="00D01668" w:rsidP="00D01668">
            <w:pPr>
              <w:rPr>
                <w:sz w:val="18"/>
                <w:szCs w:val="18"/>
              </w:rPr>
            </w:pPr>
          </w:p>
        </w:tc>
        <w:tc>
          <w:tcPr>
            <w:tcW w:w="720" w:type="dxa"/>
            <w:shd w:val="clear" w:color="auto" w:fill="auto"/>
          </w:tcPr>
          <w:p w14:paraId="6065F52D" w14:textId="0023AD61" w:rsidR="00D01668" w:rsidRPr="00554BCB" w:rsidRDefault="00D01668" w:rsidP="00D01668">
            <w:pPr>
              <w:rPr>
                <w:sz w:val="18"/>
                <w:szCs w:val="18"/>
              </w:rPr>
            </w:pPr>
          </w:p>
        </w:tc>
        <w:tc>
          <w:tcPr>
            <w:tcW w:w="450" w:type="dxa"/>
            <w:shd w:val="clear" w:color="auto" w:fill="auto"/>
            <w:vAlign w:val="center"/>
          </w:tcPr>
          <w:p w14:paraId="427B9D3C" w14:textId="77777777" w:rsidR="00D01668" w:rsidRPr="00554BCB" w:rsidRDefault="00D01668" w:rsidP="00D01668">
            <w:pPr>
              <w:jc w:val="center"/>
              <w:rPr>
                <w:color w:val="000000"/>
                <w:sz w:val="18"/>
                <w:szCs w:val="18"/>
              </w:rPr>
            </w:pPr>
          </w:p>
        </w:tc>
        <w:tc>
          <w:tcPr>
            <w:tcW w:w="450" w:type="dxa"/>
            <w:shd w:val="clear" w:color="auto" w:fill="auto"/>
          </w:tcPr>
          <w:p w14:paraId="1B4BD121" w14:textId="73BF053A" w:rsidR="00D01668" w:rsidRPr="00554BCB" w:rsidRDefault="00D01668" w:rsidP="00D01668">
            <w:pPr>
              <w:rPr>
                <w:sz w:val="18"/>
                <w:szCs w:val="18"/>
              </w:rPr>
            </w:pPr>
          </w:p>
        </w:tc>
        <w:tc>
          <w:tcPr>
            <w:tcW w:w="450" w:type="dxa"/>
            <w:shd w:val="clear" w:color="auto" w:fill="auto"/>
          </w:tcPr>
          <w:p w14:paraId="46A299A8" w14:textId="02387B9C" w:rsidR="00D01668" w:rsidRPr="00554BCB" w:rsidRDefault="00D01668" w:rsidP="00D01668">
            <w:pPr>
              <w:rPr>
                <w:sz w:val="18"/>
                <w:szCs w:val="18"/>
              </w:rPr>
            </w:pPr>
          </w:p>
        </w:tc>
        <w:tc>
          <w:tcPr>
            <w:tcW w:w="450" w:type="dxa"/>
            <w:shd w:val="clear" w:color="auto" w:fill="auto"/>
          </w:tcPr>
          <w:p w14:paraId="66EDA47C" w14:textId="4BEAC2FF" w:rsidR="00D01668" w:rsidRPr="00554BCB" w:rsidRDefault="00D01668" w:rsidP="00D01668">
            <w:pPr>
              <w:rPr>
                <w:sz w:val="18"/>
                <w:szCs w:val="18"/>
              </w:rPr>
            </w:pPr>
          </w:p>
        </w:tc>
        <w:tc>
          <w:tcPr>
            <w:tcW w:w="452" w:type="dxa"/>
            <w:shd w:val="clear" w:color="auto" w:fill="auto"/>
          </w:tcPr>
          <w:p w14:paraId="45CC1CD0" w14:textId="08479ABE" w:rsidR="00D01668" w:rsidRPr="00554BCB" w:rsidRDefault="00D01668" w:rsidP="00D01668">
            <w:pPr>
              <w:rPr>
                <w:sz w:val="18"/>
                <w:szCs w:val="18"/>
              </w:rPr>
            </w:pPr>
          </w:p>
        </w:tc>
      </w:tr>
      <w:tr w:rsidR="00554BCB" w:rsidRPr="00554BCB" w14:paraId="0292A2BB" w14:textId="77777777" w:rsidTr="00B02931">
        <w:trPr>
          <w:trHeight w:val="457"/>
        </w:trPr>
        <w:tc>
          <w:tcPr>
            <w:tcW w:w="1895" w:type="dxa"/>
            <w:shd w:val="clear" w:color="auto" w:fill="auto"/>
            <w:vAlign w:val="center"/>
          </w:tcPr>
          <w:p w14:paraId="62AC8646" w14:textId="77777777" w:rsidR="00316B1B" w:rsidRPr="00554BCB" w:rsidRDefault="00316B1B" w:rsidP="00B02931">
            <w:pPr>
              <w:tabs>
                <w:tab w:val="left" w:pos="7080"/>
              </w:tabs>
              <w:snapToGrid w:val="0"/>
              <w:spacing w:line="360" w:lineRule="auto"/>
              <w:rPr>
                <w:color w:val="000000"/>
                <w:sz w:val="18"/>
                <w:szCs w:val="18"/>
              </w:rPr>
            </w:pPr>
            <w:r w:rsidRPr="00554BCB">
              <w:rPr>
                <w:color w:val="000000"/>
                <w:sz w:val="18"/>
                <w:szCs w:val="18"/>
                <w:lang w:val="en"/>
              </w:rPr>
              <w:t>Digital economy</w:t>
            </w:r>
          </w:p>
        </w:tc>
        <w:tc>
          <w:tcPr>
            <w:tcW w:w="873" w:type="dxa"/>
            <w:vMerge/>
            <w:shd w:val="clear" w:color="auto" w:fill="auto"/>
            <w:vAlign w:val="center"/>
          </w:tcPr>
          <w:p w14:paraId="0FA80832" w14:textId="77777777" w:rsidR="00316B1B" w:rsidRPr="00554BCB" w:rsidRDefault="00316B1B" w:rsidP="00B02931">
            <w:pPr>
              <w:rPr>
                <w:b/>
                <w:bCs/>
                <w:color w:val="000000"/>
                <w:sz w:val="18"/>
                <w:szCs w:val="18"/>
              </w:rPr>
            </w:pPr>
          </w:p>
        </w:tc>
        <w:tc>
          <w:tcPr>
            <w:tcW w:w="920" w:type="dxa"/>
            <w:shd w:val="clear" w:color="auto" w:fill="auto"/>
            <w:vAlign w:val="center"/>
          </w:tcPr>
          <w:p w14:paraId="3C4F14B2"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BFBFBF" w:themeFill="background1" w:themeFillShade="BF"/>
          </w:tcPr>
          <w:p w14:paraId="40D9C2C9" w14:textId="77777777" w:rsidR="00316B1B" w:rsidRPr="00554BCB" w:rsidRDefault="00316B1B" w:rsidP="00B02931">
            <w:pPr>
              <w:jc w:val="center"/>
              <w:rPr>
                <w:color w:val="000000"/>
                <w:sz w:val="18"/>
                <w:szCs w:val="18"/>
              </w:rPr>
            </w:pPr>
            <w:r w:rsidRPr="00554BCB">
              <w:rPr>
                <w:color w:val="000000"/>
                <w:sz w:val="18"/>
                <w:szCs w:val="18"/>
                <w:lang w:val="en"/>
              </w:rPr>
              <w:t>Economics</w:t>
            </w:r>
          </w:p>
        </w:tc>
        <w:tc>
          <w:tcPr>
            <w:tcW w:w="452" w:type="dxa"/>
            <w:shd w:val="clear" w:color="auto" w:fill="FFFFFF" w:themeFill="background1"/>
            <w:noWrap/>
            <w:vAlign w:val="center"/>
          </w:tcPr>
          <w:p w14:paraId="7D1275DA" w14:textId="77777777" w:rsidR="00316B1B" w:rsidRPr="00554BCB" w:rsidRDefault="00316B1B" w:rsidP="00B02931">
            <w:pPr>
              <w:jc w:val="center"/>
              <w:rPr>
                <w:color w:val="000000"/>
                <w:sz w:val="18"/>
                <w:szCs w:val="18"/>
              </w:rPr>
            </w:pPr>
          </w:p>
        </w:tc>
        <w:tc>
          <w:tcPr>
            <w:tcW w:w="450" w:type="dxa"/>
            <w:shd w:val="clear" w:color="auto" w:fill="BFBFBF" w:themeFill="background1" w:themeFillShade="BF"/>
            <w:vAlign w:val="center"/>
          </w:tcPr>
          <w:p w14:paraId="48402E6C"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FFFFFF" w:themeFill="background1"/>
            <w:vAlign w:val="center"/>
          </w:tcPr>
          <w:p w14:paraId="6141B362" w14:textId="77777777" w:rsidR="00316B1B" w:rsidRPr="00554BCB" w:rsidRDefault="00316B1B" w:rsidP="00B02931">
            <w:pPr>
              <w:jc w:val="center"/>
              <w:rPr>
                <w:color w:val="000000"/>
                <w:sz w:val="18"/>
                <w:szCs w:val="18"/>
              </w:rPr>
            </w:pPr>
          </w:p>
        </w:tc>
        <w:tc>
          <w:tcPr>
            <w:tcW w:w="450" w:type="dxa"/>
            <w:shd w:val="clear" w:color="auto" w:fill="FFFFFF" w:themeFill="background1"/>
            <w:vAlign w:val="center"/>
          </w:tcPr>
          <w:p w14:paraId="308BA1C0" w14:textId="77777777" w:rsidR="00316B1B" w:rsidRPr="00554BCB" w:rsidRDefault="00316B1B" w:rsidP="00B02931">
            <w:pPr>
              <w:jc w:val="center"/>
              <w:rPr>
                <w:color w:val="000000"/>
                <w:sz w:val="18"/>
                <w:szCs w:val="18"/>
              </w:rPr>
            </w:pPr>
          </w:p>
        </w:tc>
        <w:tc>
          <w:tcPr>
            <w:tcW w:w="450" w:type="dxa"/>
            <w:shd w:val="clear" w:color="auto" w:fill="BFBFBF" w:themeFill="background1" w:themeFillShade="BF"/>
          </w:tcPr>
          <w:p w14:paraId="77C912D8"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BFBFBF" w:themeFill="background1" w:themeFillShade="BF"/>
          </w:tcPr>
          <w:p w14:paraId="77E4EF5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BFBFBF" w:themeFill="background1" w:themeFillShade="BF"/>
          </w:tcPr>
          <w:p w14:paraId="24BEB4A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BFBFBF" w:themeFill="background1" w:themeFillShade="BF"/>
          </w:tcPr>
          <w:p w14:paraId="4325084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FF" w:themeFill="background1"/>
            <w:vAlign w:val="center"/>
          </w:tcPr>
          <w:p w14:paraId="7EBAE8DF" w14:textId="77777777" w:rsidR="00316B1B" w:rsidRPr="00554BCB" w:rsidRDefault="00316B1B" w:rsidP="00B02931">
            <w:pPr>
              <w:jc w:val="center"/>
              <w:rPr>
                <w:color w:val="000000"/>
                <w:sz w:val="18"/>
                <w:szCs w:val="18"/>
              </w:rPr>
            </w:pPr>
          </w:p>
        </w:tc>
        <w:tc>
          <w:tcPr>
            <w:tcW w:w="450" w:type="dxa"/>
            <w:shd w:val="clear" w:color="auto" w:fill="FFFFFF" w:themeFill="background1"/>
            <w:vAlign w:val="center"/>
          </w:tcPr>
          <w:p w14:paraId="6384C0D9" w14:textId="77777777" w:rsidR="00316B1B" w:rsidRPr="00554BCB" w:rsidRDefault="00316B1B" w:rsidP="00B02931">
            <w:pPr>
              <w:jc w:val="center"/>
              <w:rPr>
                <w:color w:val="000000"/>
                <w:sz w:val="18"/>
                <w:szCs w:val="18"/>
              </w:rPr>
            </w:pPr>
          </w:p>
        </w:tc>
        <w:tc>
          <w:tcPr>
            <w:tcW w:w="630" w:type="dxa"/>
            <w:shd w:val="clear" w:color="auto" w:fill="BFBFBF" w:themeFill="background1" w:themeFillShade="BF"/>
          </w:tcPr>
          <w:p w14:paraId="76E73F30"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BFBFBF" w:themeFill="background1" w:themeFillShade="BF"/>
          </w:tcPr>
          <w:p w14:paraId="20700608"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BFBFBF" w:themeFill="background1" w:themeFillShade="BF"/>
          </w:tcPr>
          <w:p w14:paraId="04A4227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BFBFBF" w:themeFill="background1" w:themeFillShade="BF"/>
          </w:tcPr>
          <w:p w14:paraId="27CB2CF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BFBFBF" w:themeFill="background1" w:themeFillShade="BF"/>
          </w:tcPr>
          <w:p w14:paraId="3888AB4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BFBFBF" w:themeFill="background1" w:themeFillShade="BF"/>
          </w:tcPr>
          <w:p w14:paraId="6E1F17A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BFBFBF" w:themeFill="background1" w:themeFillShade="BF"/>
          </w:tcPr>
          <w:p w14:paraId="39DA8A14"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FF" w:themeFill="background1"/>
            <w:vAlign w:val="center"/>
          </w:tcPr>
          <w:p w14:paraId="0FEFEE38" w14:textId="77777777" w:rsidR="00316B1B" w:rsidRPr="00554BCB" w:rsidRDefault="00316B1B" w:rsidP="00B02931">
            <w:pPr>
              <w:jc w:val="center"/>
              <w:rPr>
                <w:color w:val="000000"/>
                <w:sz w:val="18"/>
                <w:szCs w:val="18"/>
              </w:rPr>
            </w:pPr>
          </w:p>
        </w:tc>
      </w:tr>
      <w:tr w:rsidR="00316B1B" w:rsidRPr="00554BCB" w14:paraId="555367EE" w14:textId="77777777" w:rsidTr="00B02931">
        <w:trPr>
          <w:trHeight w:val="300"/>
        </w:trPr>
        <w:tc>
          <w:tcPr>
            <w:tcW w:w="2768" w:type="dxa"/>
            <w:gridSpan w:val="2"/>
            <w:shd w:val="clear" w:color="auto" w:fill="auto"/>
            <w:hideMark/>
          </w:tcPr>
          <w:p w14:paraId="4E797EE1"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International Aviation Law</w:t>
            </w:r>
          </w:p>
        </w:tc>
        <w:tc>
          <w:tcPr>
            <w:tcW w:w="920" w:type="dxa"/>
            <w:shd w:val="clear" w:color="auto" w:fill="auto"/>
            <w:vAlign w:val="center"/>
            <w:hideMark/>
          </w:tcPr>
          <w:p w14:paraId="26055842"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36179047"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auto"/>
            <w:noWrap/>
            <w:vAlign w:val="center"/>
            <w:hideMark/>
          </w:tcPr>
          <w:p w14:paraId="4106C564"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hideMark/>
          </w:tcPr>
          <w:p w14:paraId="3BCF5FC0" w14:textId="77777777" w:rsidR="00316B1B" w:rsidRPr="00554BCB" w:rsidRDefault="00316B1B" w:rsidP="00B02931">
            <w:pPr>
              <w:rPr>
                <w:sz w:val="18"/>
                <w:szCs w:val="18"/>
              </w:rPr>
            </w:pPr>
          </w:p>
        </w:tc>
        <w:tc>
          <w:tcPr>
            <w:tcW w:w="450" w:type="dxa"/>
            <w:shd w:val="clear" w:color="auto" w:fill="92D050"/>
          </w:tcPr>
          <w:p w14:paraId="1D991B1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15B1597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FC1D35E"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59D68C45"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16D02C14" w14:textId="77777777" w:rsidR="00316B1B" w:rsidRPr="00554BCB" w:rsidRDefault="00316B1B" w:rsidP="00B02931">
            <w:pPr>
              <w:jc w:val="center"/>
              <w:rPr>
                <w:color w:val="000000"/>
                <w:sz w:val="18"/>
                <w:szCs w:val="18"/>
              </w:rPr>
            </w:pPr>
          </w:p>
        </w:tc>
        <w:tc>
          <w:tcPr>
            <w:tcW w:w="450" w:type="dxa"/>
            <w:shd w:val="clear" w:color="auto" w:fill="auto"/>
          </w:tcPr>
          <w:p w14:paraId="4B37BC27" w14:textId="77777777" w:rsidR="00316B1B" w:rsidRPr="00554BCB" w:rsidRDefault="00316B1B" w:rsidP="00B02931">
            <w:pPr>
              <w:jc w:val="center"/>
              <w:rPr>
                <w:color w:val="000000"/>
                <w:sz w:val="18"/>
                <w:szCs w:val="18"/>
              </w:rPr>
            </w:pPr>
          </w:p>
        </w:tc>
        <w:tc>
          <w:tcPr>
            <w:tcW w:w="450" w:type="dxa"/>
            <w:shd w:val="clear" w:color="auto" w:fill="auto"/>
          </w:tcPr>
          <w:p w14:paraId="343A098C" w14:textId="77777777" w:rsidR="00316B1B" w:rsidRPr="00554BCB" w:rsidRDefault="00316B1B" w:rsidP="00B02931">
            <w:pPr>
              <w:jc w:val="center"/>
              <w:rPr>
                <w:color w:val="000000"/>
                <w:sz w:val="18"/>
                <w:szCs w:val="18"/>
              </w:rPr>
            </w:pPr>
          </w:p>
        </w:tc>
        <w:tc>
          <w:tcPr>
            <w:tcW w:w="450" w:type="dxa"/>
            <w:shd w:val="clear" w:color="auto" w:fill="92D050"/>
          </w:tcPr>
          <w:p w14:paraId="318D107C"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0BBE299C"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194F00DE"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06E10B2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0275D474" w14:textId="77777777" w:rsidR="00316B1B" w:rsidRPr="00554BCB" w:rsidRDefault="00316B1B" w:rsidP="00B02931">
            <w:pPr>
              <w:jc w:val="center"/>
              <w:rPr>
                <w:color w:val="000000"/>
                <w:sz w:val="18"/>
                <w:szCs w:val="18"/>
              </w:rPr>
            </w:pPr>
          </w:p>
        </w:tc>
        <w:tc>
          <w:tcPr>
            <w:tcW w:w="450" w:type="dxa"/>
            <w:shd w:val="clear" w:color="auto" w:fill="92D050"/>
          </w:tcPr>
          <w:p w14:paraId="7D640E3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282A7BC"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96987A0"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1084E50A"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1CD1982A" w14:textId="77777777" w:rsidTr="00B02931">
        <w:trPr>
          <w:trHeight w:val="300"/>
        </w:trPr>
        <w:tc>
          <w:tcPr>
            <w:tcW w:w="2768" w:type="dxa"/>
            <w:gridSpan w:val="2"/>
            <w:shd w:val="clear" w:color="auto" w:fill="auto"/>
            <w:hideMark/>
          </w:tcPr>
          <w:p w14:paraId="7BC6F13F" w14:textId="77777777" w:rsidR="00316B1B" w:rsidRPr="00554BCB" w:rsidRDefault="00316B1B" w:rsidP="00B02931">
            <w:pPr>
              <w:rPr>
                <w:b/>
                <w:bCs/>
                <w:color w:val="000000"/>
                <w:sz w:val="18"/>
                <w:szCs w:val="18"/>
              </w:rPr>
            </w:pPr>
            <w:r w:rsidRPr="00554BCB">
              <w:rPr>
                <w:sz w:val="18"/>
                <w:szCs w:val="18"/>
                <w:lang w:val="en"/>
              </w:rPr>
              <w:t>International law of the sea</w:t>
            </w:r>
          </w:p>
        </w:tc>
        <w:tc>
          <w:tcPr>
            <w:tcW w:w="920" w:type="dxa"/>
            <w:shd w:val="clear" w:color="auto" w:fill="auto"/>
            <w:vAlign w:val="center"/>
            <w:hideMark/>
          </w:tcPr>
          <w:p w14:paraId="1A21EB49"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224C0A7E"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5A3B356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2C7B872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9FCD6DC"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13CB7AC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03221BA"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1E44929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7B8A9A3"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250A0F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A3BF9E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9EEC20D"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479729DD"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0D2DE585"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34CAD7D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64C61EC0" w14:textId="77777777" w:rsidR="00316B1B" w:rsidRPr="00554BCB" w:rsidRDefault="00316B1B" w:rsidP="00B02931">
            <w:pPr>
              <w:rPr>
                <w:sz w:val="18"/>
                <w:szCs w:val="18"/>
              </w:rPr>
            </w:pPr>
          </w:p>
        </w:tc>
        <w:tc>
          <w:tcPr>
            <w:tcW w:w="450" w:type="dxa"/>
            <w:shd w:val="clear" w:color="auto" w:fill="92D050"/>
          </w:tcPr>
          <w:p w14:paraId="1F96A3F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711BEF2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7B27126"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73ABB1D1"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6B8C68BF" w14:textId="77777777" w:rsidTr="00B02931">
        <w:trPr>
          <w:trHeight w:val="300"/>
        </w:trPr>
        <w:tc>
          <w:tcPr>
            <w:tcW w:w="2768" w:type="dxa"/>
            <w:gridSpan w:val="2"/>
            <w:shd w:val="clear" w:color="auto" w:fill="auto"/>
            <w:vAlign w:val="center"/>
          </w:tcPr>
          <w:p w14:paraId="2FC732D7" w14:textId="77777777" w:rsidR="00316B1B" w:rsidRPr="00554BCB" w:rsidRDefault="00316B1B" w:rsidP="00B02931">
            <w:pPr>
              <w:rPr>
                <w:b/>
                <w:bCs/>
                <w:color w:val="000000"/>
                <w:sz w:val="18"/>
                <w:szCs w:val="18"/>
              </w:rPr>
            </w:pPr>
            <w:r w:rsidRPr="00554BCB">
              <w:rPr>
                <w:b/>
                <w:bCs/>
                <w:color w:val="000000"/>
                <w:sz w:val="18"/>
                <w:szCs w:val="18"/>
                <w:lang w:val="en"/>
              </w:rPr>
              <w:t>Semester 5</w:t>
            </w:r>
          </w:p>
        </w:tc>
        <w:tc>
          <w:tcPr>
            <w:tcW w:w="920" w:type="dxa"/>
            <w:shd w:val="clear" w:color="auto" w:fill="auto"/>
            <w:vAlign w:val="center"/>
          </w:tcPr>
          <w:p w14:paraId="07F622B3" w14:textId="77777777" w:rsidR="00316B1B" w:rsidRPr="00554BCB" w:rsidRDefault="00316B1B" w:rsidP="00B02931">
            <w:pPr>
              <w:jc w:val="center"/>
              <w:rPr>
                <w:b/>
                <w:bCs/>
                <w:color w:val="000000"/>
                <w:sz w:val="18"/>
                <w:szCs w:val="18"/>
              </w:rPr>
            </w:pPr>
            <w:r w:rsidRPr="00554BCB">
              <w:rPr>
                <w:b/>
                <w:bCs/>
                <w:color w:val="000000"/>
                <w:sz w:val="18"/>
                <w:szCs w:val="18"/>
                <w:lang w:val="en"/>
              </w:rPr>
              <w:t>21</w:t>
            </w:r>
          </w:p>
        </w:tc>
        <w:tc>
          <w:tcPr>
            <w:tcW w:w="1170" w:type="dxa"/>
          </w:tcPr>
          <w:p w14:paraId="089DD02C" w14:textId="77777777" w:rsidR="00316B1B" w:rsidRPr="00554BCB" w:rsidRDefault="00316B1B" w:rsidP="00B02931">
            <w:pPr>
              <w:jc w:val="center"/>
              <w:rPr>
                <w:color w:val="000000"/>
                <w:sz w:val="18"/>
                <w:szCs w:val="18"/>
              </w:rPr>
            </w:pPr>
          </w:p>
        </w:tc>
        <w:tc>
          <w:tcPr>
            <w:tcW w:w="452" w:type="dxa"/>
            <w:shd w:val="clear" w:color="auto" w:fill="auto"/>
            <w:noWrap/>
            <w:vAlign w:val="bottom"/>
          </w:tcPr>
          <w:p w14:paraId="2947E2BB"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45D1E2FF" w14:textId="77777777" w:rsidR="00316B1B" w:rsidRPr="00554BCB" w:rsidRDefault="00316B1B" w:rsidP="00B02931">
            <w:pPr>
              <w:jc w:val="center"/>
              <w:rPr>
                <w:color w:val="000000"/>
                <w:sz w:val="18"/>
                <w:szCs w:val="18"/>
              </w:rPr>
            </w:pPr>
          </w:p>
        </w:tc>
        <w:tc>
          <w:tcPr>
            <w:tcW w:w="450" w:type="dxa"/>
          </w:tcPr>
          <w:p w14:paraId="1FFE19EB"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72351892" w14:textId="77777777" w:rsidR="00316B1B" w:rsidRPr="00554BCB" w:rsidRDefault="00316B1B" w:rsidP="00B02931">
            <w:pPr>
              <w:jc w:val="center"/>
              <w:rPr>
                <w:color w:val="000000"/>
                <w:sz w:val="18"/>
                <w:szCs w:val="18"/>
              </w:rPr>
            </w:pPr>
          </w:p>
        </w:tc>
        <w:tc>
          <w:tcPr>
            <w:tcW w:w="450" w:type="dxa"/>
          </w:tcPr>
          <w:p w14:paraId="79FC8ED3" w14:textId="77777777" w:rsidR="00316B1B" w:rsidRPr="00554BCB" w:rsidRDefault="00316B1B" w:rsidP="00B02931">
            <w:pPr>
              <w:jc w:val="center"/>
              <w:rPr>
                <w:color w:val="000000"/>
                <w:sz w:val="18"/>
                <w:szCs w:val="18"/>
              </w:rPr>
            </w:pPr>
          </w:p>
        </w:tc>
        <w:tc>
          <w:tcPr>
            <w:tcW w:w="540" w:type="dxa"/>
          </w:tcPr>
          <w:p w14:paraId="6900232B" w14:textId="77777777" w:rsidR="00316B1B" w:rsidRPr="00554BCB" w:rsidRDefault="00316B1B" w:rsidP="00B02931">
            <w:pPr>
              <w:jc w:val="center"/>
              <w:rPr>
                <w:color w:val="000000"/>
                <w:sz w:val="18"/>
                <w:szCs w:val="18"/>
              </w:rPr>
            </w:pPr>
          </w:p>
        </w:tc>
        <w:tc>
          <w:tcPr>
            <w:tcW w:w="450" w:type="dxa"/>
          </w:tcPr>
          <w:p w14:paraId="455225D4" w14:textId="77777777" w:rsidR="00316B1B" w:rsidRPr="00554BCB" w:rsidRDefault="00316B1B" w:rsidP="00B02931">
            <w:pPr>
              <w:jc w:val="center"/>
              <w:rPr>
                <w:color w:val="000000"/>
                <w:sz w:val="18"/>
                <w:szCs w:val="18"/>
              </w:rPr>
            </w:pPr>
          </w:p>
        </w:tc>
        <w:tc>
          <w:tcPr>
            <w:tcW w:w="450" w:type="dxa"/>
          </w:tcPr>
          <w:p w14:paraId="7B81FD7E" w14:textId="77777777" w:rsidR="00316B1B" w:rsidRPr="00554BCB" w:rsidRDefault="00316B1B" w:rsidP="00B02931">
            <w:pPr>
              <w:jc w:val="center"/>
              <w:rPr>
                <w:color w:val="000000"/>
                <w:sz w:val="18"/>
                <w:szCs w:val="18"/>
              </w:rPr>
            </w:pPr>
          </w:p>
        </w:tc>
        <w:tc>
          <w:tcPr>
            <w:tcW w:w="450" w:type="dxa"/>
          </w:tcPr>
          <w:p w14:paraId="44E6D5EA" w14:textId="77777777" w:rsidR="00316B1B" w:rsidRPr="00554BCB" w:rsidRDefault="00316B1B" w:rsidP="00B02931">
            <w:pPr>
              <w:jc w:val="center"/>
              <w:rPr>
                <w:color w:val="000000"/>
                <w:sz w:val="18"/>
                <w:szCs w:val="18"/>
              </w:rPr>
            </w:pPr>
          </w:p>
        </w:tc>
        <w:tc>
          <w:tcPr>
            <w:tcW w:w="450" w:type="dxa"/>
          </w:tcPr>
          <w:p w14:paraId="66A957AF" w14:textId="77777777" w:rsidR="00316B1B" w:rsidRPr="00554BCB" w:rsidRDefault="00316B1B" w:rsidP="00B02931">
            <w:pPr>
              <w:jc w:val="center"/>
              <w:rPr>
                <w:color w:val="000000"/>
                <w:sz w:val="18"/>
                <w:szCs w:val="18"/>
              </w:rPr>
            </w:pPr>
          </w:p>
        </w:tc>
        <w:tc>
          <w:tcPr>
            <w:tcW w:w="630" w:type="dxa"/>
          </w:tcPr>
          <w:p w14:paraId="0995C113" w14:textId="77777777" w:rsidR="00316B1B" w:rsidRPr="00554BCB" w:rsidRDefault="00316B1B" w:rsidP="00B02931">
            <w:pPr>
              <w:jc w:val="center"/>
              <w:rPr>
                <w:color w:val="000000"/>
                <w:sz w:val="18"/>
                <w:szCs w:val="18"/>
              </w:rPr>
            </w:pPr>
          </w:p>
        </w:tc>
        <w:tc>
          <w:tcPr>
            <w:tcW w:w="540" w:type="dxa"/>
          </w:tcPr>
          <w:p w14:paraId="511CA9FA" w14:textId="77777777" w:rsidR="00316B1B" w:rsidRPr="00554BCB" w:rsidRDefault="00316B1B" w:rsidP="00B02931">
            <w:pPr>
              <w:jc w:val="center"/>
              <w:rPr>
                <w:color w:val="000000"/>
                <w:sz w:val="18"/>
                <w:szCs w:val="18"/>
              </w:rPr>
            </w:pPr>
          </w:p>
        </w:tc>
        <w:tc>
          <w:tcPr>
            <w:tcW w:w="720" w:type="dxa"/>
          </w:tcPr>
          <w:p w14:paraId="53B1BEE0" w14:textId="77777777" w:rsidR="00316B1B" w:rsidRPr="00554BCB" w:rsidRDefault="00316B1B" w:rsidP="00B02931">
            <w:pPr>
              <w:jc w:val="center"/>
              <w:rPr>
                <w:color w:val="000000"/>
                <w:sz w:val="18"/>
                <w:szCs w:val="18"/>
              </w:rPr>
            </w:pPr>
          </w:p>
        </w:tc>
        <w:tc>
          <w:tcPr>
            <w:tcW w:w="450" w:type="dxa"/>
          </w:tcPr>
          <w:p w14:paraId="64F47628" w14:textId="77777777" w:rsidR="00316B1B" w:rsidRPr="00554BCB" w:rsidRDefault="00316B1B" w:rsidP="00B02931">
            <w:pPr>
              <w:jc w:val="center"/>
              <w:rPr>
                <w:color w:val="000000"/>
                <w:sz w:val="18"/>
                <w:szCs w:val="18"/>
              </w:rPr>
            </w:pPr>
          </w:p>
        </w:tc>
        <w:tc>
          <w:tcPr>
            <w:tcW w:w="450" w:type="dxa"/>
          </w:tcPr>
          <w:p w14:paraId="1165D41F" w14:textId="77777777" w:rsidR="00316B1B" w:rsidRPr="00554BCB" w:rsidRDefault="00316B1B" w:rsidP="00B02931">
            <w:pPr>
              <w:jc w:val="center"/>
              <w:rPr>
                <w:color w:val="000000"/>
                <w:sz w:val="18"/>
                <w:szCs w:val="18"/>
              </w:rPr>
            </w:pPr>
          </w:p>
        </w:tc>
        <w:tc>
          <w:tcPr>
            <w:tcW w:w="450" w:type="dxa"/>
          </w:tcPr>
          <w:p w14:paraId="0A8758D8" w14:textId="77777777" w:rsidR="00316B1B" w:rsidRPr="00554BCB" w:rsidRDefault="00316B1B" w:rsidP="00B02931">
            <w:pPr>
              <w:jc w:val="center"/>
              <w:rPr>
                <w:color w:val="000000"/>
                <w:sz w:val="18"/>
                <w:szCs w:val="18"/>
              </w:rPr>
            </w:pPr>
          </w:p>
        </w:tc>
        <w:tc>
          <w:tcPr>
            <w:tcW w:w="450" w:type="dxa"/>
          </w:tcPr>
          <w:p w14:paraId="05681710" w14:textId="77777777" w:rsidR="00316B1B" w:rsidRPr="00554BCB" w:rsidRDefault="00316B1B" w:rsidP="00B02931">
            <w:pPr>
              <w:jc w:val="center"/>
              <w:rPr>
                <w:color w:val="000000"/>
                <w:sz w:val="18"/>
                <w:szCs w:val="18"/>
              </w:rPr>
            </w:pPr>
          </w:p>
        </w:tc>
        <w:tc>
          <w:tcPr>
            <w:tcW w:w="452" w:type="dxa"/>
          </w:tcPr>
          <w:p w14:paraId="054963F5" w14:textId="77777777" w:rsidR="00316B1B" w:rsidRPr="00554BCB" w:rsidRDefault="00316B1B" w:rsidP="00B02931">
            <w:pPr>
              <w:jc w:val="center"/>
              <w:rPr>
                <w:color w:val="000000"/>
                <w:sz w:val="18"/>
                <w:szCs w:val="18"/>
              </w:rPr>
            </w:pPr>
          </w:p>
        </w:tc>
      </w:tr>
      <w:tr w:rsidR="00316B1B" w:rsidRPr="00554BCB" w14:paraId="642785C8" w14:textId="77777777" w:rsidTr="00B02931">
        <w:trPr>
          <w:trHeight w:val="300"/>
        </w:trPr>
        <w:tc>
          <w:tcPr>
            <w:tcW w:w="2768" w:type="dxa"/>
            <w:gridSpan w:val="2"/>
            <w:shd w:val="clear" w:color="auto" w:fill="auto"/>
            <w:vAlign w:val="center"/>
            <w:hideMark/>
          </w:tcPr>
          <w:p w14:paraId="049B50D1" w14:textId="77777777" w:rsidR="00316B1B" w:rsidRPr="00554BCB" w:rsidRDefault="00316B1B" w:rsidP="00B02931">
            <w:pPr>
              <w:rPr>
                <w:b/>
                <w:bCs/>
                <w:color w:val="000000"/>
                <w:sz w:val="18"/>
                <w:szCs w:val="18"/>
                <w:lang w:val="vi-VN"/>
              </w:rPr>
            </w:pPr>
            <w:r w:rsidRPr="00554BCB">
              <w:rPr>
                <w:b/>
                <w:bCs/>
                <w:color w:val="000000"/>
                <w:sz w:val="18"/>
                <w:szCs w:val="18"/>
                <w:lang w:val="en"/>
              </w:rPr>
              <w:t xml:space="preserve">Compulsory: </w:t>
            </w:r>
          </w:p>
        </w:tc>
        <w:tc>
          <w:tcPr>
            <w:tcW w:w="920" w:type="dxa"/>
            <w:shd w:val="clear" w:color="auto" w:fill="auto"/>
            <w:vAlign w:val="center"/>
            <w:hideMark/>
          </w:tcPr>
          <w:p w14:paraId="557804EB" w14:textId="77777777" w:rsidR="00316B1B" w:rsidRPr="00554BCB" w:rsidRDefault="00316B1B" w:rsidP="00B02931">
            <w:pPr>
              <w:jc w:val="center"/>
              <w:rPr>
                <w:b/>
                <w:bCs/>
                <w:color w:val="000000"/>
                <w:sz w:val="18"/>
                <w:szCs w:val="18"/>
              </w:rPr>
            </w:pPr>
            <w:r w:rsidRPr="00554BCB">
              <w:rPr>
                <w:b/>
                <w:bCs/>
                <w:color w:val="000000"/>
                <w:sz w:val="18"/>
                <w:szCs w:val="18"/>
                <w:lang w:val="en"/>
              </w:rPr>
              <w:t>17</w:t>
            </w:r>
          </w:p>
        </w:tc>
        <w:tc>
          <w:tcPr>
            <w:tcW w:w="1170" w:type="dxa"/>
          </w:tcPr>
          <w:p w14:paraId="78617E8A"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4F4065CC"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748E3213"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0E24037C"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16A653D6"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05EAFD88" w14:textId="77777777" w:rsidR="00316B1B" w:rsidRPr="00554BCB" w:rsidRDefault="00316B1B" w:rsidP="00B02931">
            <w:pPr>
              <w:jc w:val="center"/>
              <w:rPr>
                <w:color w:val="000000"/>
                <w:sz w:val="18"/>
                <w:szCs w:val="18"/>
              </w:rPr>
            </w:pPr>
          </w:p>
        </w:tc>
        <w:tc>
          <w:tcPr>
            <w:tcW w:w="540" w:type="dxa"/>
          </w:tcPr>
          <w:p w14:paraId="230CF425" w14:textId="77777777" w:rsidR="00316B1B" w:rsidRPr="00554BCB" w:rsidRDefault="00316B1B" w:rsidP="00B02931">
            <w:pPr>
              <w:jc w:val="center"/>
              <w:rPr>
                <w:color w:val="000000"/>
                <w:sz w:val="18"/>
                <w:szCs w:val="18"/>
              </w:rPr>
            </w:pPr>
          </w:p>
        </w:tc>
        <w:tc>
          <w:tcPr>
            <w:tcW w:w="450" w:type="dxa"/>
          </w:tcPr>
          <w:p w14:paraId="42FEE996" w14:textId="77777777" w:rsidR="00316B1B" w:rsidRPr="00554BCB" w:rsidRDefault="00316B1B" w:rsidP="00B02931">
            <w:pPr>
              <w:jc w:val="center"/>
              <w:rPr>
                <w:color w:val="000000"/>
                <w:sz w:val="18"/>
                <w:szCs w:val="18"/>
              </w:rPr>
            </w:pPr>
          </w:p>
        </w:tc>
        <w:tc>
          <w:tcPr>
            <w:tcW w:w="450" w:type="dxa"/>
          </w:tcPr>
          <w:p w14:paraId="4853F788" w14:textId="77777777" w:rsidR="00316B1B" w:rsidRPr="00554BCB" w:rsidRDefault="00316B1B" w:rsidP="00B02931">
            <w:pPr>
              <w:jc w:val="center"/>
              <w:rPr>
                <w:color w:val="000000"/>
                <w:sz w:val="18"/>
                <w:szCs w:val="18"/>
              </w:rPr>
            </w:pPr>
          </w:p>
        </w:tc>
        <w:tc>
          <w:tcPr>
            <w:tcW w:w="450" w:type="dxa"/>
          </w:tcPr>
          <w:p w14:paraId="584C06A7" w14:textId="77777777" w:rsidR="00316B1B" w:rsidRPr="00554BCB" w:rsidRDefault="00316B1B" w:rsidP="00B02931">
            <w:pPr>
              <w:jc w:val="center"/>
              <w:rPr>
                <w:color w:val="000000"/>
                <w:sz w:val="18"/>
                <w:szCs w:val="18"/>
              </w:rPr>
            </w:pPr>
          </w:p>
        </w:tc>
        <w:tc>
          <w:tcPr>
            <w:tcW w:w="450" w:type="dxa"/>
          </w:tcPr>
          <w:p w14:paraId="77A8243C" w14:textId="77777777" w:rsidR="00316B1B" w:rsidRPr="00554BCB" w:rsidRDefault="00316B1B" w:rsidP="00B02931">
            <w:pPr>
              <w:jc w:val="center"/>
              <w:rPr>
                <w:color w:val="000000"/>
                <w:sz w:val="18"/>
                <w:szCs w:val="18"/>
              </w:rPr>
            </w:pPr>
          </w:p>
        </w:tc>
        <w:tc>
          <w:tcPr>
            <w:tcW w:w="630" w:type="dxa"/>
          </w:tcPr>
          <w:p w14:paraId="0882FD66" w14:textId="77777777" w:rsidR="00316B1B" w:rsidRPr="00554BCB" w:rsidRDefault="00316B1B" w:rsidP="00B02931">
            <w:pPr>
              <w:jc w:val="center"/>
              <w:rPr>
                <w:color w:val="000000"/>
                <w:sz w:val="18"/>
                <w:szCs w:val="18"/>
              </w:rPr>
            </w:pPr>
          </w:p>
        </w:tc>
        <w:tc>
          <w:tcPr>
            <w:tcW w:w="540" w:type="dxa"/>
          </w:tcPr>
          <w:p w14:paraId="243FDF3D" w14:textId="77777777" w:rsidR="00316B1B" w:rsidRPr="00554BCB" w:rsidRDefault="00316B1B" w:rsidP="00B02931">
            <w:pPr>
              <w:jc w:val="center"/>
              <w:rPr>
                <w:color w:val="000000"/>
                <w:sz w:val="18"/>
                <w:szCs w:val="18"/>
              </w:rPr>
            </w:pPr>
          </w:p>
        </w:tc>
        <w:tc>
          <w:tcPr>
            <w:tcW w:w="720" w:type="dxa"/>
          </w:tcPr>
          <w:p w14:paraId="4163EEF1" w14:textId="77777777" w:rsidR="00316B1B" w:rsidRPr="00554BCB" w:rsidRDefault="00316B1B" w:rsidP="00B02931">
            <w:pPr>
              <w:jc w:val="center"/>
              <w:rPr>
                <w:color w:val="000000"/>
                <w:sz w:val="18"/>
                <w:szCs w:val="18"/>
              </w:rPr>
            </w:pPr>
          </w:p>
        </w:tc>
        <w:tc>
          <w:tcPr>
            <w:tcW w:w="450" w:type="dxa"/>
          </w:tcPr>
          <w:p w14:paraId="31D26DD7" w14:textId="77777777" w:rsidR="00316B1B" w:rsidRPr="00554BCB" w:rsidRDefault="00316B1B" w:rsidP="00B02931">
            <w:pPr>
              <w:jc w:val="center"/>
              <w:rPr>
                <w:color w:val="000000"/>
                <w:sz w:val="18"/>
                <w:szCs w:val="18"/>
              </w:rPr>
            </w:pPr>
          </w:p>
        </w:tc>
        <w:tc>
          <w:tcPr>
            <w:tcW w:w="450" w:type="dxa"/>
          </w:tcPr>
          <w:p w14:paraId="70CCA639" w14:textId="77777777" w:rsidR="00316B1B" w:rsidRPr="00554BCB" w:rsidRDefault="00316B1B" w:rsidP="00B02931">
            <w:pPr>
              <w:jc w:val="center"/>
              <w:rPr>
                <w:color w:val="000000"/>
                <w:sz w:val="18"/>
                <w:szCs w:val="18"/>
              </w:rPr>
            </w:pPr>
          </w:p>
        </w:tc>
        <w:tc>
          <w:tcPr>
            <w:tcW w:w="450" w:type="dxa"/>
          </w:tcPr>
          <w:p w14:paraId="7611BFBB" w14:textId="77777777" w:rsidR="00316B1B" w:rsidRPr="00554BCB" w:rsidRDefault="00316B1B" w:rsidP="00B02931">
            <w:pPr>
              <w:jc w:val="center"/>
              <w:rPr>
                <w:color w:val="000000"/>
                <w:sz w:val="18"/>
                <w:szCs w:val="18"/>
              </w:rPr>
            </w:pPr>
          </w:p>
        </w:tc>
        <w:tc>
          <w:tcPr>
            <w:tcW w:w="450" w:type="dxa"/>
          </w:tcPr>
          <w:p w14:paraId="21F55FD9" w14:textId="77777777" w:rsidR="00316B1B" w:rsidRPr="00554BCB" w:rsidRDefault="00316B1B" w:rsidP="00B02931">
            <w:pPr>
              <w:jc w:val="center"/>
              <w:rPr>
                <w:color w:val="000000"/>
                <w:sz w:val="18"/>
                <w:szCs w:val="18"/>
              </w:rPr>
            </w:pPr>
          </w:p>
        </w:tc>
        <w:tc>
          <w:tcPr>
            <w:tcW w:w="452" w:type="dxa"/>
          </w:tcPr>
          <w:p w14:paraId="5D6AC57F" w14:textId="77777777" w:rsidR="00316B1B" w:rsidRPr="00554BCB" w:rsidRDefault="00316B1B" w:rsidP="00B02931">
            <w:pPr>
              <w:jc w:val="center"/>
              <w:rPr>
                <w:color w:val="000000"/>
                <w:sz w:val="18"/>
                <w:szCs w:val="18"/>
              </w:rPr>
            </w:pPr>
          </w:p>
        </w:tc>
      </w:tr>
      <w:tr w:rsidR="00316B1B" w:rsidRPr="00554BCB" w14:paraId="58CF9A12" w14:textId="77777777" w:rsidTr="00B02931">
        <w:trPr>
          <w:trHeight w:val="300"/>
        </w:trPr>
        <w:tc>
          <w:tcPr>
            <w:tcW w:w="2768" w:type="dxa"/>
            <w:gridSpan w:val="2"/>
            <w:shd w:val="clear" w:color="auto" w:fill="auto"/>
            <w:vAlign w:val="center"/>
            <w:hideMark/>
          </w:tcPr>
          <w:p w14:paraId="5B443208"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Civil Procedure Law</w:t>
            </w:r>
          </w:p>
        </w:tc>
        <w:tc>
          <w:tcPr>
            <w:tcW w:w="920" w:type="dxa"/>
            <w:shd w:val="clear" w:color="auto" w:fill="auto"/>
            <w:vAlign w:val="center"/>
            <w:hideMark/>
          </w:tcPr>
          <w:p w14:paraId="624037B8"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54A66D60"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0FBEEC6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2A8097F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252C96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5D064D9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5DC52E8"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0065641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CBD05E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A98DA1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4F49FA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79D4240"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47036BC3"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694A01DC"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573655F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5A8C1CDF" w14:textId="77777777" w:rsidR="00316B1B" w:rsidRPr="00554BCB" w:rsidRDefault="00316B1B" w:rsidP="00B02931">
            <w:pPr>
              <w:rPr>
                <w:sz w:val="18"/>
                <w:szCs w:val="18"/>
              </w:rPr>
            </w:pPr>
          </w:p>
        </w:tc>
        <w:tc>
          <w:tcPr>
            <w:tcW w:w="450" w:type="dxa"/>
            <w:shd w:val="clear" w:color="auto" w:fill="92D050"/>
          </w:tcPr>
          <w:p w14:paraId="4C3C8FC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A65577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CD8EEE2"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1951239A"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161E90B3" w14:textId="77777777" w:rsidTr="00B02931">
        <w:trPr>
          <w:trHeight w:val="300"/>
        </w:trPr>
        <w:tc>
          <w:tcPr>
            <w:tcW w:w="2768" w:type="dxa"/>
            <w:gridSpan w:val="2"/>
            <w:shd w:val="clear" w:color="auto" w:fill="auto"/>
            <w:hideMark/>
          </w:tcPr>
          <w:p w14:paraId="2F567730"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Criminal law</w:t>
            </w:r>
          </w:p>
        </w:tc>
        <w:tc>
          <w:tcPr>
            <w:tcW w:w="920" w:type="dxa"/>
            <w:shd w:val="clear" w:color="auto" w:fill="auto"/>
            <w:vAlign w:val="center"/>
            <w:hideMark/>
          </w:tcPr>
          <w:p w14:paraId="23272D54"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3102AE88"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4EEE680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2B19BF7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5D319C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5E9120E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0A7A1C0"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39F4EAD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3E1F46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E69DE8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0E898821" w14:textId="77777777" w:rsidR="00316B1B" w:rsidRPr="00554BCB" w:rsidRDefault="00316B1B" w:rsidP="00B02931">
            <w:pPr>
              <w:rPr>
                <w:sz w:val="18"/>
                <w:szCs w:val="18"/>
              </w:rPr>
            </w:pPr>
          </w:p>
        </w:tc>
        <w:tc>
          <w:tcPr>
            <w:tcW w:w="450" w:type="dxa"/>
            <w:shd w:val="clear" w:color="auto" w:fill="92D050"/>
          </w:tcPr>
          <w:p w14:paraId="4D38133C"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7B46B5F1"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62BED3E3"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4DD396B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4948B501" w14:textId="77777777" w:rsidR="00316B1B" w:rsidRPr="00554BCB" w:rsidRDefault="00316B1B" w:rsidP="00B02931">
            <w:pPr>
              <w:rPr>
                <w:sz w:val="18"/>
                <w:szCs w:val="18"/>
              </w:rPr>
            </w:pPr>
          </w:p>
        </w:tc>
        <w:tc>
          <w:tcPr>
            <w:tcW w:w="450" w:type="dxa"/>
            <w:shd w:val="clear" w:color="auto" w:fill="92D050"/>
          </w:tcPr>
          <w:p w14:paraId="0554C3C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FE6752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729B2FC"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45C44883"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7731634B" w14:textId="77777777" w:rsidTr="00B02931">
        <w:trPr>
          <w:trHeight w:val="300"/>
        </w:trPr>
        <w:tc>
          <w:tcPr>
            <w:tcW w:w="2768" w:type="dxa"/>
            <w:gridSpan w:val="2"/>
            <w:shd w:val="clear" w:color="auto" w:fill="auto"/>
            <w:hideMark/>
          </w:tcPr>
          <w:p w14:paraId="2DA1E4F7" w14:textId="77777777" w:rsidR="00316B1B" w:rsidRPr="00554BCB" w:rsidRDefault="00316B1B" w:rsidP="00B02931">
            <w:pPr>
              <w:tabs>
                <w:tab w:val="left" w:pos="7080"/>
              </w:tabs>
              <w:spacing w:line="360" w:lineRule="auto"/>
              <w:rPr>
                <w:bCs/>
                <w:sz w:val="18"/>
                <w:szCs w:val="18"/>
              </w:rPr>
            </w:pPr>
            <w:r w:rsidRPr="00554BCB">
              <w:rPr>
                <w:bCs/>
                <w:sz w:val="18"/>
                <w:szCs w:val="18"/>
                <w:lang w:val="en"/>
              </w:rPr>
              <w:t>International Justice</w:t>
            </w:r>
          </w:p>
        </w:tc>
        <w:tc>
          <w:tcPr>
            <w:tcW w:w="920" w:type="dxa"/>
            <w:shd w:val="clear" w:color="auto" w:fill="auto"/>
            <w:vAlign w:val="center"/>
            <w:hideMark/>
          </w:tcPr>
          <w:p w14:paraId="36D9AB93"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57980A0E"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vAlign w:val="center"/>
            <w:hideMark/>
          </w:tcPr>
          <w:p w14:paraId="7EC6AB40"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450" w:type="dxa"/>
            <w:shd w:val="clear" w:color="auto" w:fill="auto"/>
            <w:noWrap/>
            <w:hideMark/>
          </w:tcPr>
          <w:p w14:paraId="26A4B33B" w14:textId="77777777" w:rsidR="00316B1B" w:rsidRPr="00554BCB" w:rsidRDefault="00316B1B" w:rsidP="00B02931">
            <w:pPr>
              <w:rPr>
                <w:sz w:val="18"/>
                <w:szCs w:val="18"/>
              </w:rPr>
            </w:pPr>
          </w:p>
        </w:tc>
        <w:tc>
          <w:tcPr>
            <w:tcW w:w="450" w:type="dxa"/>
            <w:shd w:val="clear" w:color="auto" w:fill="auto"/>
          </w:tcPr>
          <w:p w14:paraId="177CB760" w14:textId="77777777" w:rsidR="00316B1B" w:rsidRPr="00554BCB" w:rsidRDefault="00316B1B" w:rsidP="00B02931">
            <w:pPr>
              <w:rPr>
                <w:color w:val="000000"/>
                <w:sz w:val="18"/>
                <w:szCs w:val="18"/>
              </w:rPr>
            </w:pPr>
          </w:p>
        </w:tc>
        <w:tc>
          <w:tcPr>
            <w:tcW w:w="450" w:type="dxa"/>
            <w:shd w:val="clear" w:color="auto" w:fill="auto"/>
            <w:noWrap/>
            <w:hideMark/>
          </w:tcPr>
          <w:p w14:paraId="2693A8A8" w14:textId="77777777" w:rsidR="00316B1B" w:rsidRPr="00554BCB" w:rsidRDefault="00316B1B" w:rsidP="00B02931">
            <w:pPr>
              <w:rPr>
                <w:sz w:val="18"/>
                <w:szCs w:val="18"/>
              </w:rPr>
            </w:pPr>
          </w:p>
        </w:tc>
        <w:tc>
          <w:tcPr>
            <w:tcW w:w="450" w:type="dxa"/>
            <w:shd w:val="clear" w:color="auto" w:fill="92D050"/>
          </w:tcPr>
          <w:p w14:paraId="09B9F327"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3DB1C28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780D16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3EED2E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C1EE53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84CCA13"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54F0F2DF"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3AA24927"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7EDD257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4F377A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B426D0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E5D8F3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64B28FD"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7C7031BF"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2F8A4465" w14:textId="77777777" w:rsidTr="00B02931">
        <w:trPr>
          <w:trHeight w:val="300"/>
        </w:trPr>
        <w:tc>
          <w:tcPr>
            <w:tcW w:w="2768" w:type="dxa"/>
            <w:gridSpan w:val="2"/>
            <w:shd w:val="clear" w:color="auto" w:fill="auto"/>
            <w:hideMark/>
          </w:tcPr>
          <w:p w14:paraId="3CBB3EA4"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Competition Law</w:t>
            </w:r>
          </w:p>
        </w:tc>
        <w:tc>
          <w:tcPr>
            <w:tcW w:w="920" w:type="dxa"/>
            <w:shd w:val="clear" w:color="auto" w:fill="auto"/>
            <w:vAlign w:val="center"/>
            <w:hideMark/>
          </w:tcPr>
          <w:p w14:paraId="765EDFEF"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30C1C32B"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14691F7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1FE8DFB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3DB2DE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4A7C8FC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7A54447"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0A390FF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A273F9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EBF662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FBF18B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1244548"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37828724"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25873B75"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5000C70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48DF407D" w14:textId="77777777" w:rsidR="00316B1B" w:rsidRPr="00554BCB" w:rsidRDefault="00316B1B" w:rsidP="00B02931">
            <w:pPr>
              <w:rPr>
                <w:sz w:val="18"/>
                <w:szCs w:val="18"/>
              </w:rPr>
            </w:pPr>
          </w:p>
        </w:tc>
        <w:tc>
          <w:tcPr>
            <w:tcW w:w="450" w:type="dxa"/>
            <w:shd w:val="clear" w:color="auto" w:fill="92D050"/>
          </w:tcPr>
          <w:p w14:paraId="37B9CE0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E22D65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985869F"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228A5276" w14:textId="77777777" w:rsidR="00316B1B" w:rsidRPr="00554BCB" w:rsidRDefault="00316B1B" w:rsidP="00B02931">
            <w:pPr>
              <w:rPr>
                <w:sz w:val="18"/>
                <w:szCs w:val="18"/>
              </w:rPr>
            </w:pPr>
            <w:r w:rsidRPr="00554BCB">
              <w:rPr>
                <w:color w:val="000000"/>
                <w:sz w:val="18"/>
                <w:szCs w:val="18"/>
                <w:lang w:val="en"/>
              </w:rPr>
              <w:t>3</w:t>
            </w:r>
          </w:p>
        </w:tc>
      </w:tr>
      <w:tr w:rsidR="00554BCB" w:rsidRPr="00554BCB" w14:paraId="11A2283A" w14:textId="77777777" w:rsidTr="00B02931">
        <w:trPr>
          <w:trHeight w:val="300"/>
        </w:trPr>
        <w:tc>
          <w:tcPr>
            <w:tcW w:w="2768" w:type="dxa"/>
            <w:gridSpan w:val="2"/>
            <w:shd w:val="clear" w:color="auto" w:fill="auto"/>
          </w:tcPr>
          <w:p w14:paraId="666EB420"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International trade law</w:t>
            </w:r>
          </w:p>
        </w:tc>
        <w:tc>
          <w:tcPr>
            <w:tcW w:w="920" w:type="dxa"/>
            <w:shd w:val="clear" w:color="auto" w:fill="auto"/>
            <w:vAlign w:val="center"/>
          </w:tcPr>
          <w:p w14:paraId="40011CDF"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05BD6A69"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tcPr>
          <w:p w14:paraId="4EA7F7F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1CE1877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315CE6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469CCCF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86F0CE0"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274DA04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8099DE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3FB7AE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1A72E3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5A59BB9"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2D53DFA6"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05B7BC2C"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74BAA7C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7C3FF5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527C2A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164AD1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E51D6A0"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04A38E99"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01AF8FC9" w14:textId="77777777" w:rsidTr="00B02931">
        <w:trPr>
          <w:trHeight w:val="300"/>
        </w:trPr>
        <w:tc>
          <w:tcPr>
            <w:tcW w:w="2768" w:type="dxa"/>
            <w:gridSpan w:val="2"/>
            <w:shd w:val="clear" w:color="auto" w:fill="auto"/>
            <w:vAlign w:val="center"/>
          </w:tcPr>
          <w:p w14:paraId="14EDE5BB"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Scientific socialism</w:t>
            </w:r>
          </w:p>
          <w:p w14:paraId="0592F44E" w14:textId="77777777" w:rsidR="00316B1B" w:rsidRPr="00554BCB" w:rsidRDefault="00316B1B" w:rsidP="00B02931">
            <w:pPr>
              <w:rPr>
                <w:color w:val="000000"/>
                <w:sz w:val="18"/>
                <w:szCs w:val="18"/>
                <w:highlight w:val="lightGray"/>
                <w:lang w:val="vi-VN"/>
              </w:rPr>
            </w:pPr>
          </w:p>
        </w:tc>
        <w:tc>
          <w:tcPr>
            <w:tcW w:w="920" w:type="dxa"/>
            <w:shd w:val="clear" w:color="auto" w:fill="auto"/>
            <w:vAlign w:val="center"/>
          </w:tcPr>
          <w:p w14:paraId="71B2FEBE"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7AE3B7E1"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FFFF00"/>
            <w:noWrap/>
            <w:vAlign w:val="center"/>
          </w:tcPr>
          <w:p w14:paraId="0D12327F"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center"/>
          </w:tcPr>
          <w:p w14:paraId="0E27DA14" w14:textId="77777777" w:rsidR="00316B1B" w:rsidRPr="00554BCB" w:rsidRDefault="00316B1B" w:rsidP="00B02931">
            <w:pPr>
              <w:jc w:val="center"/>
              <w:rPr>
                <w:color w:val="000000"/>
                <w:sz w:val="18"/>
                <w:szCs w:val="18"/>
              </w:rPr>
            </w:pPr>
          </w:p>
        </w:tc>
        <w:tc>
          <w:tcPr>
            <w:tcW w:w="450" w:type="dxa"/>
            <w:shd w:val="clear" w:color="auto" w:fill="auto"/>
          </w:tcPr>
          <w:p w14:paraId="29E5DDA0"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72740AFA" w14:textId="77777777" w:rsidR="00316B1B" w:rsidRPr="00554BCB" w:rsidRDefault="00316B1B" w:rsidP="00B02931">
            <w:pPr>
              <w:jc w:val="center"/>
              <w:rPr>
                <w:color w:val="000000"/>
                <w:sz w:val="18"/>
                <w:szCs w:val="18"/>
              </w:rPr>
            </w:pPr>
          </w:p>
        </w:tc>
        <w:tc>
          <w:tcPr>
            <w:tcW w:w="450" w:type="dxa"/>
            <w:shd w:val="clear" w:color="auto" w:fill="auto"/>
          </w:tcPr>
          <w:p w14:paraId="68D62070" w14:textId="77777777" w:rsidR="00316B1B" w:rsidRPr="00554BCB" w:rsidRDefault="00316B1B" w:rsidP="00B02931">
            <w:pPr>
              <w:jc w:val="center"/>
              <w:rPr>
                <w:color w:val="000000"/>
                <w:sz w:val="18"/>
                <w:szCs w:val="18"/>
              </w:rPr>
            </w:pPr>
          </w:p>
        </w:tc>
        <w:tc>
          <w:tcPr>
            <w:tcW w:w="540" w:type="dxa"/>
            <w:shd w:val="clear" w:color="auto" w:fill="auto"/>
          </w:tcPr>
          <w:p w14:paraId="79A76032" w14:textId="77777777" w:rsidR="00316B1B" w:rsidRPr="00554BCB" w:rsidRDefault="00316B1B" w:rsidP="00B02931">
            <w:pPr>
              <w:jc w:val="center"/>
              <w:rPr>
                <w:color w:val="000000"/>
                <w:sz w:val="18"/>
                <w:szCs w:val="18"/>
              </w:rPr>
            </w:pPr>
          </w:p>
        </w:tc>
        <w:tc>
          <w:tcPr>
            <w:tcW w:w="450" w:type="dxa"/>
            <w:shd w:val="clear" w:color="auto" w:fill="auto"/>
          </w:tcPr>
          <w:p w14:paraId="25225381" w14:textId="77777777" w:rsidR="00316B1B" w:rsidRPr="00554BCB" w:rsidRDefault="00316B1B" w:rsidP="00B02931">
            <w:pPr>
              <w:jc w:val="center"/>
              <w:rPr>
                <w:color w:val="000000"/>
                <w:sz w:val="18"/>
                <w:szCs w:val="18"/>
              </w:rPr>
            </w:pPr>
          </w:p>
        </w:tc>
        <w:tc>
          <w:tcPr>
            <w:tcW w:w="450" w:type="dxa"/>
            <w:shd w:val="clear" w:color="auto" w:fill="FFFF00"/>
          </w:tcPr>
          <w:p w14:paraId="30EA40B9"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tcPr>
          <w:p w14:paraId="25C1D047" w14:textId="77777777" w:rsidR="00316B1B" w:rsidRPr="00554BCB" w:rsidRDefault="00316B1B" w:rsidP="00B02931">
            <w:pPr>
              <w:jc w:val="center"/>
              <w:rPr>
                <w:color w:val="000000"/>
                <w:sz w:val="18"/>
                <w:szCs w:val="18"/>
              </w:rPr>
            </w:pPr>
          </w:p>
        </w:tc>
        <w:tc>
          <w:tcPr>
            <w:tcW w:w="450" w:type="dxa"/>
            <w:shd w:val="clear" w:color="auto" w:fill="auto"/>
          </w:tcPr>
          <w:p w14:paraId="175FE9D2" w14:textId="77777777" w:rsidR="00316B1B" w:rsidRPr="00554BCB" w:rsidRDefault="00316B1B" w:rsidP="00B02931">
            <w:pPr>
              <w:jc w:val="center"/>
              <w:rPr>
                <w:color w:val="000000"/>
                <w:sz w:val="18"/>
                <w:szCs w:val="18"/>
              </w:rPr>
            </w:pPr>
          </w:p>
        </w:tc>
        <w:tc>
          <w:tcPr>
            <w:tcW w:w="630" w:type="dxa"/>
            <w:shd w:val="clear" w:color="auto" w:fill="auto"/>
          </w:tcPr>
          <w:p w14:paraId="5599CF57" w14:textId="77777777" w:rsidR="00316B1B" w:rsidRPr="00554BCB" w:rsidRDefault="00316B1B" w:rsidP="00B02931">
            <w:pPr>
              <w:jc w:val="center"/>
              <w:rPr>
                <w:color w:val="000000"/>
                <w:sz w:val="18"/>
                <w:szCs w:val="18"/>
              </w:rPr>
            </w:pPr>
          </w:p>
        </w:tc>
        <w:tc>
          <w:tcPr>
            <w:tcW w:w="540" w:type="dxa"/>
            <w:shd w:val="clear" w:color="auto" w:fill="FFFF00"/>
          </w:tcPr>
          <w:p w14:paraId="08B42356"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FFFF00"/>
          </w:tcPr>
          <w:p w14:paraId="01BC4ED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30297B9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42769EB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5BB34A3D" w14:textId="77777777" w:rsidR="00316B1B" w:rsidRPr="00554BCB" w:rsidRDefault="00316B1B" w:rsidP="00B02931">
            <w:pPr>
              <w:jc w:val="center"/>
              <w:rPr>
                <w:color w:val="000000"/>
                <w:sz w:val="18"/>
                <w:szCs w:val="18"/>
              </w:rPr>
            </w:pPr>
          </w:p>
        </w:tc>
        <w:tc>
          <w:tcPr>
            <w:tcW w:w="450" w:type="dxa"/>
            <w:shd w:val="clear" w:color="auto" w:fill="auto"/>
          </w:tcPr>
          <w:p w14:paraId="0833E0C1" w14:textId="77777777" w:rsidR="00316B1B" w:rsidRPr="00554BCB" w:rsidRDefault="00316B1B" w:rsidP="00B02931">
            <w:pPr>
              <w:jc w:val="center"/>
              <w:rPr>
                <w:color w:val="000000"/>
                <w:sz w:val="18"/>
                <w:szCs w:val="18"/>
              </w:rPr>
            </w:pPr>
          </w:p>
        </w:tc>
        <w:tc>
          <w:tcPr>
            <w:tcW w:w="452" w:type="dxa"/>
            <w:shd w:val="clear" w:color="auto" w:fill="auto"/>
          </w:tcPr>
          <w:p w14:paraId="4941F061" w14:textId="77777777" w:rsidR="00316B1B" w:rsidRPr="00554BCB" w:rsidRDefault="00316B1B" w:rsidP="00B02931">
            <w:pPr>
              <w:jc w:val="center"/>
              <w:rPr>
                <w:color w:val="000000"/>
                <w:sz w:val="18"/>
                <w:szCs w:val="18"/>
              </w:rPr>
            </w:pPr>
          </w:p>
        </w:tc>
      </w:tr>
      <w:tr w:rsidR="00316B1B" w:rsidRPr="00554BCB" w14:paraId="7BAFD306" w14:textId="77777777" w:rsidTr="00B02931">
        <w:trPr>
          <w:trHeight w:val="300"/>
        </w:trPr>
        <w:tc>
          <w:tcPr>
            <w:tcW w:w="2768" w:type="dxa"/>
            <w:gridSpan w:val="2"/>
            <w:shd w:val="clear" w:color="auto" w:fill="auto"/>
            <w:vAlign w:val="center"/>
            <w:hideMark/>
          </w:tcPr>
          <w:p w14:paraId="472BBDA1" w14:textId="77777777" w:rsidR="00316B1B" w:rsidRPr="00554BCB" w:rsidRDefault="00316B1B" w:rsidP="00B02931">
            <w:pPr>
              <w:rPr>
                <w:b/>
                <w:bCs/>
                <w:color w:val="000000"/>
                <w:sz w:val="18"/>
                <w:szCs w:val="18"/>
              </w:rPr>
            </w:pPr>
            <w:r w:rsidRPr="00554BCB">
              <w:rPr>
                <w:b/>
                <w:bCs/>
                <w:color w:val="000000"/>
                <w:sz w:val="18"/>
                <w:szCs w:val="18"/>
                <w:lang w:val="en"/>
              </w:rPr>
              <w:t>Elective courses</w:t>
            </w:r>
          </w:p>
        </w:tc>
        <w:tc>
          <w:tcPr>
            <w:tcW w:w="920" w:type="dxa"/>
            <w:shd w:val="clear" w:color="auto" w:fill="auto"/>
            <w:vAlign w:val="center"/>
            <w:hideMark/>
          </w:tcPr>
          <w:p w14:paraId="74169863" w14:textId="77777777" w:rsidR="00316B1B" w:rsidRPr="00554BCB" w:rsidRDefault="00316B1B" w:rsidP="00B02931">
            <w:pPr>
              <w:jc w:val="center"/>
              <w:rPr>
                <w:b/>
                <w:bCs/>
                <w:color w:val="000000"/>
                <w:sz w:val="18"/>
                <w:szCs w:val="18"/>
              </w:rPr>
            </w:pPr>
            <w:r w:rsidRPr="00554BCB">
              <w:rPr>
                <w:b/>
                <w:bCs/>
                <w:color w:val="000000"/>
                <w:sz w:val="18"/>
                <w:szCs w:val="18"/>
                <w:lang w:val="en"/>
              </w:rPr>
              <w:t>4</w:t>
            </w:r>
          </w:p>
        </w:tc>
        <w:tc>
          <w:tcPr>
            <w:tcW w:w="1170" w:type="dxa"/>
          </w:tcPr>
          <w:p w14:paraId="21E10913"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5125E229"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35622AF1"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1216368C"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793747E9"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58CEB88B" w14:textId="77777777" w:rsidR="00316B1B" w:rsidRPr="00554BCB" w:rsidRDefault="00316B1B" w:rsidP="00B02931">
            <w:pPr>
              <w:jc w:val="center"/>
              <w:rPr>
                <w:color w:val="000000"/>
                <w:sz w:val="18"/>
                <w:szCs w:val="18"/>
              </w:rPr>
            </w:pPr>
          </w:p>
        </w:tc>
        <w:tc>
          <w:tcPr>
            <w:tcW w:w="540" w:type="dxa"/>
          </w:tcPr>
          <w:p w14:paraId="0D8A92ED" w14:textId="77777777" w:rsidR="00316B1B" w:rsidRPr="00554BCB" w:rsidRDefault="00316B1B" w:rsidP="00B02931">
            <w:pPr>
              <w:jc w:val="center"/>
              <w:rPr>
                <w:color w:val="000000"/>
                <w:sz w:val="18"/>
                <w:szCs w:val="18"/>
              </w:rPr>
            </w:pPr>
          </w:p>
        </w:tc>
        <w:tc>
          <w:tcPr>
            <w:tcW w:w="450" w:type="dxa"/>
          </w:tcPr>
          <w:p w14:paraId="18334D31" w14:textId="77777777" w:rsidR="00316B1B" w:rsidRPr="00554BCB" w:rsidRDefault="00316B1B" w:rsidP="00B02931">
            <w:pPr>
              <w:jc w:val="center"/>
              <w:rPr>
                <w:color w:val="000000"/>
                <w:sz w:val="18"/>
                <w:szCs w:val="18"/>
              </w:rPr>
            </w:pPr>
          </w:p>
        </w:tc>
        <w:tc>
          <w:tcPr>
            <w:tcW w:w="450" w:type="dxa"/>
          </w:tcPr>
          <w:p w14:paraId="03250208" w14:textId="77777777" w:rsidR="00316B1B" w:rsidRPr="00554BCB" w:rsidRDefault="00316B1B" w:rsidP="00B02931">
            <w:pPr>
              <w:jc w:val="center"/>
              <w:rPr>
                <w:color w:val="000000"/>
                <w:sz w:val="18"/>
                <w:szCs w:val="18"/>
              </w:rPr>
            </w:pPr>
          </w:p>
        </w:tc>
        <w:tc>
          <w:tcPr>
            <w:tcW w:w="450" w:type="dxa"/>
          </w:tcPr>
          <w:p w14:paraId="3DCBAD58" w14:textId="77777777" w:rsidR="00316B1B" w:rsidRPr="00554BCB" w:rsidRDefault="00316B1B" w:rsidP="00B02931">
            <w:pPr>
              <w:jc w:val="center"/>
              <w:rPr>
                <w:color w:val="000000"/>
                <w:sz w:val="18"/>
                <w:szCs w:val="18"/>
              </w:rPr>
            </w:pPr>
          </w:p>
        </w:tc>
        <w:tc>
          <w:tcPr>
            <w:tcW w:w="450" w:type="dxa"/>
          </w:tcPr>
          <w:p w14:paraId="49C5EAE7" w14:textId="77777777" w:rsidR="00316B1B" w:rsidRPr="00554BCB" w:rsidRDefault="00316B1B" w:rsidP="00B02931">
            <w:pPr>
              <w:jc w:val="center"/>
              <w:rPr>
                <w:color w:val="000000"/>
                <w:sz w:val="18"/>
                <w:szCs w:val="18"/>
              </w:rPr>
            </w:pPr>
          </w:p>
        </w:tc>
        <w:tc>
          <w:tcPr>
            <w:tcW w:w="630" w:type="dxa"/>
          </w:tcPr>
          <w:p w14:paraId="48D179E8" w14:textId="77777777" w:rsidR="00316B1B" w:rsidRPr="00554BCB" w:rsidRDefault="00316B1B" w:rsidP="00B02931">
            <w:pPr>
              <w:jc w:val="center"/>
              <w:rPr>
                <w:color w:val="000000"/>
                <w:sz w:val="18"/>
                <w:szCs w:val="18"/>
              </w:rPr>
            </w:pPr>
          </w:p>
        </w:tc>
        <w:tc>
          <w:tcPr>
            <w:tcW w:w="540" w:type="dxa"/>
          </w:tcPr>
          <w:p w14:paraId="273E98E4" w14:textId="77777777" w:rsidR="00316B1B" w:rsidRPr="00554BCB" w:rsidRDefault="00316B1B" w:rsidP="00B02931">
            <w:pPr>
              <w:jc w:val="center"/>
              <w:rPr>
                <w:color w:val="000000"/>
                <w:sz w:val="18"/>
                <w:szCs w:val="18"/>
              </w:rPr>
            </w:pPr>
          </w:p>
        </w:tc>
        <w:tc>
          <w:tcPr>
            <w:tcW w:w="720" w:type="dxa"/>
          </w:tcPr>
          <w:p w14:paraId="277C33FA" w14:textId="77777777" w:rsidR="00316B1B" w:rsidRPr="00554BCB" w:rsidRDefault="00316B1B" w:rsidP="00B02931">
            <w:pPr>
              <w:jc w:val="center"/>
              <w:rPr>
                <w:color w:val="000000"/>
                <w:sz w:val="18"/>
                <w:szCs w:val="18"/>
              </w:rPr>
            </w:pPr>
          </w:p>
        </w:tc>
        <w:tc>
          <w:tcPr>
            <w:tcW w:w="450" w:type="dxa"/>
          </w:tcPr>
          <w:p w14:paraId="62E2CCCB" w14:textId="77777777" w:rsidR="00316B1B" w:rsidRPr="00554BCB" w:rsidRDefault="00316B1B" w:rsidP="00B02931">
            <w:pPr>
              <w:jc w:val="center"/>
              <w:rPr>
                <w:color w:val="000000"/>
                <w:sz w:val="18"/>
                <w:szCs w:val="18"/>
              </w:rPr>
            </w:pPr>
          </w:p>
        </w:tc>
        <w:tc>
          <w:tcPr>
            <w:tcW w:w="450" w:type="dxa"/>
          </w:tcPr>
          <w:p w14:paraId="31D772D2" w14:textId="77777777" w:rsidR="00316B1B" w:rsidRPr="00554BCB" w:rsidRDefault="00316B1B" w:rsidP="00B02931">
            <w:pPr>
              <w:jc w:val="center"/>
              <w:rPr>
                <w:color w:val="000000"/>
                <w:sz w:val="18"/>
                <w:szCs w:val="18"/>
              </w:rPr>
            </w:pPr>
          </w:p>
        </w:tc>
        <w:tc>
          <w:tcPr>
            <w:tcW w:w="450" w:type="dxa"/>
          </w:tcPr>
          <w:p w14:paraId="315CAB6C" w14:textId="77777777" w:rsidR="00316B1B" w:rsidRPr="00554BCB" w:rsidRDefault="00316B1B" w:rsidP="00B02931">
            <w:pPr>
              <w:jc w:val="center"/>
              <w:rPr>
                <w:color w:val="000000"/>
                <w:sz w:val="18"/>
                <w:szCs w:val="18"/>
              </w:rPr>
            </w:pPr>
          </w:p>
        </w:tc>
        <w:tc>
          <w:tcPr>
            <w:tcW w:w="450" w:type="dxa"/>
          </w:tcPr>
          <w:p w14:paraId="4B290C80" w14:textId="77777777" w:rsidR="00316B1B" w:rsidRPr="00554BCB" w:rsidRDefault="00316B1B" w:rsidP="00B02931">
            <w:pPr>
              <w:jc w:val="center"/>
              <w:rPr>
                <w:color w:val="000000"/>
                <w:sz w:val="18"/>
                <w:szCs w:val="18"/>
              </w:rPr>
            </w:pPr>
          </w:p>
        </w:tc>
        <w:tc>
          <w:tcPr>
            <w:tcW w:w="452" w:type="dxa"/>
          </w:tcPr>
          <w:p w14:paraId="00D1622C" w14:textId="77777777" w:rsidR="00316B1B" w:rsidRPr="00554BCB" w:rsidRDefault="00316B1B" w:rsidP="00B02931">
            <w:pPr>
              <w:jc w:val="center"/>
              <w:rPr>
                <w:color w:val="000000"/>
                <w:sz w:val="18"/>
                <w:szCs w:val="18"/>
              </w:rPr>
            </w:pPr>
          </w:p>
        </w:tc>
      </w:tr>
      <w:tr w:rsidR="00316B1B" w:rsidRPr="00554BCB" w14:paraId="7B1452AB" w14:textId="77777777" w:rsidTr="00B02931">
        <w:trPr>
          <w:trHeight w:val="590"/>
        </w:trPr>
        <w:tc>
          <w:tcPr>
            <w:tcW w:w="2768" w:type="dxa"/>
            <w:gridSpan w:val="2"/>
            <w:shd w:val="clear" w:color="auto" w:fill="auto"/>
            <w:hideMark/>
          </w:tcPr>
          <w:p w14:paraId="233F915B"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lastRenderedPageBreak/>
              <w:t>International trade practices</w:t>
            </w:r>
          </w:p>
          <w:p w14:paraId="58B81EF5" w14:textId="77777777" w:rsidR="00316B1B" w:rsidRPr="00554BCB" w:rsidRDefault="00316B1B" w:rsidP="00B02931">
            <w:pPr>
              <w:rPr>
                <w:b/>
                <w:bCs/>
                <w:color w:val="000000"/>
                <w:sz w:val="18"/>
                <w:szCs w:val="18"/>
              </w:rPr>
            </w:pPr>
            <w:r w:rsidRPr="00554BCB">
              <w:rPr>
                <w:b/>
                <w:bCs/>
                <w:color w:val="000000"/>
                <w:sz w:val="18"/>
                <w:szCs w:val="18"/>
              </w:rPr>
              <w:t> </w:t>
            </w:r>
          </w:p>
        </w:tc>
        <w:tc>
          <w:tcPr>
            <w:tcW w:w="920" w:type="dxa"/>
            <w:shd w:val="clear" w:color="auto" w:fill="auto"/>
            <w:vAlign w:val="center"/>
            <w:hideMark/>
          </w:tcPr>
          <w:p w14:paraId="2A88811C"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51CDDC6C" w14:textId="77777777" w:rsidR="00316B1B" w:rsidRPr="00554BCB" w:rsidRDefault="00316B1B" w:rsidP="00B02931">
            <w:pPr>
              <w:jc w:val="center"/>
              <w:rPr>
                <w:color w:val="000000"/>
                <w:sz w:val="18"/>
                <w:szCs w:val="18"/>
              </w:rPr>
            </w:pPr>
            <w:r w:rsidRPr="00554BCB">
              <w:rPr>
                <w:color w:val="000000"/>
                <w:sz w:val="18"/>
                <w:szCs w:val="18"/>
                <w:lang w:val="en"/>
              </w:rPr>
              <w:t>Social</w:t>
            </w:r>
          </w:p>
        </w:tc>
        <w:tc>
          <w:tcPr>
            <w:tcW w:w="452" w:type="dxa"/>
            <w:shd w:val="clear" w:color="auto" w:fill="auto"/>
            <w:noWrap/>
            <w:vAlign w:val="center"/>
            <w:hideMark/>
          </w:tcPr>
          <w:p w14:paraId="618DFF7D"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center"/>
            <w:hideMark/>
          </w:tcPr>
          <w:p w14:paraId="1F8F399A"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FFFF00"/>
          </w:tcPr>
          <w:p w14:paraId="54A17E9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noWrap/>
            <w:hideMark/>
          </w:tcPr>
          <w:p w14:paraId="5282692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7008F87F"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23321F9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54F2BCA5" w14:textId="77777777" w:rsidR="00316B1B" w:rsidRPr="00554BCB" w:rsidRDefault="00316B1B" w:rsidP="00B02931">
            <w:pPr>
              <w:jc w:val="center"/>
              <w:rPr>
                <w:color w:val="000000"/>
                <w:sz w:val="18"/>
                <w:szCs w:val="18"/>
              </w:rPr>
            </w:pPr>
          </w:p>
        </w:tc>
        <w:tc>
          <w:tcPr>
            <w:tcW w:w="450" w:type="dxa"/>
            <w:shd w:val="clear" w:color="auto" w:fill="auto"/>
          </w:tcPr>
          <w:p w14:paraId="7F3BE925" w14:textId="77777777" w:rsidR="00316B1B" w:rsidRPr="00554BCB" w:rsidRDefault="00316B1B" w:rsidP="00B02931">
            <w:pPr>
              <w:rPr>
                <w:sz w:val="18"/>
                <w:szCs w:val="18"/>
              </w:rPr>
            </w:pPr>
          </w:p>
        </w:tc>
        <w:tc>
          <w:tcPr>
            <w:tcW w:w="450" w:type="dxa"/>
            <w:shd w:val="clear" w:color="auto" w:fill="auto"/>
          </w:tcPr>
          <w:p w14:paraId="386C1D2A" w14:textId="77777777" w:rsidR="00316B1B" w:rsidRPr="00554BCB" w:rsidRDefault="00316B1B" w:rsidP="00B02931">
            <w:pPr>
              <w:rPr>
                <w:sz w:val="18"/>
                <w:szCs w:val="18"/>
              </w:rPr>
            </w:pPr>
          </w:p>
        </w:tc>
        <w:tc>
          <w:tcPr>
            <w:tcW w:w="450" w:type="dxa"/>
            <w:shd w:val="clear" w:color="auto" w:fill="FFFF00"/>
          </w:tcPr>
          <w:p w14:paraId="26A79D51"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FFFF00"/>
          </w:tcPr>
          <w:p w14:paraId="074AE3BA"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5F0F0BFE"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FFFF00"/>
          </w:tcPr>
          <w:p w14:paraId="5F4BFCAB"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01290D75" w14:textId="77777777" w:rsidR="00316B1B" w:rsidRPr="00554BCB" w:rsidRDefault="00316B1B" w:rsidP="00B02931">
            <w:pPr>
              <w:jc w:val="center"/>
              <w:rPr>
                <w:color w:val="000000"/>
                <w:sz w:val="18"/>
                <w:szCs w:val="18"/>
              </w:rPr>
            </w:pPr>
          </w:p>
        </w:tc>
        <w:tc>
          <w:tcPr>
            <w:tcW w:w="450" w:type="dxa"/>
            <w:shd w:val="clear" w:color="auto" w:fill="FFFF00"/>
          </w:tcPr>
          <w:p w14:paraId="1EF5F31C"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5C7C3617"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2433E92F"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7685838B"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00D81A19" w14:textId="77777777" w:rsidTr="00B02931">
        <w:trPr>
          <w:trHeight w:val="300"/>
        </w:trPr>
        <w:tc>
          <w:tcPr>
            <w:tcW w:w="2768" w:type="dxa"/>
            <w:gridSpan w:val="2"/>
            <w:shd w:val="clear" w:color="auto" w:fill="auto"/>
            <w:hideMark/>
          </w:tcPr>
          <w:p w14:paraId="55B46EF8"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Legislation on trade remedies</w:t>
            </w:r>
          </w:p>
          <w:p w14:paraId="0611FBE3" w14:textId="77777777" w:rsidR="00316B1B" w:rsidRPr="00554BCB" w:rsidRDefault="00316B1B" w:rsidP="00B02931">
            <w:pPr>
              <w:rPr>
                <w:b/>
                <w:bCs/>
                <w:color w:val="000000"/>
                <w:sz w:val="18"/>
                <w:szCs w:val="18"/>
              </w:rPr>
            </w:pPr>
            <w:r w:rsidRPr="00554BCB">
              <w:rPr>
                <w:b/>
                <w:bCs/>
                <w:color w:val="000000"/>
                <w:sz w:val="18"/>
                <w:szCs w:val="18"/>
              </w:rPr>
              <w:t> </w:t>
            </w:r>
          </w:p>
        </w:tc>
        <w:tc>
          <w:tcPr>
            <w:tcW w:w="920" w:type="dxa"/>
            <w:shd w:val="clear" w:color="auto" w:fill="auto"/>
            <w:vAlign w:val="center"/>
            <w:hideMark/>
          </w:tcPr>
          <w:p w14:paraId="7AF8D421"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36EEFDAF"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vAlign w:val="center"/>
            <w:hideMark/>
          </w:tcPr>
          <w:p w14:paraId="0986FA9E"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center"/>
            <w:hideMark/>
          </w:tcPr>
          <w:p w14:paraId="1A494349"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92D050"/>
          </w:tcPr>
          <w:p w14:paraId="07A710B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2F3974C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A42D661"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01273563"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837CAE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F6F61F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F0D736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211253C"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46CE6170"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767CDC14"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2F13D5A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6F8B1E7"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DCDA7E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5AF69F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75800349"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4B0B0553"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7E482ACA" w14:textId="77777777" w:rsidTr="00B02931">
        <w:trPr>
          <w:trHeight w:val="300"/>
        </w:trPr>
        <w:tc>
          <w:tcPr>
            <w:tcW w:w="2768" w:type="dxa"/>
            <w:gridSpan w:val="2"/>
            <w:shd w:val="clear" w:color="auto" w:fill="auto"/>
            <w:hideMark/>
          </w:tcPr>
          <w:p w14:paraId="7D6DD57E"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Legislation on non-tariff measures</w:t>
            </w:r>
          </w:p>
          <w:p w14:paraId="79A44D9D" w14:textId="77777777" w:rsidR="00316B1B" w:rsidRPr="00554BCB" w:rsidRDefault="00316B1B" w:rsidP="00B02931">
            <w:pPr>
              <w:rPr>
                <w:b/>
                <w:bCs/>
                <w:color w:val="000000"/>
                <w:sz w:val="18"/>
                <w:szCs w:val="18"/>
              </w:rPr>
            </w:pPr>
            <w:r w:rsidRPr="00554BCB">
              <w:rPr>
                <w:b/>
                <w:bCs/>
                <w:color w:val="000000"/>
                <w:sz w:val="18"/>
                <w:szCs w:val="18"/>
              </w:rPr>
              <w:t> </w:t>
            </w:r>
          </w:p>
        </w:tc>
        <w:tc>
          <w:tcPr>
            <w:tcW w:w="920" w:type="dxa"/>
            <w:shd w:val="clear" w:color="auto" w:fill="auto"/>
            <w:vAlign w:val="center"/>
            <w:hideMark/>
          </w:tcPr>
          <w:p w14:paraId="2F427BBE"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2491FDAB"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vAlign w:val="center"/>
            <w:hideMark/>
          </w:tcPr>
          <w:p w14:paraId="0FBD5434"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hideMark/>
          </w:tcPr>
          <w:p w14:paraId="6D540284" w14:textId="77777777" w:rsidR="00316B1B" w:rsidRPr="00554BCB" w:rsidRDefault="00316B1B" w:rsidP="00B02931">
            <w:pPr>
              <w:rPr>
                <w:sz w:val="18"/>
                <w:szCs w:val="18"/>
              </w:rPr>
            </w:pPr>
          </w:p>
        </w:tc>
        <w:tc>
          <w:tcPr>
            <w:tcW w:w="450" w:type="dxa"/>
            <w:shd w:val="clear" w:color="auto" w:fill="92D050"/>
          </w:tcPr>
          <w:p w14:paraId="4AF1619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2938A27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7CBD57D7"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06DFBE2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08FB3E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3F6039B"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7FF524D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7A93AD56"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0E6DBD0C"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22FA3221"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7361DB6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C29E55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E50110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0A8F10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C33BD6A"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37F64880"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79CEB231" w14:textId="77777777" w:rsidTr="00B02931">
        <w:trPr>
          <w:trHeight w:val="480"/>
        </w:trPr>
        <w:tc>
          <w:tcPr>
            <w:tcW w:w="2768" w:type="dxa"/>
            <w:gridSpan w:val="2"/>
            <w:shd w:val="clear" w:color="auto" w:fill="auto"/>
            <w:hideMark/>
          </w:tcPr>
          <w:p w14:paraId="319E94D9" w14:textId="77777777" w:rsidR="00316B1B" w:rsidRPr="00554BCB" w:rsidRDefault="00316B1B" w:rsidP="00B02931">
            <w:pPr>
              <w:rPr>
                <w:b/>
                <w:bCs/>
                <w:color w:val="000000"/>
                <w:sz w:val="18"/>
                <w:szCs w:val="18"/>
              </w:rPr>
            </w:pPr>
            <w:r w:rsidRPr="00554BCB">
              <w:rPr>
                <w:sz w:val="18"/>
                <w:szCs w:val="18"/>
                <w:lang w:val="en"/>
              </w:rPr>
              <w:t>Settlement of international trade disputes</w:t>
            </w:r>
          </w:p>
        </w:tc>
        <w:tc>
          <w:tcPr>
            <w:tcW w:w="920" w:type="dxa"/>
            <w:shd w:val="clear" w:color="auto" w:fill="auto"/>
            <w:vAlign w:val="center"/>
            <w:hideMark/>
          </w:tcPr>
          <w:p w14:paraId="2BC12046"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2AFFF64C"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vAlign w:val="center"/>
            <w:hideMark/>
          </w:tcPr>
          <w:p w14:paraId="3898856C"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hideMark/>
          </w:tcPr>
          <w:p w14:paraId="4E434278" w14:textId="77777777" w:rsidR="00316B1B" w:rsidRPr="00554BCB" w:rsidRDefault="00316B1B" w:rsidP="00B02931">
            <w:pPr>
              <w:rPr>
                <w:sz w:val="18"/>
                <w:szCs w:val="18"/>
              </w:rPr>
            </w:pPr>
          </w:p>
        </w:tc>
        <w:tc>
          <w:tcPr>
            <w:tcW w:w="450" w:type="dxa"/>
            <w:shd w:val="clear" w:color="auto" w:fill="92D050"/>
          </w:tcPr>
          <w:p w14:paraId="0559E551"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64BF013B"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E9F261A"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0A857BFB"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DF1F911"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6ECD373"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678A73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DB2B00F"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6B18FE32"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38DCC0B2"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07D9425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4D19BC7"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851FB4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C21D8C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985A85A"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079853AC"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4F523B78" w14:textId="77777777" w:rsidTr="00B02931">
        <w:trPr>
          <w:trHeight w:val="480"/>
        </w:trPr>
        <w:tc>
          <w:tcPr>
            <w:tcW w:w="2768" w:type="dxa"/>
            <w:gridSpan w:val="2"/>
            <w:shd w:val="clear" w:color="auto" w:fill="auto"/>
          </w:tcPr>
          <w:p w14:paraId="0996F14C" w14:textId="77777777" w:rsidR="00316B1B" w:rsidRPr="00554BCB" w:rsidRDefault="00316B1B" w:rsidP="00B02931">
            <w:pPr>
              <w:rPr>
                <w:sz w:val="18"/>
                <w:szCs w:val="18"/>
              </w:rPr>
            </w:pPr>
            <w:r w:rsidRPr="00554BCB">
              <w:rPr>
                <w:sz w:val="18"/>
                <w:szCs w:val="18"/>
                <w:lang w:val="en"/>
              </w:rPr>
              <w:t>International Payments</w:t>
            </w:r>
          </w:p>
        </w:tc>
        <w:tc>
          <w:tcPr>
            <w:tcW w:w="920" w:type="dxa"/>
            <w:shd w:val="clear" w:color="auto" w:fill="auto"/>
            <w:vAlign w:val="center"/>
          </w:tcPr>
          <w:p w14:paraId="7EB3AEDF"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4E489F0A" w14:textId="77777777" w:rsidR="00316B1B" w:rsidRPr="00554BCB" w:rsidRDefault="00316B1B" w:rsidP="00B02931">
            <w:pPr>
              <w:rPr>
                <w:color w:val="000000"/>
                <w:sz w:val="18"/>
                <w:szCs w:val="18"/>
              </w:rPr>
            </w:pPr>
            <w:r w:rsidRPr="00554BCB">
              <w:rPr>
                <w:color w:val="000000"/>
                <w:sz w:val="18"/>
                <w:szCs w:val="18"/>
                <w:lang w:val="en"/>
              </w:rPr>
              <w:t xml:space="preserve">Law </w:t>
            </w:r>
          </w:p>
        </w:tc>
        <w:tc>
          <w:tcPr>
            <w:tcW w:w="452" w:type="dxa"/>
            <w:shd w:val="clear" w:color="auto" w:fill="auto"/>
            <w:noWrap/>
            <w:vAlign w:val="center"/>
          </w:tcPr>
          <w:p w14:paraId="530A308D" w14:textId="77777777" w:rsidR="00316B1B" w:rsidRPr="00554BCB" w:rsidRDefault="00316B1B" w:rsidP="00B02931">
            <w:pPr>
              <w:jc w:val="center"/>
              <w:rPr>
                <w:color w:val="000000"/>
                <w:sz w:val="18"/>
                <w:szCs w:val="18"/>
              </w:rPr>
            </w:pPr>
          </w:p>
        </w:tc>
        <w:tc>
          <w:tcPr>
            <w:tcW w:w="450" w:type="dxa"/>
            <w:shd w:val="clear" w:color="auto" w:fill="auto"/>
            <w:noWrap/>
          </w:tcPr>
          <w:p w14:paraId="48F57CF8" w14:textId="77777777" w:rsidR="00316B1B" w:rsidRPr="00554BCB" w:rsidRDefault="00316B1B" w:rsidP="00B02931">
            <w:pPr>
              <w:rPr>
                <w:color w:val="000000"/>
                <w:sz w:val="18"/>
                <w:szCs w:val="18"/>
              </w:rPr>
            </w:pPr>
          </w:p>
        </w:tc>
        <w:tc>
          <w:tcPr>
            <w:tcW w:w="450" w:type="dxa"/>
            <w:shd w:val="clear" w:color="auto" w:fill="auto"/>
          </w:tcPr>
          <w:p w14:paraId="0CC81794" w14:textId="77777777" w:rsidR="00316B1B" w:rsidRPr="00554BCB" w:rsidRDefault="00316B1B" w:rsidP="00B02931">
            <w:pPr>
              <w:jc w:val="center"/>
              <w:rPr>
                <w:color w:val="000000"/>
                <w:sz w:val="18"/>
                <w:szCs w:val="18"/>
              </w:rPr>
            </w:pPr>
          </w:p>
        </w:tc>
        <w:tc>
          <w:tcPr>
            <w:tcW w:w="450" w:type="dxa"/>
            <w:shd w:val="clear" w:color="auto" w:fill="92D050"/>
            <w:noWrap/>
          </w:tcPr>
          <w:p w14:paraId="733D484D"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10BB361"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08ED3807"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F8B2955"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8BD4B9D"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10AA68B"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0A3FA89"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3DCF4405"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53713D05"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auto"/>
          </w:tcPr>
          <w:p w14:paraId="3A3ED46A" w14:textId="77777777" w:rsidR="00316B1B" w:rsidRPr="00554BCB" w:rsidRDefault="00316B1B" w:rsidP="00B02931">
            <w:pPr>
              <w:rPr>
                <w:sz w:val="18"/>
                <w:szCs w:val="18"/>
              </w:rPr>
            </w:pPr>
          </w:p>
        </w:tc>
        <w:tc>
          <w:tcPr>
            <w:tcW w:w="450" w:type="dxa"/>
            <w:shd w:val="clear" w:color="auto" w:fill="auto"/>
          </w:tcPr>
          <w:p w14:paraId="1767BA0E" w14:textId="77777777" w:rsidR="00316B1B" w:rsidRPr="00554BCB" w:rsidRDefault="00316B1B" w:rsidP="00B02931">
            <w:pPr>
              <w:rPr>
                <w:sz w:val="18"/>
                <w:szCs w:val="18"/>
              </w:rPr>
            </w:pPr>
          </w:p>
        </w:tc>
        <w:tc>
          <w:tcPr>
            <w:tcW w:w="450" w:type="dxa"/>
            <w:shd w:val="clear" w:color="auto" w:fill="auto"/>
          </w:tcPr>
          <w:p w14:paraId="015972DF" w14:textId="77777777" w:rsidR="00316B1B" w:rsidRPr="00554BCB" w:rsidRDefault="00316B1B" w:rsidP="00B02931">
            <w:pPr>
              <w:rPr>
                <w:sz w:val="18"/>
                <w:szCs w:val="18"/>
              </w:rPr>
            </w:pPr>
          </w:p>
        </w:tc>
        <w:tc>
          <w:tcPr>
            <w:tcW w:w="450" w:type="dxa"/>
            <w:shd w:val="clear" w:color="auto" w:fill="92D050"/>
          </w:tcPr>
          <w:p w14:paraId="5F9888E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79CA344E"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5D4586D3"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6916E387" w14:textId="77777777" w:rsidTr="00B02931">
        <w:trPr>
          <w:trHeight w:val="300"/>
        </w:trPr>
        <w:tc>
          <w:tcPr>
            <w:tcW w:w="2768" w:type="dxa"/>
            <w:gridSpan w:val="2"/>
            <w:shd w:val="clear" w:color="auto" w:fill="auto"/>
            <w:vAlign w:val="center"/>
          </w:tcPr>
          <w:p w14:paraId="20C05D3C" w14:textId="77777777" w:rsidR="00316B1B" w:rsidRPr="00554BCB" w:rsidRDefault="00316B1B" w:rsidP="00B02931">
            <w:pPr>
              <w:rPr>
                <w:b/>
                <w:bCs/>
                <w:color w:val="000000"/>
                <w:sz w:val="18"/>
                <w:szCs w:val="18"/>
              </w:rPr>
            </w:pPr>
            <w:r w:rsidRPr="00554BCB">
              <w:rPr>
                <w:b/>
                <w:bCs/>
                <w:color w:val="000000"/>
                <w:sz w:val="18"/>
                <w:szCs w:val="18"/>
                <w:lang w:val="en"/>
              </w:rPr>
              <w:t>Semester 6</w:t>
            </w:r>
          </w:p>
        </w:tc>
        <w:tc>
          <w:tcPr>
            <w:tcW w:w="920" w:type="dxa"/>
            <w:shd w:val="clear" w:color="auto" w:fill="auto"/>
            <w:vAlign w:val="center"/>
          </w:tcPr>
          <w:p w14:paraId="0EC59D31" w14:textId="77777777" w:rsidR="00316B1B" w:rsidRPr="00554BCB" w:rsidRDefault="00316B1B" w:rsidP="00B02931">
            <w:pPr>
              <w:jc w:val="center"/>
              <w:rPr>
                <w:b/>
                <w:bCs/>
                <w:color w:val="000000"/>
                <w:sz w:val="18"/>
                <w:szCs w:val="18"/>
              </w:rPr>
            </w:pPr>
            <w:r w:rsidRPr="00554BCB">
              <w:rPr>
                <w:b/>
                <w:bCs/>
                <w:color w:val="000000"/>
                <w:sz w:val="18"/>
                <w:szCs w:val="18"/>
                <w:lang w:val="en"/>
              </w:rPr>
              <w:t>21</w:t>
            </w:r>
          </w:p>
        </w:tc>
        <w:tc>
          <w:tcPr>
            <w:tcW w:w="1170" w:type="dxa"/>
          </w:tcPr>
          <w:p w14:paraId="4E2C24D6" w14:textId="77777777" w:rsidR="00316B1B" w:rsidRPr="00554BCB" w:rsidRDefault="00316B1B" w:rsidP="00B02931">
            <w:pPr>
              <w:jc w:val="center"/>
              <w:rPr>
                <w:color w:val="000000"/>
                <w:sz w:val="18"/>
                <w:szCs w:val="18"/>
              </w:rPr>
            </w:pPr>
          </w:p>
        </w:tc>
        <w:tc>
          <w:tcPr>
            <w:tcW w:w="452" w:type="dxa"/>
            <w:shd w:val="clear" w:color="auto" w:fill="auto"/>
            <w:noWrap/>
            <w:vAlign w:val="bottom"/>
          </w:tcPr>
          <w:p w14:paraId="0E8DFCE3"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782B4D74" w14:textId="77777777" w:rsidR="00316B1B" w:rsidRPr="00554BCB" w:rsidRDefault="00316B1B" w:rsidP="00B02931">
            <w:pPr>
              <w:jc w:val="center"/>
              <w:rPr>
                <w:color w:val="000000"/>
                <w:sz w:val="18"/>
                <w:szCs w:val="18"/>
              </w:rPr>
            </w:pPr>
          </w:p>
        </w:tc>
        <w:tc>
          <w:tcPr>
            <w:tcW w:w="450" w:type="dxa"/>
          </w:tcPr>
          <w:p w14:paraId="304755CD"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3BB35A49" w14:textId="77777777" w:rsidR="00316B1B" w:rsidRPr="00554BCB" w:rsidRDefault="00316B1B" w:rsidP="00B02931">
            <w:pPr>
              <w:jc w:val="center"/>
              <w:rPr>
                <w:color w:val="000000"/>
                <w:sz w:val="18"/>
                <w:szCs w:val="18"/>
              </w:rPr>
            </w:pPr>
          </w:p>
        </w:tc>
        <w:tc>
          <w:tcPr>
            <w:tcW w:w="450" w:type="dxa"/>
          </w:tcPr>
          <w:p w14:paraId="6A9B80ED" w14:textId="77777777" w:rsidR="00316B1B" w:rsidRPr="00554BCB" w:rsidRDefault="00316B1B" w:rsidP="00B02931">
            <w:pPr>
              <w:jc w:val="center"/>
              <w:rPr>
                <w:color w:val="000000"/>
                <w:sz w:val="18"/>
                <w:szCs w:val="18"/>
              </w:rPr>
            </w:pPr>
          </w:p>
        </w:tc>
        <w:tc>
          <w:tcPr>
            <w:tcW w:w="540" w:type="dxa"/>
          </w:tcPr>
          <w:p w14:paraId="6AADFF34" w14:textId="77777777" w:rsidR="00316B1B" w:rsidRPr="00554BCB" w:rsidRDefault="00316B1B" w:rsidP="00B02931">
            <w:pPr>
              <w:jc w:val="center"/>
              <w:rPr>
                <w:color w:val="000000"/>
                <w:sz w:val="18"/>
                <w:szCs w:val="18"/>
              </w:rPr>
            </w:pPr>
          </w:p>
        </w:tc>
        <w:tc>
          <w:tcPr>
            <w:tcW w:w="450" w:type="dxa"/>
          </w:tcPr>
          <w:p w14:paraId="30245871" w14:textId="77777777" w:rsidR="00316B1B" w:rsidRPr="00554BCB" w:rsidRDefault="00316B1B" w:rsidP="00B02931">
            <w:pPr>
              <w:jc w:val="center"/>
              <w:rPr>
                <w:color w:val="000000"/>
                <w:sz w:val="18"/>
                <w:szCs w:val="18"/>
              </w:rPr>
            </w:pPr>
          </w:p>
        </w:tc>
        <w:tc>
          <w:tcPr>
            <w:tcW w:w="450" w:type="dxa"/>
          </w:tcPr>
          <w:p w14:paraId="7D61A5C3" w14:textId="77777777" w:rsidR="00316B1B" w:rsidRPr="00554BCB" w:rsidRDefault="00316B1B" w:rsidP="00B02931">
            <w:pPr>
              <w:jc w:val="center"/>
              <w:rPr>
                <w:color w:val="000000"/>
                <w:sz w:val="18"/>
                <w:szCs w:val="18"/>
              </w:rPr>
            </w:pPr>
          </w:p>
        </w:tc>
        <w:tc>
          <w:tcPr>
            <w:tcW w:w="450" w:type="dxa"/>
          </w:tcPr>
          <w:p w14:paraId="26212B51" w14:textId="77777777" w:rsidR="00316B1B" w:rsidRPr="00554BCB" w:rsidRDefault="00316B1B" w:rsidP="00B02931">
            <w:pPr>
              <w:jc w:val="center"/>
              <w:rPr>
                <w:color w:val="000000"/>
                <w:sz w:val="18"/>
                <w:szCs w:val="18"/>
              </w:rPr>
            </w:pPr>
          </w:p>
        </w:tc>
        <w:tc>
          <w:tcPr>
            <w:tcW w:w="450" w:type="dxa"/>
          </w:tcPr>
          <w:p w14:paraId="61879778" w14:textId="77777777" w:rsidR="00316B1B" w:rsidRPr="00554BCB" w:rsidRDefault="00316B1B" w:rsidP="00B02931">
            <w:pPr>
              <w:jc w:val="center"/>
              <w:rPr>
                <w:color w:val="000000"/>
                <w:sz w:val="18"/>
                <w:szCs w:val="18"/>
              </w:rPr>
            </w:pPr>
          </w:p>
        </w:tc>
        <w:tc>
          <w:tcPr>
            <w:tcW w:w="630" w:type="dxa"/>
          </w:tcPr>
          <w:p w14:paraId="29CAB6A7" w14:textId="77777777" w:rsidR="00316B1B" w:rsidRPr="00554BCB" w:rsidRDefault="00316B1B" w:rsidP="00B02931">
            <w:pPr>
              <w:jc w:val="center"/>
              <w:rPr>
                <w:color w:val="000000"/>
                <w:sz w:val="18"/>
                <w:szCs w:val="18"/>
              </w:rPr>
            </w:pPr>
          </w:p>
        </w:tc>
        <w:tc>
          <w:tcPr>
            <w:tcW w:w="540" w:type="dxa"/>
          </w:tcPr>
          <w:p w14:paraId="60CDF943" w14:textId="77777777" w:rsidR="00316B1B" w:rsidRPr="00554BCB" w:rsidRDefault="00316B1B" w:rsidP="00B02931">
            <w:pPr>
              <w:jc w:val="center"/>
              <w:rPr>
                <w:color w:val="000000"/>
                <w:sz w:val="18"/>
                <w:szCs w:val="18"/>
              </w:rPr>
            </w:pPr>
          </w:p>
        </w:tc>
        <w:tc>
          <w:tcPr>
            <w:tcW w:w="720" w:type="dxa"/>
          </w:tcPr>
          <w:p w14:paraId="58E05BF3" w14:textId="77777777" w:rsidR="00316B1B" w:rsidRPr="00554BCB" w:rsidRDefault="00316B1B" w:rsidP="00B02931">
            <w:pPr>
              <w:jc w:val="center"/>
              <w:rPr>
                <w:color w:val="000000"/>
                <w:sz w:val="18"/>
                <w:szCs w:val="18"/>
              </w:rPr>
            </w:pPr>
          </w:p>
        </w:tc>
        <w:tc>
          <w:tcPr>
            <w:tcW w:w="450" w:type="dxa"/>
          </w:tcPr>
          <w:p w14:paraId="32346699" w14:textId="77777777" w:rsidR="00316B1B" w:rsidRPr="00554BCB" w:rsidRDefault="00316B1B" w:rsidP="00B02931">
            <w:pPr>
              <w:jc w:val="center"/>
              <w:rPr>
                <w:color w:val="000000"/>
                <w:sz w:val="18"/>
                <w:szCs w:val="18"/>
              </w:rPr>
            </w:pPr>
          </w:p>
        </w:tc>
        <w:tc>
          <w:tcPr>
            <w:tcW w:w="450" w:type="dxa"/>
          </w:tcPr>
          <w:p w14:paraId="1F50D5F3" w14:textId="77777777" w:rsidR="00316B1B" w:rsidRPr="00554BCB" w:rsidRDefault="00316B1B" w:rsidP="00B02931">
            <w:pPr>
              <w:jc w:val="center"/>
              <w:rPr>
                <w:color w:val="000000"/>
                <w:sz w:val="18"/>
                <w:szCs w:val="18"/>
              </w:rPr>
            </w:pPr>
          </w:p>
        </w:tc>
        <w:tc>
          <w:tcPr>
            <w:tcW w:w="450" w:type="dxa"/>
          </w:tcPr>
          <w:p w14:paraId="7B2C80FF" w14:textId="77777777" w:rsidR="00316B1B" w:rsidRPr="00554BCB" w:rsidRDefault="00316B1B" w:rsidP="00B02931">
            <w:pPr>
              <w:jc w:val="center"/>
              <w:rPr>
                <w:color w:val="000000"/>
                <w:sz w:val="18"/>
                <w:szCs w:val="18"/>
              </w:rPr>
            </w:pPr>
          </w:p>
        </w:tc>
        <w:tc>
          <w:tcPr>
            <w:tcW w:w="450" w:type="dxa"/>
          </w:tcPr>
          <w:p w14:paraId="755DBFE7" w14:textId="77777777" w:rsidR="00316B1B" w:rsidRPr="00554BCB" w:rsidRDefault="00316B1B" w:rsidP="00B02931">
            <w:pPr>
              <w:jc w:val="center"/>
              <w:rPr>
                <w:color w:val="000000"/>
                <w:sz w:val="18"/>
                <w:szCs w:val="18"/>
              </w:rPr>
            </w:pPr>
          </w:p>
        </w:tc>
        <w:tc>
          <w:tcPr>
            <w:tcW w:w="452" w:type="dxa"/>
          </w:tcPr>
          <w:p w14:paraId="2897F821" w14:textId="77777777" w:rsidR="00316B1B" w:rsidRPr="00554BCB" w:rsidRDefault="00316B1B" w:rsidP="00B02931">
            <w:pPr>
              <w:jc w:val="center"/>
              <w:rPr>
                <w:color w:val="000000"/>
                <w:sz w:val="18"/>
                <w:szCs w:val="18"/>
              </w:rPr>
            </w:pPr>
          </w:p>
        </w:tc>
      </w:tr>
      <w:tr w:rsidR="00316B1B" w:rsidRPr="00554BCB" w14:paraId="2FD1A88D" w14:textId="77777777" w:rsidTr="00B02931">
        <w:trPr>
          <w:trHeight w:val="300"/>
        </w:trPr>
        <w:tc>
          <w:tcPr>
            <w:tcW w:w="2768" w:type="dxa"/>
            <w:gridSpan w:val="2"/>
            <w:shd w:val="clear" w:color="auto" w:fill="auto"/>
            <w:vAlign w:val="center"/>
            <w:hideMark/>
          </w:tcPr>
          <w:p w14:paraId="2E238E35" w14:textId="77777777" w:rsidR="00316B1B" w:rsidRPr="00554BCB" w:rsidRDefault="00316B1B" w:rsidP="00B02931">
            <w:pPr>
              <w:rPr>
                <w:b/>
                <w:bCs/>
                <w:color w:val="000000"/>
                <w:sz w:val="18"/>
                <w:szCs w:val="18"/>
                <w:lang w:val="vi-VN"/>
              </w:rPr>
            </w:pPr>
            <w:r w:rsidRPr="00554BCB">
              <w:rPr>
                <w:b/>
                <w:bCs/>
                <w:color w:val="000000"/>
                <w:sz w:val="18"/>
                <w:szCs w:val="18"/>
                <w:lang w:val="en"/>
              </w:rPr>
              <w:t xml:space="preserve">Compulsory courses: </w:t>
            </w:r>
          </w:p>
        </w:tc>
        <w:tc>
          <w:tcPr>
            <w:tcW w:w="920" w:type="dxa"/>
            <w:shd w:val="clear" w:color="auto" w:fill="auto"/>
            <w:vAlign w:val="center"/>
            <w:hideMark/>
          </w:tcPr>
          <w:p w14:paraId="25134AC4" w14:textId="77777777" w:rsidR="00316B1B" w:rsidRPr="00554BCB" w:rsidRDefault="00316B1B" w:rsidP="00B02931">
            <w:pPr>
              <w:jc w:val="center"/>
              <w:rPr>
                <w:b/>
                <w:bCs/>
                <w:color w:val="000000"/>
                <w:sz w:val="18"/>
                <w:szCs w:val="18"/>
              </w:rPr>
            </w:pPr>
            <w:r w:rsidRPr="00554BCB">
              <w:rPr>
                <w:b/>
                <w:sz w:val="18"/>
                <w:szCs w:val="18"/>
                <w:lang w:val="en"/>
              </w:rPr>
              <w:t>17</w:t>
            </w:r>
          </w:p>
        </w:tc>
        <w:tc>
          <w:tcPr>
            <w:tcW w:w="1170" w:type="dxa"/>
          </w:tcPr>
          <w:p w14:paraId="70280DED"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4BAB3D4D"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035B84B9"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68FF6733"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2926FFFF"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5837A5C3" w14:textId="77777777" w:rsidR="00316B1B" w:rsidRPr="00554BCB" w:rsidRDefault="00316B1B" w:rsidP="00B02931">
            <w:pPr>
              <w:jc w:val="center"/>
              <w:rPr>
                <w:color w:val="000000"/>
                <w:sz w:val="18"/>
                <w:szCs w:val="18"/>
              </w:rPr>
            </w:pPr>
          </w:p>
        </w:tc>
        <w:tc>
          <w:tcPr>
            <w:tcW w:w="540" w:type="dxa"/>
          </w:tcPr>
          <w:p w14:paraId="69DF18A8" w14:textId="77777777" w:rsidR="00316B1B" w:rsidRPr="00554BCB" w:rsidRDefault="00316B1B" w:rsidP="00B02931">
            <w:pPr>
              <w:jc w:val="center"/>
              <w:rPr>
                <w:color w:val="000000"/>
                <w:sz w:val="18"/>
                <w:szCs w:val="18"/>
              </w:rPr>
            </w:pPr>
          </w:p>
        </w:tc>
        <w:tc>
          <w:tcPr>
            <w:tcW w:w="450" w:type="dxa"/>
          </w:tcPr>
          <w:p w14:paraId="2EC1D7AC" w14:textId="77777777" w:rsidR="00316B1B" w:rsidRPr="00554BCB" w:rsidRDefault="00316B1B" w:rsidP="00B02931">
            <w:pPr>
              <w:jc w:val="center"/>
              <w:rPr>
                <w:color w:val="000000"/>
                <w:sz w:val="18"/>
                <w:szCs w:val="18"/>
              </w:rPr>
            </w:pPr>
          </w:p>
        </w:tc>
        <w:tc>
          <w:tcPr>
            <w:tcW w:w="450" w:type="dxa"/>
          </w:tcPr>
          <w:p w14:paraId="5D7BB7E0" w14:textId="77777777" w:rsidR="00316B1B" w:rsidRPr="00554BCB" w:rsidRDefault="00316B1B" w:rsidP="00B02931">
            <w:pPr>
              <w:jc w:val="center"/>
              <w:rPr>
                <w:color w:val="000000"/>
                <w:sz w:val="18"/>
                <w:szCs w:val="18"/>
              </w:rPr>
            </w:pPr>
          </w:p>
        </w:tc>
        <w:tc>
          <w:tcPr>
            <w:tcW w:w="450" w:type="dxa"/>
          </w:tcPr>
          <w:p w14:paraId="6E49F6C5" w14:textId="77777777" w:rsidR="00316B1B" w:rsidRPr="00554BCB" w:rsidRDefault="00316B1B" w:rsidP="00B02931">
            <w:pPr>
              <w:jc w:val="center"/>
              <w:rPr>
                <w:color w:val="000000"/>
                <w:sz w:val="18"/>
                <w:szCs w:val="18"/>
              </w:rPr>
            </w:pPr>
          </w:p>
        </w:tc>
        <w:tc>
          <w:tcPr>
            <w:tcW w:w="450" w:type="dxa"/>
          </w:tcPr>
          <w:p w14:paraId="268CE113" w14:textId="77777777" w:rsidR="00316B1B" w:rsidRPr="00554BCB" w:rsidRDefault="00316B1B" w:rsidP="00B02931">
            <w:pPr>
              <w:jc w:val="center"/>
              <w:rPr>
                <w:color w:val="000000"/>
                <w:sz w:val="18"/>
                <w:szCs w:val="18"/>
              </w:rPr>
            </w:pPr>
          </w:p>
        </w:tc>
        <w:tc>
          <w:tcPr>
            <w:tcW w:w="630" w:type="dxa"/>
          </w:tcPr>
          <w:p w14:paraId="05A352F9" w14:textId="77777777" w:rsidR="00316B1B" w:rsidRPr="00554BCB" w:rsidRDefault="00316B1B" w:rsidP="00B02931">
            <w:pPr>
              <w:jc w:val="center"/>
              <w:rPr>
                <w:color w:val="000000"/>
                <w:sz w:val="18"/>
                <w:szCs w:val="18"/>
              </w:rPr>
            </w:pPr>
          </w:p>
        </w:tc>
        <w:tc>
          <w:tcPr>
            <w:tcW w:w="540" w:type="dxa"/>
          </w:tcPr>
          <w:p w14:paraId="65B2CF5B" w14:textId="77777777" w:rsidR="00316B1B" w:rsidRPr="00554BCB" w:rsidRDefault="00316B1B" w:rsidP="00B02931">
            <w:pPr>
              <w:jc w:val="center"/>
              <w:rPr>
                <w:color w:val="000000"/>
                <w:sz w:val="18"/>
                <w:szCs w:val="18"/>
              </w:rPr>
            </w:pPr>
          </w:p>
        </w:tc>
        <w:tc>
          <w:tcPr>
            <w:tcW w:w="720" w:type="dxa"/>
          </w:tcPr>
          <w:p w14:paraId="17C9B90B" w14:textId="77777777" w:rsidR="00316B1B" w:rsidRPr="00554BCB" w:rsidRDefault="00316B1B" w:rsidP="00B02931">
            <w:pPr>
              <w:jc w:val="center"/>
              <w:rPr>
                <w:color w:val="000000"/>
                <w:sz w:val="18"/>
                <w:szCs w:val="18"/>
              </w:rPr>
            </w:pPr>
          </w:p>
        </w:tc>
        <w:tc>
          <w:tcPr>
            <w:tcW w:w="450" w:type="dxa"/>
          </w:tcPr>
          <w:p w14:paraId="30CC8C73" w14:textId="77777777" w:rsidR="00316B1B" w:rsidRPr="00554BCB" w:rsidRDefault="00316B1B" w:rsidP="00B02931">
            <w:pPr>
              <w:jc w:val="center"/>
              <w:rPr>
                <w:color w:val="000000"/>
                <w:sz w:val="18"/>
                <w:szCs w:val="18"/>
              </w:rPr>
            </w:pPr>
          </w:p>
        </w:tc>
        <w:tc>
          <w:tcPr>
            <w:tcW w:w="450" w:type="dxa"/>
          </w:tcPr>
          <w:p w14:paraId="3234ED1F" w14:textId="77777777" w:rsidR="00316B1B" w:rsidRPr="00554BCB" w:rsidRDefault="00316B1B" w:rsidP="00B02931">
            <w:pPr>
              <w:jc w:val="center"/>
              <w:rPr>
                <w:color w:val="000000"/>
                <w:sz w:val="18"/>
                <w:szCs w:val="18"/>
              </w:rPr>
            </w:pPr>
          </w:p>
        </w:tc>
        <w:tc>
          <w:tcPr>
            <w:tcW w:w="450" w:type="dxa"/>
          </w:tcPr>
          <w:p w14:paraId="337993D5" w14:textId="77777777" w:rsidR="00316B1B" w:rsidRPr="00554BCB" w:rsidRDefault="00316B1B" w:rsidP="00B02931">
            <w:pPr>
              <w:jc w:val="center"/>
              <w:rPr>
                <w:color w:val="000000"/>
                <w:sz w:val="18"/>
                <w:szCs w:val="18"/>
              </w:rPr>
            </w:pPr>
          </w:p>
        </w:tc>
        <w:tc>
          <w:tcPr>
            <w:tcW w:w="450" w:type="dxa"/>
          </w:tcPr>
          <w:p w14:paraId="5A29167D" w14:textId="77777777" w:rsidR="00316B1B" w:rsidRPr="00554BCB" w:rsidRDefault="00316B1B" w:rsidP="00B02931">
            <w:pPr>
              <w:jc w:val="center"/>
              <w:rPr>
                <w:color w:val="000000"/>
                <w:sz w:val="18"/>
                <w:szCs w:val="18"/>
              </w:rPr>
            </w:pPr>
          </w:p>
        </w:tc>
        <w:tc>
          <w:tcPr>
            <w:tcW w:w="452" w:type="dxa"/>
          </w:tcPr>
          <w:p w14:paraId="75509784" w14:textId="77777777" w:rsidR="00316B1B" w:rsidRPr="00554BCB" w:rsidRDefault="00316B1B" w:rsidP="00B02931">
            <w:pPr>
              <w:jc w:val="center"/>
              <w:rPr>
                <w:color w:val="000000"/>
                <w:sz w:val="18"/>
                <w:szCs w:val="18"/>
              </w:rPr>
            </w:pPr>
          </w:p>
        </w:tc>
      </w:tr>
      <w:tr w:rsidR="00316B1B" w:rsidRPr="00554BCB" w14:paraId="68E255AC" w14:textId="77777777" w:rsidTr="00B02931">
        <w:trPr>
          <w:trHeight w:val="300"/>
        </w:trPr>
        <w:tc>
          <w:tcPr>
            <w:tcW w:w="2768" w:type="dxa"/>
            <w:gridSpan w:val="2"/>
            <w:shd w:val="clear" w:color="auto" w:fill="auto"/>
            <w:vAlign w:val="center"/>
            <w:hideMark/>
          </w:tcPr>
          <w:p w14:paraId="193BFDF8" w14:textId="77777777" w:rsidR="00316B1B" w:rsidRPr="00554BCB" w:rsidRDefault="00316B1B" w:rsidP="00B02931">
            <w:pPr>
              <w:spacing w:line="360" w:lineRule="auto"/>
              <w:rPr>
                <w:sz w:val="18"/>
                <w:szCs w:val="18"/>
              </w:rPr>
            </w:pPr>
            <w:r w:rsidRPr="00554BCB">
              <w:rPr>
                <w:sz w:val="18"/>
                <w:szCs w:val="18"/>
                <w:lang w:val="en"/>
              </w:rPr>
              <w:t>Criminal Procedure Law</w:t>
            </w:r>
          </w:p>
        </w:tc>
        <w:tc>
          <w:tcPr>
            <w:tcW w:w="920" w:type="dxa"/>
            <w:shd w:val="clear" w:color="auto" w:fill="auto"/>
            <w:vAlign w:val="center"/>
            <w:hideMark/>
          </w:tcPr>
          <w:p w14:paraId="2D8AD748"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4271A3DF"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1CA87D2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06D509A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5E0C52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0AF94A4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8A46EF3"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7741273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98B032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505182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F7B9AD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33EFA5FC" w14:textId="77777777" w:rsidR="00316B1B" w:rsidRPr="00554BCB" w:rsidRDefault="00316B1B" w:rsidP="00B02931">
            <w:pPr>
              <w:jc w:val="center"/>
              <w:rPr>
                <w:color w:val="000000"/>
                <w:sz w:val="18"/>
                <w:szCs w:val="18"/>
              </w:rPr>
            </w:pPr>
          </w:p>
        </w:tc>
        <w:tc>
          <w:tcPr>
            <w:tcW w:w="630" w:type="dxa"/>
            <w:shd w:val="clear" w:color="auto" w:fill="auto"/>
          </w:tcPr>
          <w:p w14:paraId="0BBF8EC4" w14:textId="77777777" w:rsidR="00316B1B" w:rsidRPr="00554BCB" w:rsidRDefault="00316B1B" w:rsidP="00B02931">
            <w:pPr>
              <w:rPr>
                <w:sz w:val="18"/>
                <w:szCs w:val="18"/>
              </w:rPr>
            </w:pPr>
          </w:p>
        </w:tc>
        <w:tc>
          <w:tcPr>
            <w:tcW w:w="540" w:type="dxa"/>
            <w:shd w:val="clear" w:color="auto" w:fill="92D050"/>
          </w:tcPr>
          <w:p w14:paraId="4ED49CFD"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4D97810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83EEC8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105975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E8CC93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A0F20B0"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7165C924" w14:textId="77777777" w:rsidR="00316B1B" w:rsidRPr="00554BCB" w:rsidRDefault="00316B1B" w:rsidP="00B02931">
            <w:pPr>
              <w:rPr>
                <w:sz w:val="18"/>
                <w:szCs w:val="18"/>
              </w:rPr>
            </w:pPr>
            <w:r w:rsidRPr="00554BCB">
              <w:rPr>
                <w:color w:val="000000"/>
                <w:sz w:val="18"/>
                <w:szCs w:val="18"/>
                <w:lang w:val="en"/>
              </w:rPr>
              <w:t>3</w:t>
            </w:r>
          </w:p>
        </w:tc>
      </w:tr>
      <w:tr w:rsidR="00554BCB" w:rsidRPr="00554BCB" w14:paraId="49DA6627" w14:textId="77777777" w:rsidTr="00B02931">
        <w:trPr>
          <w:trHeight w:val="300"/>
        </w:trPr>
        <w:tc>
          <w:tcPr>
            <w:tcW w:w="2768" w:type="dxa"/>
            <w:gridSpan w:val="2"/>
            <w:shd w:val="clear" w:color="auto" w:fill="auto"/>
            <w:vAlign w:val="center"/>
            <w:hideMark/>
          </w:tcPr>
          <w:p w14:paraId="4DFDA164" w14:textId="77777777" w:rsidR="00316B1B" w:rsidRPr="00554BCB" w:rsidRDefault="00316B1B" w:rsidP="00B02931">
            <w:pPr>
              <w:spacing w:line="360" w:lineRule="auto"/>
              <w:rPr>
                <w:sz w:val="18"/>
                <w:szCs w:val="18"/>
              </w:rPr>
            </w:pPr>
            <w:r w:rsidRPr="00554BCB">
              <w:rPr>
                <w:sz w:val="18"/>
                <w:szCs w:val="18"/>
                <w:lang w:val="en"/>
              </w:rPr>
              <w:t>Tax law</w:t>
            </w:r>
          </w:p>
        </w:tc>
        <w:tc>
          <w:tcPr>
            <w:tcW w:w="920" w:type="dxa"/>
            <w:shd w:val="clear" w:color="auto" w:fill="auto"/>
            <w:vAlign w:val="center"/>
            <w:hideMark/>
          </w:tcPr>
          <w:p w14:paraId="1625677A"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33FF673F"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6828B10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7C1B5A6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0677EC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5D785B9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D5F410B"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7A4F26D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9933E2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0C47C3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CDD40B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F0868F2"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10AEFC3C"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240F47FD"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7949859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4977D3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2AAEAF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204CC9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D2A766E"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710E3A2B" w14:textId="77777777" w:rsidR="00316B1B" w:rsidRPr="00554BCB" w:rsidRDefault="00316B1B" w:rsidP="00B02931">
            <w:pPr>
              <w:rPr>
                <w:sz w:val="18"/>
                <w:szCs w:val="18"/>
              </w:rPr>
            </w:pPr>
            <w:r w:rsidRPr="00554BCB">
              <w:rPr>
                <w:color w:val="000000"/>
                <w:sz w:val="18"/>
                <w:szCs w:val="18"/>
                <w:lang w:val="en"/>
              </w:rPr>
              <w:t>3</w:t>
            </w:r>
          </w:p>
        </w:tc>
      </w:tr>
      <w:tr w:rsidR="00554BCB" w:rsidRPr="00554BCB" w14:paraId="63CF28CF" w14:textId="77777777" w:rsidTr="00B02931">
        <w:trPr>
          <w:trHeight w:val="300"/>
        </w:trPr>
        <w:tc>
          <w:tcPr>
            <w:tcW w:w="2768" w:type="dxa"/>
            <w:gridSpan w:val="2"/>
            <w:shd w:val="clear" w:color="auto" w:fill="auto"/>
            <w:vAlign w:val="center"/>
            <w:hideMark/>
          </w:tcPr>
          <w:p w14:paraId="5A8DBA9C" w14:textId="77777777" w:rsidR="00316B1B" w:rsidRPr="00554BCB" w:rsidRDefault="00316B1B" w:rsidP="00B02931">
            <w:pPr>
              <w:spacing w:line="360" w:lineRule="auto"/>
              <w:rPr>
                <w:sz w:val="18"/>
                <w:szCs w:val="18"/>
              </w:rPr>
            </w:pPr>
            <w:r w:rsidRPr="00554BCB">
              <w:rPr>
                <w:sz w:val="18"/>
                <w:szCs w:val="18"/>
                <w:lang w:val="en"/>
              </w:rPr>
              <w:t xml:space="preserve">Labor law </w:t>
            </w:r>
          </w:p>
        </w:tc>
        <w:tc>
          <w:tcPr>
            <w:tcW w:w="920" w:type="dxa"/>
            <w:shd w:val="clear" w:color="auto" w:fill="auto"/>
            <w:vAlign w:val="center"/>
            <w:hideMark/>
          </w:tcPr>
          <w:p w14:paraId="0A3CE7B7"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5D920051"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4522FD0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6A524BC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2315D9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6AE05D5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C68E92F"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1FC6743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B640D3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85AA34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837E25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2F413BB"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38A5AFD8"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4757D32D"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0F4D39C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0AEEF6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223D16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32668F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394A251"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0823E32F"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422F9424" w14:textId="77777777" w:rsidTr="00B02931">
        <w:trPr>
          <w:trHeight w:val="300"/>
        </w:trPr>
        <w:tc>
          <w:tcPr>
            <w:tcW w:w="2768" w:type="dxa"/>
            <w:gridSpan w:val="2"/>
            <w:shd w:val="clear" w:color="auto" w:fill="auto"/>
            <w:hideMark/>
          </w:tcPr>
          <w:p w14:paraId="1D5D89E2"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International Business Law</w:t>
            </w:r>
          </w:p>
        </w:tc>
        <w:tc>
          <w:tcPr>
            <w:tcW w:w="920" w:type="dxa"/>
            <w:shd w:val="clear" w:color="auto" w:fill="auto"/>
            <w:vAlign w:val="center"/>
            <w:hideMark/>
          </w:tcPr>
          <w:p w14:paraId="287F602B"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39992CE2"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445BBD15"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0E71A67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90B38C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7E8D400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0BDED079" w14:textId="77777777" w:rsidR="00316B1B" w:rsidRPr="00554BCB" w:rsidRDefault="00316B1B" w:rsidP="00B02931">
            <w:pPr>
              <w:jc w:val="center"/>
              <w:rPr>
                <w:color w:val="000000"/>
                <w:sz w:val="18"/>
                <w:szCs w:val="18"/>
              </w:rPr>
            </w:pPr>
          </w:p>
        </w:tc>
        <w:tc>
          <w:tcPr>
            <w:tcW w:w="540" w:type="dxa"/>
            <w:shd w:val="clear" w:color="auto" w:fill="92D050"/>
          </w:tcPr>
          <w:p w14:paraId="7DF069C6"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B16DD8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73C21B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8E51A8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783792B8" w14:textId="77777777" w:rsidR="00316B1B" w:rsidRPr="00554BCB" w:rsidRDefault="00316B1B" w:rsidP="00B02931">
            <w:pPr>
              <w:jc w:val="center"/>
              <w:rPr>
                <w:color w:val="000000"/>
                <w:sz w:val="18"/>
                <w:szCs w:val="18"/>
              </w:rPr>
            </w:pPr>
          </w:p>
        </w:tc>
        <w:tc>
          <w:tcPr>
            <w:tcW w:w="630" w:type="dxa"/>
            <w:shd w:val="clear" w:color="auto" w:fill="92D050"/>
          </w:tcPr>
          <w:p w14:paraId="07048958"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5415A90B"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5E02EE0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173478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E8B177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90F6CB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FCAB5CB"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2EAD1C9E"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05FC3657" w14:textId="77777777" w:rsidTr="00B02931">
        <w:trPr>
          <w:trHeight w:val="300"/>
        </w:trPr>
        <w:tc>
          <w:tcPr>
            <w:tcW w:w="2768" w:type="dxa"/>
            <w:gridSpan w:val="2"/>
            <w:shd w:val="clear" w:color="auto" w:fill="auto"/>
            <w:hideMark/>
          </w:tcPr>
          <w:p w14:paraId="36531281"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Maritime law</w:t>
            </w:r>
          </w:p>
        </w:tc>
        <w:tc>
          <w:tcPr>
            <w:tcW w:w="920" w:type="dxa"/>
            <w:shd w:val="clear" w:color="auto" w:fill="auto"/>
            <w:vAlign w:val="center"/>
            <w:hideMark/>
          </w:tcPr>
          <w:p w14:paraId="2BF9A825"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23B45FA5"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59C60C5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1DD53A4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82A991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hideMark/>
          </w:tcPr>
          <w:p w14:paraId="35406153"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01E26FB1" w14:textId="77777777" w:rsidR="00316B1B" w:rsidRPr="00554BCB" w:rsidRDefault="00316B1B" w:rsidP="00B02931">
            <w:pPr>
              <w:jc w:val="center"/>
              <w:rPr>
                <w:color w:val="000000"/>
                <w:sz w:val="18"/>
                <w:szCs w:val="18"/>
              </w:rPr>
            </w:pPr>
          </w:p>
        </w:tc>
        <w:tc>
          <w:tcPr>
            <w:tcW w:w="540" w:type="dxa"/>
            <w:shd w:val="clear" w:color="auto" w:fill="92D050"/>
          </w:tcPr>
          <w:p w14:paraId="66E3982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44516C4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2B4F682"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3618A9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000F2AB1" w14:textId="77777777" w:rsidR="00316B1B" w:rsidRPr="00554BCB" w:rsidRDefault="00316B1B" w:rsidP="00B02931">
            <w:pPr>
              <w:jc w:val="center"/>
              <w:rPr>
                <w:color w:val="000000"/>
                <w:sz w:val="18"/>
                <w:szCs w:val="18"/>
              </w:rPr>
            </w:pPr>
          </w:p>
        </w:tc>
        <w:tc>
          <w:tcPr>
            <w:tcW w:w="630" w:type="dxa"/>
            <w:shd w:val="clear" w:color="auto" w:fill="92D050"/>
          </w:tcPr>
          <w:p w14:paraId="60E56C57"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5C7A2D9B"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56347F4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703BD2E"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57D674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6EEDE69"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4D74C05"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728C288A"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2203404D" w14:textId="77777777" w:rsidTr="00B02931">
        <w:trPr>
          <w:trHeight w:val="300"/>
        </w:trPr>
        <w:tc>
          <w:tcPr>
            <w:tcW w:w="2768" w:type="dxa"/>
            <w:gridSpan w:val="2"/>
            <w:shd w:val="clear" w:color="auto" w:fill="auto"/>
            <w:hideMark/>
          </w:tcPr>
          <w:p w14:paraId="37BD52FD"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Visit for practice</w:t>
            </w:r>
          </w:p>
        </w:tc>
        <w:tc>
          <w:tcPr>
            <w:tcW w:w="920" w:type="dxa"/>
            <w:shd w:val="clear" w:color="auto" w:fill="auto"/>
            <w:vAlign w:val="center"/>
            <w:hideMark/>
          </w:tcPr>
          <w:p w14:paraId="75259444"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3DB5E52C"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auto"/>
            <w:noWrap/>
            <w:vAlign w:val="center"/>
            <w:hideMark/>
          </w:tcPr>
          <w:p w14:paraId="06259531" w14:textId="77777777" w:rsidR="00316B1B" w:rsidRPr="00554BCB" w:rsidRDefault="00316B1B" w:rsidP="00B02931">
            <w:pPr>
              <w:jc w:val="center"/>
              <w:rPr>
                <w:color w:val="000000"/>
                <w:sz w:val="18"/>
                <w:szCs w:val="18"/>
              </w:rPr>
            </w:pPr>
          </w:p>
        </w:tc>
        <w:tc>
          <w:tcPr>
            <w:tcW w:w="450" w:type="dxa"/>
            <w:shd w:val="clear" w:color="auto" w:fill="auto"/>
            <w:noWrap/>
            <w:vAlign w:val="center"/>
            <w:hideMark/>
          </w:tcPr>
          <w:p w14:paraId="6AD921DC"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tcPr>
          <w:p w14:paraId="26F4E371" w14:textId="77777777" w:rsidR="00316B1B" w:rsidRPr="00554BCB" w:rsidRDefault="00316B1B" w:rsidP="00B02931">
            <w:pPr>
              <w:jc w:val="center"/>
              <w:rPr>
                <w:color w:val="000000"/>
                <w:sz w:val="18"/>
                <w:szCs w:val="18"/>
              </w:rPr>
            </w:pPr>
          </w:p>
        </w:tc>
        <w:tc>
          <w:tcPr>
            <w:tcW w:w="450" w:type="dxa"/>
            <w:shd w:val="clear" w:color="auto" w:fill="auto"/>
            <w:noWrap/>
            <w:vAlign w:val="center"/>
            <w:hideMark/>
          </w:tcPr>
          <w:p w14:paraId="1BC63CE5"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92D050"/>
          </w:tcPr>
          <w:p w14:paraId="1F1AE4AD"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65C37F43"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7F612F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6418D1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BCE16D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C4E7F56"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0A77C230"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2F616AE7"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474EF3FD"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AF3031B"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7CB069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2C98CC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92A7CAA"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1DFD85D0"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578FE187" w14:textId="77777777" w:rsidTr="00B02931">
        <w:trPr>
          <w:trHeight w:val="300"/>
        </w:trPr>
        <w:tc>
          <w:tcPr>
            <w:tcW w:w="2768" w:type="dxa"/>
            <w:gridSpan w:val="2"/>
            <w:shd w:val="clear" w:color="auto" w:fill="auto"/>
            <w:vAlign w:val="center"/>
            <w:hideMark/>
          </w:tcPr>
          <w:p w14:paraId="71C6853D" w14:textId="77777777" w:rsidR="00316B1B" w:rsidRPr="00554BCB" w:rsidRDefault="00316B1B" w:rsidP="00B02931">
            <w:pPr>
              <w:rPr>
                <w:b/>
                <w:bCs/>
                <w:color w:val="000000"/>
                <w:sz w:val="18"/>
                <w:szCs w:val="18"/>
              </w:rPr>
            </w:pPr>
            <w:r w:rsidRPr="00554BCB">
              <w:rPr>
                <w:b/>
                <w:bCs/>
                <w:color w:val="000000"/>
                <w:sz w:val="18"/>
                <w:szCs w:val="18"/>
                <w:lang w:val="en"/>
              </w:rPr>
              <w:t>Elective courses</w:t>
            </w:r>
          </w:p>
        </w:tc>
        <w:tc>
          <w:tcPr>
            <w:tcW w:w="920" w:type="dxa"/>
            <w:shd w:val="clear" w:color="auto" w:fill="auto"/>
            <w:vAlign w:val="center"/>
            <w:hideMark/>
          </w:tcPr>
          <w:p w14:paraId="67F268FF" w14:textId="77777777" w:rsidR="00316B1B" w:rsidRPr="00554BCB" w:rsidRDefault="00316B1B" w:rsidP="00B02931">
            <w:pPr>
              <w:jc w:val="center"/>
              <w:rPr>
                <w:b/>
                <w:bCs/>
                <w:color w:val="000000"/>
                <w:sz w:val="18"/>
                <w:szCs w:val="18"/>
              </w:rPr>
            </w:pPr>
            <w:r w:rsidRPr="00554BCB">
              <w:rPr>
                <w:b/>
                <w:bCs/>
                <w:color w:val="000000"/>
                <w:sz w:val="18"/>
                <w:szCs w:val="18"/>
                <w:lang w:val="en"/>
              </w:rPr>
              <w:t>4</w:t>
            </w:r>
          </w:p>
        </w:tc>
        <w:tc>
          <w:tcPr>
            <w:tcW w:w="1170" w:type="dxa"/>
            <w:shd w:val="clear" w:color="auto" w:fill="auto"/>
          </w:tcPr>
          <w:p w14:paraId="59B2F7F2" w14:textId="77777777" w:rsidR="00316B1B" w:rsidRPr="00554BCB" w:rsidRDefault="00316B1B" w:rsidP="00B02931">
            <w:pPr>
              <w:jc w:val="center"/>
              <w:rPr>
                <w:color w:val="000000"/>
                <w:sz w:val="18"/>
                <w:szCs w:val="18"/>
              </w:rPr>
            </w:pPr>
          </w:p>
        </w:tc>
        <w:tc>
          <w:tcPr>
            <w:tcW w:w="452" w:type="dxa"/>
            <w:shd w:val="clear" w:color="auto" w:fill="auto"/>
            <w:noWrap/>
            <w:vAlign w:val="center"/>
            <w:hideMark/>
          </w:tcPr>
          <w:p w14:paraId="41DEDBAD"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1D9E50BE"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5D8C5B25"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6C917746"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2399BAA8" w14:textId="77777777" w:rsidR="00316B1B" w:rsidRPr="00554BCB" w:rsidRDefault="00316B1B" w:rsidP="00B02931">
            <w:pPr>
              <w:jc w:val="center"/>
              <w:rPr>
                <w:color w:val="000000"/>
                <w:sz w:val="18"/>
                <w:szCs w:val="18"/>
              </w:rPr>
            </w:pPr>
          </w:p>
        </w:tc>
        <w:tc>
          <w:tcPr>
            <w:tcW w:w="540" w:type="dxa"/>
          </w:tcPr>
          <w:p w14:paraId="5B9A8D2E" w14:textId="77777777" w:rsidR="00316B1B" w:rsidRPr="00554BCB" w:rsidRDefault="00316B1B" w:rsidP="00B02931">
            <w:pPr>
              <w:jc w:val="center"/>
              <w:rPr>
                <w:color w:val="000000"/>
                <w:sz w:val="18"/>
                <w:szCs w:val="18"/>
              </w:rPr>
            </w:pPr>
          </w:p>
        </w:tc>
        <w:tc>
          <w:tcPr>
            <w:tcW w:w="450" w:type="dxa"/>
          </w:tcPr>
          <w:p w14:paraId="532708DC" w14:textId="77777777" w:rsidR="00316B1B" w:rsidRPr="00554BCB" w:rsidRDefault="00316B1B" w:rsidP="00B02931">
            <w:pPr>
              <w:jc w:val="center"/>
              <w:rPr>
                <w:color w:val="000000"/>
                <w:sz w:val="18"/>
                <w:szCs w:val="18"/>
              </w:rPr>
            </w:pPr>
          </w:p>
        </w:tc>
        <w:tc>
          <w:tcPr>
            <w:tcW w:w="450" w:type="dxa"/>
          </w:tcPr>
          <w:p w14:paraId="1B8BB006" w14:textId="77777777" w:rsidR="00316B1B" w:rsidRPr="00554BCB" w:rsidRDefault="00316B1B" w:rsidP="00B02931">
            <w:pPr>
              <w:jc w:val="center"/>
              <w:rPr>
                <w:color w:val="000000"/>
                <w:sz w:val="18"/>
                <w:szCs w:val="18"/>
              </w:rPr>
            </w:pPr>
          </w:p>
        </w:tc>
        <w:tc>
          <w:tcPr>
            <w:tcW w:w="450" w:type="dxa"/>
          </w:tcPr>
          <w:p w14:paraId="58EC9053" w14:textId="77777777" w:rsidR="00316B1B" w:rsidRPr="00554BCB" w:rsidRDefault="00316B1B" w:rsidP="00B02931">
            <w:pPr>
              <w:jc w:val="center"/>
              <w:rPr>
                <w:color w:val="000000"/>
                <w:sz w:val="18"/>
                <w:szCs w:val="18"/>
              </w:rPr>
            </w:pPr>
          </w:p>
        </w:tc>
        <w:tc>
          <w:tcPr>
            <w:tcW w:w="450" w:type="dxa"/>
          </w:tcPr>
          <w:p w14:paraId="06699832" w14:textId="77777777" w:rsidR="00316B1B" w:rsidRPr="00554BCB" w:rsidRDefault="00316B1B" w:rsidP="00B02931">
            <w:pPr>
              <w:jc w:val="center"/>
              <w:rPr>
                <w:color w:val="000000"/>
                <w:sz w:val="18"/>
                <w:szCs w:val="18"/>
              </w:rPr>
            </w:pPr>
          </w:p>
        </w:tc>
        <w:tc>
          <w:tcPr>
            <w:tcW w:w="630" w:type="dxa"/>
          </w:tcPr>
          <w:p w14:paraId="1C007A0D" w14:textId="77777777" w:rsidR="00316B1B" w:rsidRPr="00554BCB" w:rsidRDefault="00316B1B" w:rsidP="00B02931">
            <w:pPr>
              <w:jc w:val="center"/>
              <w:rPr>
                <w:color w:val="000000"/>
                <w:sz w:val="18"/>
                <w:szCs w:val="18"/>
              </w:rPr>
            </w:pPr>
          </w:p>
        </w:tc>
        <w:tc>
          <w:tcPr>
            <w:tcW w:w="540" w:type="dxa"/>
          </w:tcPr>
          <w:p w14:paraId="59570DED" w14:textId="77777777" w:rsidR="00316B1B" w:rsidRPr="00554BCB" w:rsidRDefault="00316B1B" w:rsidP="00B02931">
            <w:pPr>
              <w:jc w:val="center"/>
              <w:rPr>
                <w:color w:val="000000"/>
                <w:sz w:val="18"/>
                <w:szCs w:val="18"/>
              </w:rPr>
            </w:pPr>
          </w:p>
        </w:tc>
        <w:tc>
          <w:tcPr>
            <w:tcW w:w="720" w:type="dxa"/>
          </w:tcPr>
          <w:p w14:paraId="7BBE28B1" w14:textId="77777777" w:rsidR="00316B1B" w:rsidRPr="00554BCB" w:rsidRDefault="00316B1B" w:rsidP="00B02931">
            <w:pPr>
              <w:jc w:val="center"/>
              <w:rPr>
                <w:color w:val="000000"/>
                <w:sz w:val="18"/>
                <w:szCs w:val="18"/>
              </w:rPr>
            </w:pPr>
          </w:p>
        </w:tc>
        <w:tc>
          <w:tcPr>
            <w:tcW w:w="450" w:type="dxa"/>
          </w:tcPr>
          <w:p w14:paraId="492C0835" w14:textId="77777777" w:rsidR="00316B1B" w:rsidRPr="00554BCB" w:rsidRDefault="00316B1B" w:rsidP="00B02931">
            <w:pPr>
              <w:jc w:val="center"/>
              <w:rPr>
                <w:color w:val="000000"/>
                <w:sz w:val="18"/>
                <w:szCs w:val="18"/>
              </w:rPr>
            </w:pPr>
          </w:p>
        </w:tc>
        <w:tc>
          <w:tcPr>
            <w:tcW w:w="450" w:type="dxa"/>
          </w:tcPr>
          <w:p w14:paraId="3943C779" w14:textId="77777777" w:rsidR="00316B1B" w:rsidRPr="00554BCB" w:rsidRDefault="00316B1B" w:rsidP="00B02931">
            <w:pPr>
              <w:jc w:val="center"/>
              <w:rPr>
                <w:color w:val="000000"/>
                <w:sz w:val="18"/>
                <w:szCs w:val="18"/>
              </w:rPr>
            </w:pPr>
          </w:p>
        </w:tc>
        <w:tc>
          <w:tcPr>
            <w:tcW w:w="450" w:type="dxa"/>
          </w:tcPr>
          <w:p w14:paraId="78484E36" w14:textId="77777777" w:rsidR="00316B1B" w:rsidRPr="00554BCB" w:rsidRDefault="00316B1B" w:rsidP="00B02931">
            <w:pPr>
              <w:jc w:val="center"/>
              <w:rPr>
                <w:color w:val="000000"/>
                <w:sz w:val="18"/>
                <w:szCs w:val="18"/>
              </w:rPr>
            </w:pPr>
          </w:p>
        </w:tc>
        <w:tc>
          <w:tcPr>
            <w:tcW w:w="450" w:type="dxa"/>
          </w:tcPr>
          <w:p w14:paraId="08ED64FB" w14:textId="77777777" w:rsidR="00316B1B" w:rsidRPr="00554BCB" w:rsidRDefault="00316B1B" w:rsidP="00B02931">
            <w:pPr>
              <w:jc w:val="center"/>
              <w:rPr>
                <w:color w:val="000000"/>
                <w:sz w:val="18"/>
                <w:szCs w:val="18"/>
              </w:rPr>
            </w:pPr>
          </w:p>
        </w:tc>
        <w:tc>
          <w:tcPr>
            <w:tcW w:w="452" w:type="dxa"/>
          </w:tcPr>
          <w:p w14:paraId="1647B24D" w14:textId="77777777" w:rsidR="00316B1B" w:rsidRPr="00554BCB" w:rsidRDefault="00316B1B" w:rsidP="00B02931">
            <w:pPr>
              <w:jc w:val="center"/>
              <w:rPr>
                <w:color w:val="000000"/>
                <w:sz w:val="18"/>
                <w:szCs w:val="18"/>
              </w:rPr>
            </w:pPr>
          </w:p>
        </w:tc>
      </w:tr>
      <w:tr w:rsidR="00316B1B" w:rsidRPr="00554BCB" w14:paraId="5C220E91" w14:textId="77777777" w:rsidTr="00B02931">
        <w:trPr>
          <w:trHeight w:val="300"/>
        </w:trPr>
        <w:tc>
          <w:tcPr>
            <w:tcW w:w="2768" w:type="dxa"/>
            <w:gridSpan w:val="2"/>
            <w:shd w:val="clear" w:color="auto" w:fill="auto"/>
            <w:hideMark/>
          </w:tcPr>
          <w:p w14:paraId="45CBE2AA"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International Tax Law</w:t>
            </w:r>
          </w:p>
        </w:tc>
        <w:tc>
          <w:tcPr>
            <w:tcW w:w="920" w:type="dxa"/>
            <w:shd w:val="clear" w:color="auto" w:fill="auto"/>
            <w:vAlign w:val="center"/>
            <w:hideMark/>
          </w:tcPr>
          <w:p w14:paraId="39C37FCE"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1C0AD8D5"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auto"/>
            <w:noWrap/>
            <w:vAlign w:val="center"/>
            <w:hideMark/>
          </w:tcPr>
          <w:p w14:paraId="672D126F"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center"/>
            <w:hideMark/>
          </w:tcPr>
          <w:p w14:paraId="472908DC"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92D050"/>
          </w:tcPr>
          <w:p w14:paraId="0C45C647"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6BD449E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A2471B8"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732B8645"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7CAEA8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E93C80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66EB5D3"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042397E"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17A46873"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1947B6CE"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6F3CCB0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A46F09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E87B6B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779E56C"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A6330A2"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0A4D8CDF"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708DBB96" w14:textId="77777777" w:rsidTr="00B02931">
        <w:trPr>
          <w:trHeight w:val="300"/>
        </w:trPr>
        <w:tc>
          <w:tcPr>
            <w:tcW w:w="2768" w:type="dxa"/>
            <w:gridSpan w:val="2"/>
            <w:shd w:val="clear" w:color="auto" w:fill="auto"/>
            <w:hideMark/>
          </w:tcPr>
          <w:p w14:paraId="2195BC6D"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International Insurance</w:t>
            </w:r>
          </w:p>
        </w:tc>
        <w:tc>
          <w:tcPr>
            <w:tcW w:w="920" w:type="dxa"/>
            <w:shd w:val="clear" w:color="auto" w:fill="auto"/>
            <w:vAlign w:val="center"/>
            <w:hideMark/>
          </w:tcPr>
          <w:p w14:paraId="086A5CB8"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7373BE61"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auto"/>
            <w:noWrap/>
            <w:vAlign w:val="center"/>
            <w:hideMark/>
          </w:tcPr>
          <w:p w14:paraId="3A5B90A4"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center"/>
            <w:hideMark/>
          </w:tcPr>
          <w:p w14:paraId="65C8B1BA"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92D050"/>
          </w:tcPr>
          <w:p w14:paraId="5F5717B7"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2B35BDF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7C4A70F"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5E49C27D"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EB71FA8"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2465F9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0CE5C2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7B32441"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3E82BFC2"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39034FC4"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4F17E75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3121BD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8C1F16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356B30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01F706F"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11291816"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61276D1D" w14:textId="77777777" w:rsidTr="00B02931">
        <w:trPr>
          <w:trHeight w:val="300"/>
        </w:trPr>
        <w:tc>
          <w:tcPr>
            <w:tcW w:w="2768" w:type="dxa"/>
            <w:gridSpan w:val="2"/>
            <w:shd w:val="clear" w:color="auto" w:fill="auto"/>
            <w:hideMark/>
          </w:tcPr>
          <w:p w14:paraId="08626128" w14:textId="77777777" w:rsidR="00316B1B" w:rsidRPr="00554BCB" w:rsidRDefault="00316B1B" w:rsidP="00B02931">
            <w:pPr>
              <w:tabs>
                <w:tab w:val="left" w:pos="7080"/>
              </w:tabs>
              <w:snapToGrid w:val="0"/>
              <w:spacing w:line="360" w:lineRule="auto"/>
              <w:rPr>
                <w:sz w:val="18"/>
                <w:szCs w:val="18"/>
              </w:rPr>
            </w:pPr>
            <w:r w:rsidRPr="00554BCB">
              <w:rPr>
                <w:sz w:val="18"/>
                <w:szCs w:val="18"/>
                <w:lang w:val="en"/>
              </w:rPr>
              <w:t>International Commercial Arbitration</w:t>
            </w:r>
          </w:p>
        </w:tc>
        <w:tc>
          <w:tcPr>
            <w:tcW w:w="920" w:type="dxa"/>
            <w:shd w:val="clear" w:color="auto" w:fill="auto"/>
            <w:vAlign w:val="center"/>
            <w:hideMark/>
          </w:tcPr>
          <w:p w14:paraId="4135F227"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4D97ABF7"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auto"/>
            <w:noWrap/>
            <w:vAlign w:val="center"/>
          </w:tcPr>
          <w:p w14:paraId="4EAD0EDA"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601F9F27" w14:textId="77777777" w:rsidR="00316B1B" w:rsidRPr="00554BCB" w:rsidRDefault="00316B1B" w:rsidP="00B02931">
            <w:pPr>
              <w:jc w:val="center"/>
              <w:rPr>
                <w:color w:val="000000"/>
                <w:sz w:val="18"/>
                <w:szCs w:val="18"/>
              </w:rPr>
            </w:pPr>
          </w:p>
        </w:tc>
        <w:tc>
          <w:tcPr>
            <w:tcW w:w="450" w:type="dxa"/>
            <w:shd w:val="clear" w:color="auto" w:fill="92D050"/>
          </w:tcPr>
          <w:p w14:paraId="382992D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2DF2ABE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1BA85ED"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7BB0C556"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78F7831"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6602C4B1"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340B2CA"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3417A5DB"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0A429E6D"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38C4633C"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611FD20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CC86F1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5059BEE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DFEB5E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F957260"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3351B8B3"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5DDEDFB5" w14:textId="77777777" w:rsidTr="00B02931">
        <w:trPr>
          <w:trHeight w:val="300"/>
        </w:trPr>
        <w:tc>
          <w:tcPr>
            <w:tcW w:w="2768" w:type="dxa"/>
            <w:gridSpan w:val="2"/>
            <w:shd w:val="clear" w:color="auto" w:fill="auto"/>
          </w:tcPr>
          <w:p w14:paraId="4091D351" w14:textId="77777777" w:rsidR="00316B1B" w:rsidRPr="00554BCB" w:rsidRDefault="00316B1B" w:rsidP="00B02931">
            <w:pPr>
              <w:spacing w:line="360" w:lineRule="auto"/>
              <w:rPr>
                <w:sz w:val="18"/>
                <w:szCs w:val="18"/>
              </w:rPr>
            </w:pPr>
            <w:r w:rsidRPr="00554BCB">
              <w:rPr>
                <w:sz w:val="18"/>
                <w:szCs w:val="18"/>
                <w:lang w:val="en"/>
              </w:rPr>
              <w:t>Legal research and drafting</w:t>
            </w:r>
          </w:p>
        </w:tc>
        <w:tc>
          <w:tcPr>
            <w:tcW w:w="920" w:type="dxa"/>
            <w:shd w:val="clear" w:color="auto" w:fill="auto"/>
            <w:vAlign w:val="center"/>
          </w:tcPr>
          <w:p w14:paraId="3564A5D7"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713AF3A8" w14:textId="77777777" w:rsidR="00316B1B" w:rsidRPr="00554BCB" w:rsidRDefault="00316B1B" w:rsidP="00B02931">
            <w:pPr>
              <w:rPr>
                <w:sz w:val="18"/>
                <w:szCs w:val="18"/>
              </w:rPr>
            </w:pPr>
            <w:r w:rsidRPr="00554BCB">
              <w:rPr>
                <w:color w:val="000000"/>
                <w:sz w:val="18"/>
                <w:szCs w:val="18"/>
                <w:lang w:val="en"/>
              </w:rPr>
              <w:t>Social</w:t>
            </w:r>
          </w:p>
        </w:tc>
        <w:tc>
          <w:tcPr>
            <w:tcW w:w="452" w:type="dxa"/>
            <w:shd w:val="clear" w:color="auto" w:fill="auto"/>
            <w:noWrap/>
            <w:vAlign w:val="center"/>
          </w:tcPr>
          <w:p w14:paraId="7DA269F7"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5AC82556" w14:textId="77777777" w:rsidR="00316B1B" w:rsidRPr="00554BCB" w:rsidRDefault="00316B1B" w:rsidP="00B02931">
            <w:pPr>
              <w:jc w:val="center"/>
              <w:rPr>
                <w:color w:val="000000"/>
                <w:sz w:val="18"/>
                <w:szCs w:val="18"/>
              </w:rPr>
            </w:pPr>
          </w:p>
        </w:tc>
        <w:tc>
          <w:tcPr>
            <w:tcW w:w="450" w:type="dxa"/>
            <w:shd w:val="clear" w:color="auto" w:fill="auto"/>
          </w:tcPr>
          <w:p w14:paraId="4B4D30C7"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6B5528A5" w14:textId="77777777" w:rsidR="00316B1B" w:rsidRPr="00554BCB" w:rsidRDefault="00316B1B" w:rsidP="00B02931">
            <w:pPr>
              <w:jc w:val="center"/>
              <w:rPr>
                <w:color w:val="000000"/>
                <w:sz w:val="18"/>
                <w:szCs w:val="18"/>
              </w:rPr>
            </w:pPr>
          </w:p>
        </w:tc>
        <w:tc>
          <w:tcPr>
            <w:tcW w:w="450" w:type="dxa"/>
            <w:shd w:val="clear" w:color="auto" w:fill="FFFF00"/>
          </w:tcPr>
          <w:p w14:paraId="3D05206D"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08B9D163"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5BA289F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0594DCF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3AEDEE0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54D298BA"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FFFF00"/>
          </w:tcPr>
          <w:p w14:paraId="2E3A0B43"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auto"/>
          </w:tcPr>
          <w:p w14:paraId="03CECE34" w14:textId="77777777" w:rsidR="00316B1B" w:rsidRPr="00554BCB" w:rsidRDefault="00316B1B" w:rsidP="00B02931">
            <w:pPr>
              <w:jc w:val="center"/>
              <w:rPr>
                <w:color w:val="000000"/>
                <w:sz w:val="18"/>
                <w:szCs w:val="18"/>
              </w:rPr>
            </w:pPr>
          </w:p>
        </w:tc>
        <w:tc>
          <w:tcPr>
            <w:tcW w:w="720" w:type="dxa"/>
            <w:shd w:val="clear" w:color="auto" w:fill="auto"/>
          </w:tcPr>
          <w:p w14:paraId="2FC95198" w14:textId="77777777" w:rsidR="00316B1B" w:rsidRPr="00554BCB" w:rsidRDefault="00316B1B" w:rsidP="00B02931">
            <w:pPr>
              <w:jc w:val="center"/>
              <w:rPr>
                <w:color w:val="000000"/>
                <w:sz w:val="18"/>
                <w:szCs w:val="18"/>
              </w:rPr>
            </w:pPr>
          </w:p>
        </w:tc>
        <w:tc>
          <w:tcPr>
            <w:tcW w:w="450" w:type="dxa"/>
            <w:shd w:val="clear" w:color="auto" w:fill="auto"/>
          </w:tcPr>
          <w:p w14:paraId="594C109B" w14:textId="77777777" w:rsidR="00316B1B" w:rsidRPr="00554BCB" w:rsidRDefault="00316B1B" w:rsidP="00B02931">
            <w:pPr>
              <w:jc w:val="center"/>
              <w:rPr>
                <w:color w:val="000000"/>
                <w:sz w:val="18"/>
                <w:szCs w:val="18"/>
              </w:rPr>
            </w:pPr>
          </w:p>
        </w:tc>
        <w:tc>
          <w:tcPr>
            <w:tcW w:w="450" w:type="dxa"/>
            <w:shd w:val="clear" w:color="auto" w:fill="auto"/>
          </w:tcPr>
          <w:p w14:paraId="5625E2B9" w14:textId="77777777" w:rsidR="00316B1B" w:rsidRPr="00554BCB" w:rsidRDefault="00316B1B" w:rsidP="00B02931">
            <w:pPr>
              <w:jc w:val="center"/>
              <w:rPr>
                <w:color w:val="000000"/>
                <w:sz w:val="18"/>
                <w:szCs w:val="18"/>
              </w:rPr>
            </w:pPr>
          </w:p>
        </w:tc>
        <w:tc>
          <w:tcPr>
            <w:tcW w:w="450" w:type="dxa"/>
            <w:shd w:val="clear" w:color="auto" w:fill="FFFF00"/>
          </w:tcPr>
          <w:p w14:paraId="0677B9F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3A24E0CA"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33D06C7E"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3E5DB342" w14:textId="77777777" w:rsidTr="00B02931">
        <w:trPr>
          <w:trHeight w:val="300"/>
        </w:trPr>
        <w:tc>
          <w:tcPr>
            <w:tcW w:w="2768" w:type="dxa"/>
            <w:gridSpan w:val="2"/>
            <w:shd w:val="clear" w:color="auto" w:fill="auto"/>
          </w:tcPr>
          <w:p w14:paraId="4A391CF6" w14:textId="77777777" w:rsidR="00316B1B" w:rsidRPr="00554BCB" w:rsidRDefault="00316B1B" w:rsidP="00B02931">
            <w:pPr>
              <w:spacing w:line="360" w:lineRule="auto"/>
              <w:rPr>
                <w:sz w:val="18"/>
                <w:szCs w:val="18"/>
              </w:rPr>
            </w:pPr>
            <w:r w:rsidRPr="00554BCB">
              <w:rPr>
                <w:sz w:val="18"/>
                <w:szCs w:val="18"/>
                <w:lang w:val="en"/>
              </w:rPr>
              <w:t>Scientific research methods</w:t>
            </w:r>
          </w:p>
        </w:tc>
        <w:tc>
          <w:tcPr>
            <w:tcW w:w="920" w:type="dxa"/>
            <w:shd w:val="clear" w:color="auto" w:fill="auto"/>
            <w:vAlign w:val="center"/>
          </w:tcPr>
          <w:p w14:paraId="0C18ED06"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3349C8FC" w14:textId="77777777" w:rsidR="00316B1B" w:rsidRPr="00554BCB" w:rsidRDefault="00316B1B" w:rsidP="00B02931">
            <w:pPr>
              <w:rPr>
                <w:color w:val="000000"/>
                <w:sz w:val="18"/>
                <w:szCs w:val="18"/>
              </w:rPr>
            </w:pPr>
            <w:r w:rsidRPr="00554BCB">
              <w:rPr>
                <w:color w:val="000000"/>
                <w:sz w:val="18"/>
                <w:szCs w:val="18"/>
                <w:lang w:val="en"/>
              </w:rPr>
              <w:t>Social</w:t>
            </w:r>
          </w:p>
        </w:tc>
        <w:tc>
          <w:tcPr>
            <w:tcW w:w="452" w:type="dxa"/>
            <w:shd w:val="clear" w:color="auto" w:fill="auto"/>
            <w:noWrap/>
            <w:vAlign w:val="center"/>
          </w:tcPr>
          <w:p w14:paraId="30B0422A"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74E71E32" w14:textId="77777777" w:rsidR="00316B1B" w:rsidRPr="00554BCB" w:rsidRDefault="00316B1B" w:rsidP="00B02931">
            <w:pPr>
              <w:jc w:val="center"/>
              <w:rPr>
                <w:color w:val="000000"/>
                <w:sz w:val="18"/>
                <w:szCs w:val="18"/>
              </w:rPr>
            </w:pPr>
          </w:p>
        </w:tc>
        <w:tc>
          <w:tcPr>
            <w:tcW w:w="450" w:type="dxa"/>
            <w:shd w:val="clear" w:color="auto" w:fill="auto"/>
          </w:tcPr>
          <w:p w14:paraId="617E554E"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469B75F7" w14:textId="77777777" w:rsidR="00316B1B" w:rsidRPr="00554BCB" w:rsidRDefault="00316B1B" w:rsidP="00B02931">
            <w:pPr>
              <w:jc w:val="center"/>
              <w:rPr>
                <w:color w:val="000000"/>
                <w:sz w:val="18"/>
                <w:szCs w:val="18"/>
              </w:rPr>
            </w:pPr>
          </w:p>
        </w:tc>
        <w:tc>
          <w:tcPr>
            <w:tcW w:w="450" w:type="dxa"/>
            <w:shd w:val="clear" w:color="auto" w:fill="FFFF00"/>
          </w:tcPr>
          <w:p w14:paraId="55095C65" w14:textId="77777777" w:rsidR="00316B1B" w:rsidRPr="00554BCB" w:rsidRDefault="00316B1B" w:rsidP="00B02931">
            <w:pPr>
              <w:rPr>
                <w:color w:val="000000"/>
                <w:sz w:val="18"/>
                <w:szCs w:val="18"/>
              </w:rPr>
            </w:pPr>
            <w:r w:rsidRPr="00554BCB">
              <w:rPr>
                <w:color w:val="000000"/>
                <w:sz w:val="18"/>
                <w:szCs w:val="18"/>
                <w:lang w:val="en"/>
              </w:rPr>
              <w:t>2</w:t>
            </w:r>
          </w:p>
        </w:tc>
        <w:tc>
          <w:tcPr>
            <w:tcW w:w="540" w:type="dxa"/>
            <w:shd w:val="clear" w:color="auto" w:fill="auto"/>
          </w:tcPr>
          <w:p w14:paraId="632A7C76" w14:textId="77777777" w:rsidR="00316B1B" w:rsidRPr="00554BCB" w:rsidRDefault="00316B1B" w:rsidP="00B02931">
            <w:pPr>
              <w:rPr>
                <w:color w:val="000000"/>
                <w:sz w:val="18"/>
                <w:szCs w:val="18"/>
              </w:rPr>
            </w:pPr>
          </w:p>
        </w:tc>
        <w:tc>
          <w:tcPr>
            <w:tcW w:w="450" w:type="dxa"/>
            <w:shd w:val="clear" w:color="auto" w:fill="FFFF00"/>
          </w:tcPr>
          <w:p w14:paraId="6FF598AD" w14:textId="77777777" w:rsidR="00316B1B" w:rsidRPr="00554BCB" w:rsidRDefault="00316B1B" w:rsidP="00B02931">
            <w:pPr>
              <w:rPr>
                <w:color w:val="000000"/>
                <w:sz w:val="18"/>
                <w:szCs w:val="18"/>
              </w:rPr>
            </w:pPr>
            <w:r w:rsidRPr="00554BCB">
              <w:rPr>
                <w:color w:val="000000"/>
                <w:sz w:val="18"/>
                <w:szCs w:val="18"/>
                <w:lang w:val="en"/>
              </w:rPr>
              <w:t>2</w:t>
            </w:r>
          </w:p>
        </w:tc>
        <w:tc>
          <w:tcPr>
            <w:tcW w:w="450" w:type="dxa"/>
            <w:shd w:val="clear" w:color="auto" w:fill="FFFF00"/>
          </w:tcPr>
          <w:p w14:paraId="3BEF0E92" w14:textId="77777777" w:rsidR="00316B1B" w:rsidRPr="00554BCB" w:rsidRDefault="00316B1B" w:rsidP="00B02931">
            <w:pPr>
              <w:rPr>
                <w:color w:val="000000"/>
                <w:sz w:val="18"/>
                <w:szCs w:val="18"/>
              </w:rPr>
            </w:pPr>
            <w:r w:rsidRPr="00554BCB">
              <w:rPr>
                <w:color w:val="000000"/>
                <w:sz w:val="18"/>
                <w:szCs w:val="18"/>
                <w:lang w:val="en"/>
              </w:rPr>
              <w:t>2</w:t>
            </w:r>
          </w:p>
        </w:tc>
        <w:tc>
          <w:tcPr>
            <w:tcW w:w="450" w:type="dxa"/>
            <w:shd w:val="clear" w:color="auto" w:fill="FFFF00"/>
          </w:tcPr>
          <w:p w14:paraId="5D0EDC44" w14:textId="77777777" w:rsidR="00316B1B" w:rsidRPr="00554BCB" w:rsidRDefault="00316B1B" w:rsidP="00B02931">
            <w:pPr>
              <w:rPr>
                <w:color w:val="000000"/>
                <w:sz w:val="18"/>
                <w:szCs w:val="18"/>
              </w:rPr>
            </w:pPr>
            <w:r w:rsidRPr="00554BCB">
              <w:rPr>
                <w:color w:val="000000"/>
                <w:sz w:val="18"/>
                <w:szCs w:val="18"/>
                <w:lang w:val="en"/>
              </w:rPr>
              <w:t>2</w:t>
            </w:r>
          </w:p>
        </w:tc>
        <w:tc>
          <w:tcPr>
            <w:tcW w:w="450" w:type="dxa"/>
            <w:shd w:val="clear" w:color="auto" w:fill="auto"/>
          </w:tcPr>
          <w:p w14:paraId="1E2505C1" w14:textId="77777777" w:rsidR="00316B1B" w:rsidRPr="00554BCB" w:rsidRDefault="00316B1B" w:rsidP="00B02931">
            <w:pPr>
              <w:rPr>
                <w:color w:val="000000"/>
                <w:sz w:val="18"/>
                <w:szCs w:val="18"/>
              </w:rPr>
            </w:pPr>
          </w:p>
        </w:tc>
        <w:tc>
          <w:tcPr>
            <w:tcW w:w="630" w:type="dxa"/>
            <w:shd w:val="clear" w:color="auto" w:fill="FFFF00"/>
          </w:tcPr>
          <w:p w14:paraId="0D5A89EB" w14:textId="77777777" w:rsidR="00316B1B" w:rsidRPr="00554BCB" w:rsidRDefault="00316B1B" w:rsidP="00B02931">
            <w:pPr>
              <w:rPr>
                <w:color w:val="000000"/>
                <w:sz w:val="18"/>
                <w:szCs w:val="18"/>
              </w:rPr>
            </w:pPr>
            <w:r w:rsidRPr="00554BCB">
              <w:rPr>
                <w:color w:val="000000"/>
                <w:sz w:val="18"/>
                <w:szCs w:val="18"/>
                <w:lang w:val="en"/>
              </w:rPr>
              <w:t>2</w:t>
            </w:r>
          </w:p>
        </w:tc>
        <w:tc>
          <w:tcPr>
            <w:tcW w:w="540" w:type="dxa"/>
            <w:shd w:val="clear" w:color="auto" w:fill="auto"/>
          </w:tcPr>
          <w:p w14:paraId="6569B6D0" w14:textId="77777777" w:rsidR="00316B1B" w:rsidRPr="00554BCB" w:rsidRDefault="00316B1B" w:rsidP="00B02931">
            <w:pPr>
              <w:jc w:val="center"/>
              <w:rPr>
                <w:color w:val="000000"/>
                <w:sz w:val="18"/>
                <w:szCs w:val="18"/>
              </w:rPr>
            </w:pPr>
          </w:p>
        </w:tc>
        <w:tc>
          <w:tcPr>
            <w:tcW w:w="720" w:type="dxa"/>
            <w:shd w:val="clear" w:color="auto" w:fill="auto"/>
          </w:tcPr>
          <w:p w14:paraId="23973D7B" w14:textId="77777777" w:rsidR="00316B1B" w:rsidRPr="00554BCB" w:rsidRDefault="00316B1B" w:rsidP="00B02931">
            <w:pPr>
              <w:jc w:val="center"/>
              <w:rPr>
                <w:color w:val="000000"/>
                <w:sz w:val="18"/>
                <w:szCs w:val="18"/>
              </w:rPr>
            </w:pPr>
          </w:p>
        </w:tc>
        <w:tc>
          <w:tcPr>
            <w:tcW w:w="450" w:type="dxa"/>
            <w:shd w:val="clear" w:color="auto" w:fill="auto"/>
          </w:tcPr>
          <w:p w14:paraId="7C1E4B15" w14:textId="77777777" w:rsidR="00316B1B" w:rsidRPr="00554BCB" w:rsidRDefault="00316B1B" w:rsidP="00B02931">
            <w:pPr>
              <w:jc w:val="center"/>
              <w:rPr>
                <w:color w:val="000000"/>
                <w:sz w:val="18"/>
                <w:szCs w:val="18"/>
              </w:rPr>
            </w:pPr>
          </w:p>
        </w:tc>
        <w:tc>
          <w:tcPr>
            <w:tcW w:w="450" w:type="dxa"/>
            <w:shd w:val="clear" w:color="auto" w:fill="auto"/>
          </w:tcPr>
          <w:p w14:paraId="313355B2" w14:textId="77777777" w:rsidR="00316B1B" w:rsidRPr="00554BCB" w:rsidRDefault="00316B1B" w:rsidP="00B02931">
            <w:pPr>
              <w:jc w:val="center"/>
              <w:rPr>
                <w:color w:val="000000"/>
                <w:sz w:val="18"/>
                <w:szCs w:val="18"/>
              </w:rPr>
            </w:pPr>
          </w:p>
        </w:tc>
        <w:tc>
          <w:tcPr>
            <w:tcW w:w="450" w:type="dxa"/>
            <w:shd w:val="clear" w:color="auto" w:fill="FFFF00"/>
          </w:tcPr>
          <w:p w14:paraId="196B6B41" w14:textId="77777777" w:rsidR="00316B1B" w:rsidRPr="00554BCB" w:rsidRDefault="00316B1B" w:rsidP="00B02931">
            <w:pPr>
              <w:rPr>
                <w:color w:val="000000"/>
                <w:sz w:val="18"/>
                <w:szCs w:val="18"/>
              </w:rPr>
            </w:pPr>
            <w:r w:rsidRPr="00554BCB">
              <w:rPr>
                <w:color w:val="000000"/>
                <w:sz w:val="18"/>
                <w:szCs w:val="18"/>
                <w:lang w:val="en"/>
              </w:rPr>
              <w:t>2</w:t>
            </w:r>
          </w:p>
        </w:tc>
        <w:tc>
          <w:tcPr>
            <w:tcW w:w="450" w:type="dxa"/>
            <w:shd w:val="clear" w:color="auto" w:fill="FFFF00"/>
          </w:tcPr>
          <w:p w14:paraId="48FE4B12" w14:textId="77777777" w:rsidR="00316B1B" w:rsidRPr="00554BCB" w:rsidRDefault="00316B1B" w:rsidP="00B02931">
            <w:pPr>
              <w:rPr>
                <w:color w:val="000000"/>
                <w:sz w:val="18"/>
                <w:szCs w:val="18"/>
              </w:rPr>
            </w:pPr>
            <w:r w:rsidRPr="00554BCB">
              <w:rPr>
                <w:color w:val="000000"/>
                <w:sz w:val="18"/>
                <w:szCs w:val="18"/>
                <w:lang w:val="en"/>
              </w:rPr>
              <w:t>2</w:t>
            </w:r>
          </w:p>
        </w:tc>
        <w:tc>
          <w:tcPr>
            <w:tcW w:w="452" w:type="dxa"/>
            <w:shd w:val="clear" w:color="auto" w:fill="FFFF00"/>
          </w:tcPr>
          <w:p w14:paraId="5E92BCB1" w14:textId="77777777" w:rsidR="00316B1B" w:rsidRPr="00554BCB" w:rsidRDefault="00316B1B" w:rsidP="00B02931">
            <w:pPr>
              <w:rPr>
                <w:color w:val="000000"/>
                <w:sz w:val="18"/>
                <w:szCs w:val="18"/>
              </w:rPr>
            </w:pPr>
            <w:r w:rsidRPr="00554BCB">
              <w:rPr>
                <w:color w:val="000000"/>
                <w:sz w:val="18"/>
                <w:szCs w:val="18"/>
                <w:lang w:val="en"/>
              </w:rPr>
              <w:t>2</w:t>
            </w:r>
          </w:p>
        </w:tc>
      </w:tr>
      <w:tr w:rsidR="00316B1B" w:rsidRPr="00554BCB" w14:paraId="5090E8AB" w14:textId="77777777" w:rsidTr="00B02931">
        <w:trPr>
          <w:trHeight w:val="300"/>
        </w:trPr>
        <w:tc>
          <w:tcPr>
            <w:tcW w:w="1895" w:type="dxa"/>
            <w:shd w:val="clear" w:color="auto" w:fill="auto"/>
            <w:vAlign w:val="center"/>
          </w:tcPr>
          <w:p w14:paraId="2BB2C677" w14:textId="77777777" w:rsidR="00316B1B" w:rsidRPr="00554BCB" w:rsidRDefault="00316B1B" w:rsidP="00B02931">
            <w:pPr>
              <w:rPr>
                <w:b/>
                <w:bCs/>
                <w:color w:val="000000"/>
                <w:sz w:val="18"/>
                <w:szCs w:val="18"/>
              </w:rPr>
            </w:pPr>
            <w:r w:rsidRPr="00554BCB">
              <w:rPr>
                <w:b/>
                <w:bCs/>
                <w:color w:val="000000"/>
                <w:sz w:val="18"/>
                <w:szCs w:val="18"/>
                <w:lang w:val="en"/>
              </w:rPr>
              <w:t>Semester 7</w:t>
            </w:r>
          </w:p>
        </w:tc>
        <w:tc>
          <w:tcPr>
            <w:tcW w:w="873" w:type="dxa"/>
            <w:shd w:val="clear" w:color="auto" w:fill="auto"/>
            <w:noWrap/>
            <w:vAlign w:val="bottom"/>
          </w:tcPr>
          <w:p w14:paraId="047494C2" w14:textId="77777777" w:rsidR="00316B1B" w:rsidRPr="00554BCB" w:rsidRDefault="00316B1B" w:rsidP="00B02931">
            <w:pPr>
              <w:rPr>
                <w:b/>
                <w:bCs/>
                <w:color w:val="000000"/>
                <w:sz w:val="18"/>
                <w:szCs w:val="18"/>
              </w:rPr>
            </w:pPr>
          </w:p>
        </w:tc>
        <w:tc>
          <w:tcPr>
            <w:tcW w:w="920" w:type="dxa"/>
            <w:shd w:val="clear" w:color="auto" w:fill="auto"/>
            <w:vAlign w:val="center"/>
          </w:tcPr>
          <w:p w14:paraId="077B7B92" w14:textId="77777777" w:rsidR="00316B1B" w:rsidRPr="00554BCB" w:rsidRDefault="00316B1B" w:rsidP="00B02931">
            <w:pPr>
              <w:jc w:val="center"/>
              <w:rPr>
                <w:b/>
                <w:bCs/>
                <w:color w:val="000000"/>
                <w:sz w:val="18"/>
                <w:szCs w:val="18"/>
              </w:rPr>
            </w:pPr>
            <w:r w:rsidRPr="00554BCB">
              <w:rPr>
                <w:b/>
                <w:bCs/>
                <w:color w:val="000000"/>
                <w:sz w:val="18"/>
                <w:szCs w:val="18"/>
                <w:lang w:val="en"/>
              </w:rPr>
              <w:t>12</w:t>
            </w:r>
          </w:p>
        </w:tc>
        <w:tc>
          <w:tcPr>
            <w:tcW w:w="1170" w:type="dxa"/>
          </w:tcPr>
          <w:p w14:paraId="27404025" w14:textId="77777777" w:rsidR="00316B1B" w:rsidRPr="00554BCB" w:rsidRDefault="00316B1B" w:rsidP="00B02931">
            <w:pPr>
              <w:jc w:val="center"/>
              <w:rPr>
                <w:color w:val="000000"/>
                <w:sz w:val="18"/>
                <w:szCs w:val="18"/>
              </w:rPr>
            </w:pPr>
          </w:p>
        </w:tc>
        <w:tc>
          <w:tcPr>
            <w:tcW w:w="452" w:type="dxa"/>
            <w:shd w:val="clear" w:color="auto" w:fill="auto"/>
            <w:noWrap/>
            <w:vAlign w:val="bottom"/>
          </w:tcPr>
          <w:p w14:paraId="66E99671"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2A3D6670" w14:textId="77777777" w:rsidR="00316B1B" w:rsidRPr="00554BCB" w:rsidRDefault="00316B1B" w:rsidP="00B02931">
            <w:pPr>
              <w:jc w:val="center"/>
              <w:rPr>
                <w:color w:val="000000"/>
                <w:sz w:val="18"/>
                <w:szCs w:val="18"/>
              </w:rPr>
            </w:pPr>
          </w:p>
        </w:tc>
        <w:tc>
          <w:tcPr>
            <w:tcW w:w="450" w:type="dxa"/>
          </w:tcPr>
          <w:p w14:paraId="108F940F" w14:textId="77777777" w:rsidR="00316B1B" w:rsidRPr="00554BCB" w:rsidRDefault="00316B1B" w:rsidP="00B02931">
            <w:pPr>
              <w:jc w:val="center"/>
              <w:rPr>
                <w:color w:val="000000"/>
                <w:sz w:val="18"/>
                <w:szCs w:val="18"/>
              </w:rPr>
            </w:pPr>
          </w:p>
        </w:tc>
        <w:tc>
          <w:tcPr>
            <w:tcW w:w="450" w:type="dxa"/>
            <w:shd w:val="clear" w:color="auto" w:fill="auto"/>
            <w:noWrap/>
            <w:vAlign w:val="bottom"/>
          </w:tcPr>
          <w:p w14:paraId="6F2FADDB" w14:textId="77777777" w:rsidR="00316B1B" w:rsidRPr="00554BCB" w:rsidRDefault="00316B1B" w:rsidP="00B02931">
            <w:pPr>
              <w:jc w:val="center"/>
              <w:rPr>
                <w:color w:val="000000"/>
                <w:sz w:val="18"/>
                <w:szCs w:val="18"/>
              </w:rPr>
            </w:pPr>
          </w:p>
        </w:tc>
        <w:tc>
          <w:tcPr>
            <w:tcW w:w="450" w:type="dxa"/>
          </w:tcPr>
          <w:p w14:paraId="132DA36C" w14:textId="77777777" w:rsidR="00316B1B" w:rsidRPr="00554BCB" w:rsidRDefault="00316B1B" w:rsidP="00B02931">
            <w:pPr>
              <w:jc w:val="center"/>
              <w:rPr>
                <w:color w:val="000000"/>
                <w:sz w:val="18"/>
                <w:szCs w:val="18"/>
              </w:rPr>
            </w:pPr>
          </w:p>
        </w:tc>
        <w:tc>
          <w:tcPr>
            <w:tcW w:w="540" w:type="dxa"/>
          </w:tcPr>
          <w:p w14:paraId="58E31942" w14:textId="77777777" w:rsidR="00316B1B" w:rsidRPr="00554BCB" w:rsidRDefault="00316B1B" w:rsidP="00B02931">
            <w:pPr>
              <w:jc w:val="center"/>
              <w:rPr>
                <w:color w:val="000000"/>
                <w:sz w:val="18"/>
                <w:szCs w:val="18"/>
              </w:rPr>
            </w:pPr>
          </w:p>
        </w:tc>
        <w:tc>
          <w:tcPr>
            <w:tcW w:w="450" w:type="dxa"/>
          </w:tcPr>
          <w:p w14:paraId="1B4CED91" w14:textId="77777777" w:rsidR="00316B1B" w:rsidRPr="00554BCB" w:rsidRDefault="00316B1B" w:rsidP="00B02931">
            <w:pPr>
              <w:jc w:val="center"/>
              <w:rPr>
                <w:color w:val="000000"/>
                <w:sz w:val="18"/>
                <w:szCs w:val="18"/>
              </w:rPr>
            </w:pPr>
          </w:p>
        </w:tc>
        <w:tc>
          <w:tcPr>
            <w:tcW w:w="450" w:type="dxa"/>
          </w:tcPr>
          <w:p w14:paraId="71429F6D" w14:textId="77777777" w:rsidR="00316B1B" w:rsidRPr="00554BCB" w:rsidRDefault="00316B1B" w:rsidP="00B02931">
            <w:pPr>
              <w:jc w:val="center"/>
              <w:rPr>
                <w:color w:val="000000"/>
                <w:sz w:val="18"/>
                <w:szCs w:val="18"/>
              </w:rPr>
            </w:pPr>
          </w:p>
        </w:tc>
        <w:tc>
          <w:tcPr>
            <w:tcW w:w="450" w:type="dxa"/>
          </w:tcPr>
          <w:p w14:paraId="23EB0AF1" w14:textId="77777777" w:rsidR="00316B1B" w:rsidRPr="00554BCB" w:rsidRDefault="00316B1B" w:rsidP="00B02931">
            <w:pPr>
              <w:jc w:val="center"/>
              <w:rPr>
                <w:color w:val="000000"/>
                <w:sz w:val="18"/>
                <w:szCs w:val="18"/>
              </w:rPr>
            </w:pPr>
          </w:p>
        </w:tc>
        <w:tc>
          <w:tcPr>
            <w:tcW w:w="450" w:type="dxa"/>
          </w:tcPr>
          <w:p w14:paraId="0B0F7A39" w14:textId="77777777" w:rsidR="00316B1B" w:rsidRPr="00554BCB" w:rsidRDefault="00316B1B" w:rsidP="00B02931">
            <w:pPr>
              <w:jc w:val="center"/>
              <w:rPr>
                <w:color w:val="000000"/>
                <w:sz w:val="18"/>
                <w:szCs w:val="18"/>
              </w:rPr>
            </w:pPr>
          </w:p>
        </w:tc>
        <w:tc>
          <w:tcPr>
            <w:tcW w:w="630" w:type="dxa"/>
          </w:tcPr>
          <w:p w14:paraId="6BD098CC" w14:textId="77777777" w:rsidR="00316B1B" w:rsidRPr="00554BCB" w:rsidRDefault="00316B1B" w:rsidP="00B02931">
            <w:pPr>
              <w:jc w:val="center"/>
              <w:rPr>
                <w:color w:val="000000"/>
                <w:sz w:val="18"/>
                <w:szCs w:val="18"/>
              </w:rPr>
            </w:pPr>
          </w:p>
        </w:tc>
        <w:tc>
          <w:tcPr>
            <w:tcW w:w="540" w:type="dxa"/>
          </w:tcPr>
          <w:p w14:paraId="3C82BDE0" w14:textId="77777777" w:rsidR="00316B1B" w:rsidRPr="00554BCB" w:rsidRDefault="00316B1B" w:rsidP="00B02931">
            <w:pPr>
              <w:jc w:val="center"/>
              <w:rPr>
                <w:color w:val="000000"/>
                <w:sz w:val="18"/>
                <w:szCs w:val="18"/>
              </w:rPr>
            </w:pPr>
          </w:p>
        </w:tc>
        <w:tc>
          <w:tcPr>
            <w:tcW w:w="720" w:type="dxa"/>
          </w:tcPr>
          <w:p w14:paraId="7EBB0646" w14:textId="77777777" w:rsidR="00316B1B" w:rsidRPr="00554BCB" w:rsidRDefault="00316B1B" w:rsidP="00B02931">
            <w:pPr>
              <w:jc w:val="center"/>
              <w:rPr>
                <w:color w:val="000000"/>
                <w:sz w:val="18"/>
                <w:szCs w:val="18"/>
              </w:rPr>
            </w:pPr>
          </w:p>
        </w:tc>
        <w:tc>
          <w:tcPr>
            <w:tcW w:w="450" w:type="dxa"/>
          </w:tcPr>
          <w:p w14:paraId="67ECABB4" w14:textId="77777777" w:rsidR="00316B1B" w:rsidRPr="00554BCB" w:rsidRDefault="00316B1B" w:rsidP="00B02931">
            <w:pPr>
              <w:jc w:val="center"/>
              <w:rPr>
                <w:color w:val="000000"/>
                <w:sz w:val="18"/>
                <w:szCs w:val="18"/>
              </w:rPr>
            </w:pPr>
          </w:p>
        </w:tc>
        <w:tc>
          <w:tcPr>
            <w:tcW w:w="450" w:type="dxa"/>
          </w:tcPr>
          <w:p w14:paraId="7D841764" w14:textId="77777777" w:rsidR="00316B1B" w:rsidRPr="00554BCB" w:rsidRDefault="00316B1B" w:rsidP="00B02931">
            <w:pPr>
              <w:jc w:val="center"/>
              <w:rPr>
                <w:color w:val="000000"/>
                <w:sz w:val="18"/>
                <w:szCs w:val="18"/>
              </w:rPr>
            </w:pPr>
          </w:p>
        </w:tc>
        <w:tc>
          <w:tcPr>
            <w:tcW w:w="450" w:type="dxa"/>
          </w:tcPr>
          <w:p w14:paraId="4F8252F6" w14:textId="77777777" w:rsidR="00316B1B" w:rsidRPr="00554BCB" w:rsidRDefault="00316B1B" w:rsidP="00B02931">
            <w:pPr>
              <w:jc w:val="center"/>
              <w:rPr>
                <w:color w:val="000000"/>
                <w:sz w:val="18"/>
                <w:szCs w:val="18"/>
              </w:rPr>
            </w:pPr>
          </w:p>
        </w:tc>
        <w:tc>
          <w:tcPr>
            <w:tcW w:w="450" w:type="dxa"/>
          </w:tcPr>
          <w:p w14:paraId="55B5761E" w14:textId="77777777" w:rsidR="00316B1B" w:rsidRPr="00554BCB" w:rsidRDefault="00316B1B" w:rsidP="00B02931">
            <w:pPr>
              <w:jc w:val="center"/>
              <w:rPr>
                <w:color w:val="000000"/>
                <w:sz w:val="18"/>
                <w:szCs w:val="18"/>
              </w:rPr>
            </w:pPr>
          </w:p>
        </w:tc>
        <w:tc>
          <w:tcPr>
            <w:tcW w:w="452" w:type="dxa"/>
          </w:tcPr>
          <w:p w14:paraId="2D813311" w14:textId="77777777" w:rsidR="00316B1B" w:rsidRPr="00554BCB" w:rsidRDefault="00316B1B" w:rsidP="00B02931">
            <w:pPr>
              <w:jc w:val="center"/>
              <w:rPr>
                <w:color w:val="000000"/>
                <w:sz w:val="18"/>
                <w:szCs w:val="18"/>
              </w:rPr>
            </w:pPr>
          </w:p>
        </w:tc>
      </w:tr>
      <w:tr w:rsidR="00316B1B" w:rsidRPr="00554BCB" w14:paraId="283CC9AA" w14:textId="77777777" w:rsidTr="00B02931">
        <w:trPr>
          <w:trHeight w:val="300"/>
        </w:trPr>
        <w:tc>
          <w:tcPr>
            <w:tcW w:w="2768" w:type="dxa"/>
            <w:gridSpan w:val="2"/>
            <w:shd w:val="clear" w:color="auto" w:fill="auto"/>
            <w:vAlign w:val="center"/>
            <w:hideMark/>
          </w:tcPr>
          <w:p w14:paraId="623ACBA0" w14:textId="77777777" w:rsidR="00316B1B" w:rsidRPr="00554BCB" w:rsidRDefault="00316B1B" w:rsidP="00B02931">
            <w:pPr>
              <w:rPr>
                <w:b/>
                <w:bCs/>
                <w:color w:val="000000"/>
                <w:sz w:val="18"/>
                <w:szCs w:val="18"/>
              </w:rPr>
            </w:pPr>
            <w:r w:rsidRPr="00554BCB">
              <w:rPr>
                <w:b/>
                <w:bCs/>
                <w:color w:val="000000"/>
                <w:sz w:val="18"/>
                <w:szCs w:val="18"/>
                <w:lang w:val="en"/>
              </w:rPr>
              <w:t xml:space="preserve">Compulsory: </w:t>
            </w:r>
          </w:p>
        </w:tc>
        <w:tc>
          <w:tcPr>
            <w:tcW w:w="920" w:type="dxa"/>
            <w:shd w:val="clear" w:color="auto" w:fill="auto"/>
            <w:vAlign w:val="center"/>
            <w:hideMark/>
          </w:tcPr>
          <w:p w14:paraId="04A29B5C" w14:textId="77777777" w:rsidR="00316B1B" w:rsidRPr="00554BCB" w:rsidRDefault="00316B1B" w:rsidP="00B02931">
            <w:pPr>
              <w:jc w:val="center"/>
              <w:rPr>
                <w:b/>
                <w:bCs/>
                <w:color w:val="000000"/>
                <w:sz w:val="18"/>
                <w:szCs w:val="18"/>
              </w:rPr>
            </w:pPr>
            <w:r w:rsidRPr="00554BCB">
              <w:rPr>
                <w:b/>
                <w:bCs/>
                <w:color w:val="000000"/>
                <w:sz w:val="18"/>
                <w:szCs w:val="18"/>
                <w:lang w:val="en"/>
              </w:rPr>
              <w:t>10</w:t>
            </w:r>
          </w:p>
        </w:tc>
        <w:tc>
          <w:tcPr>
            <w:tcW w:w="1170" w:type="dxa"/>
          </w:tcPr>
          <w:p w14:paraId="6D2ED0EA" w14:textId="77777777" w:rsidR="00316B1B" w:rsidRPr="00554BCB" w:rsidRDefault="00316B1B" w:rsidP="00B02931">
            <w:pPr>
              <w:jc w:val="center"/>
              <w:rPr>
                <w:color w:val="000000"/>
                <w:sz w:val="18"/>
                <w:szCs w:val="18"/>
              </w:rPr>
            </w:pPr>
          </w:p>
        </w:tc>
        <w:tc>
          <w:tcPr>
            <w:tcW w:w="452" w:type="dxa"/>
            <w:shd w:val="clear" w:color="auto" w:fill="auto"/>
            <w:noWrap/>
            <w:vAlign w:val="bottom"/>
            <w:hideMark/>
          </w:tcPr>
          <w:p w14:paraId="38119F90"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shd w:val="clear" w:color="auto" w:fill="auto"/>
            <w:noWrap/>
            <w:vAlign w:val="bottom"/>
            <w:hideMark/>
          </w:tcPr>
          <w:p w14:paraId="17232936"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3AF0C48D" w14:textId="77777777" w:rsidR="00316B1B" w:rsidRPr="00554BCB" w:rsidRDefault="00316B1B" w:rsidP="00B02931">
            <w:pPr>
              <w:jc w:val="center"/>
              <w:rPr>
                <w:color w:val="000000"/>
                <w:sz w:val="18"/>
                <w:szCs w:val="18"/>
              </w:rPr>
            </w:pPr>
          </w:p>
        </w:tc>
        <w:tc>
          <w:tcPr>
            <w:tcW w:w="450" w:type="dxa"/>
            <w:shd w:val="clear" w:color="auto" w:fill="auto"/>
            <w:noWrap/>
            <w:vAlign w:val="bottom"/>
            <w:hideMark/>
          </w:tcPr>
          <w:p w14:paraId="41B11716" w14:textId="77777777" w:rsidR="00316B1B" w:rsidRPr="00554BCB" w:rsidRDefault="00316B1B" w:rsidP="00B02931">
            <w:pPr>
              <w:jc w:val="center"/>
              <w:rPr>
                <w:color w:val="000000"/>
                <w:sz w:val="18"/>
                <w:szCs w:val="18"/>
              </w:rPr>
            </w:pPr>
            <w:r w:rsidRPr="00554BCB">
              <w:rPr>
                <w:color w:val="000000"/>
                <w:sz w:val="18"/>
                <w:szCs w:val="18"/>
              </w:rPr>
              <w:t> </w:t>
            </w:r>
          </w:p>
        </w:tc>
        <w:tc>
          <w:tcPr>
            <w:tcW w:w="450" w:type="dxa"/>
          </w:tcPr>
          <w:p w14:paraId="41CF73DE" w14:textId="77777777" w:rsidR="00316B1B" w:rsidRPr="00554BCB" w:rsidRDefault="00316B1B" w:rsidP="00B02931">
            <w:pPr>
              <w:jc w:val="center"/>
              <w:rPr>
                <w:color w:val="000000"/>
                <w:sz w:val="18"/>
                <w:szCs w:val="18"/>
              </w:rPr>
            </w:pPr>
          </w:p>
        </w:tc>
        <w:tc>
          <w:tcPr>
            <w:tcW w:w="540" w:type="dxa"/>
          </w:tcPr>
          <w:p w14:paraId="4E9CF36C" w14:textId="77777777" w:rsidR="00316B1B" w:rsidRPr="00554BCB" w:rsidRDefault="00316B1B" w:rsidP="00B02931">
            <w:pPr>
              <w:jc w:val="center"/>
              <w:rPr>
                <w:color w:val="000000"/>
                <w:sz w:val="18"/>
                <w:szCs w:val="18"/>
              </w:rPr>
            </w:pPr>
          </w:p>
        </w:tc>
        <w:tc>
          <w:tcPr>
            <w:tcW w:w="450" w:type="dxa"/>
          </w:tcPr>
          <w:p w14:paraId="76336606" w14:textId="77777777" w:rsidR="00316B1B" w:rsidRPr="00554BCB" w:rsidRDefault="00316B1B" w:rsidP="00B02931">
            <w:pPr>
              <w:jc w:val="center"/>
              <w:rPr>
                <w:color w:val="000000"/>
                <w:sz w:val="18"/>
                <w:szCs w:val="18"/>
              </w:rPr>
            </w:pPr>
          </w:p>
        </w:tc>
        <w:tc>
          <w:tcPr>
            <w:tcW w:w="450" w:type="dxa"/>
          </w:tcPr>
          <w:p w14:paraId="2CDDF4AF" w14:textId="77777777" w:rsidR="00316B1B" w:rsidRPr="00554BCB" w:rsidRDefault="00316B1B" w:rsidP="00B02931">
            <w:pPr>
              <w:jc w:val="center"/>
              <w:rPr>
                <w:color w:val="000000"/>
                <w:sz w:val="18"/>
                <w:szCs w:val="18"/>
              </w:rPr>
            </w:pPr>
          </w:p>
        </w:tc>
        <w:tc>
          <w:tcPr>
            <w:tcW w:w="450" w:type="dxa"/>
          </w:tcPr>
          <w:p w14:paraId="5A00A4D4" w14:textId="77777777" w:rsidR="00316B1B" w:rsidRPr="00554BCB" w:rsidRDefault="00316B1B" w:rsidP="00B02931">
            <w:pPr>
              <w:jc w:val="center"/>
              <w:rPr>
                <w:color w:val="000000"/>
                <w:sz w:val="18"/>
                <w:szCs w:val="18"/>
              </w:rPr>
            </w:pPr>
          </w:p>
        </w:tc>
        <w:tc>
          <w:tcPr>
            <w:tcW w:w="450" w:type="dxa"/>
          </w:tcPr>
          <w:p w14:paraId="65C04F40" w14:textId="77777777" w:rsidR="00316B1B" w:rsidRPr="00554BCB" w:rsidRDefault="00316B1B" w:rsidP="00B02931">
            <w:pPr>
              <w:jc w:val="center"/>
              <w:rPr>
                <w:color w:val="000000"/>
                <w:sz w:val="18"/>
                <w:szCs w:val="18"/>
              </w:rPr>
            </w:pPr>
          </w:p>
        </w:tc>
        <w:tc>
          <w:tcPr>
            <w:tcW w:w="630" w:type="dxa"/>
          </w:tcPr>
          <w:p w14:paraId="1DAD3C38" w14:textId="77777777" w:rsidR="00316B1B" w:rsidRPr="00554BCB" w:rsidRDefault="00316B1B" w:rsidP="00B02931">
            <w:pPr>
              <w:jc w:val="center"/>
              <w:rPr>
                <w:color w:val="000000"/>
                <w:sz w:val="18"/>
                <w:szCs w:val="18"/>
              </w:rPr>
            </w:pPr>
          </w:p>
        </w:tc>
        <w:tc>
          <w:tcPr>
            <w:tcW w:w="540" w:type="dxa"/>
          </w:tcPr>
          <w:p w14:paraId="19EBEE63" w14:textId="77777777" w:rsidR="00316B1B" w:rsidRPr="00554BCB" w:rsidRDefault="00316B1B" w:rsidP="00B02931">
            <w:pPr>
              <w:jc w:val="center"/>
              <w:rPr>
                <w:color w:val="000000"/>
                <w:sz w:val="18"/>
                <w:szCs w:val="18"/>
              </w:rPr>
            </w:pPr>
          </w:p>
        </w:tc>
        <w:tc>
          <w:tcPr>
            <w:tcW w:w="720" w:type="dxa"/>
          </w:tcPr>
          <w:p w14:paraId="0B250EBB" w14:textId="77777777" w:rsidR="00316B1B" w:rsidRPr="00554BCB" w:rsidRDefault="00316B1B" w:rsidP="00B02931">
            <w:pPr>
              <w:jc w:val="center"/>
              <w:rPr>
                <w:color w:val="000000"/>
                <w:sz w:val="18"/>
                <w:szCs w:val="18"/>
              </w:rPr>
            </w:pPr>
          </w:p>
        </w:tc>
        <w:tc>
          <w:tcPr>
            <w:tcW w:w="450" w:type="dxa"/>
          </w:tcPr>
          <w:p w14:paraId="27B2C958" w14:textId="77777777" w:rsidR="00316B1B" w:rsidRPr="00554BCB" w:rsidRDefault="00316B1B" w:rsidP="00B02931">
            <w:pPr>
              <w:jc w:val="center"/>
              <w:rPr>
                <w:color w:val="000000"/>
                <w:sz w:val="18"/>
                <w:szCs w:val="18"/>
              </w:rPr>
            </w:pPr>
          </w:p>
        </w:tc>
        <w:tc>
          <w:tcPr>
            <w:tcW w:w="450" w:type="dxa"/>
          </w:tcPr>
          <w:p w14:paraId="10E2EB4C" w14:textId="77777777" w:rsidR="00316B1B" w:rsidRPr="00554BCB" w:rsidRDefault="00316B1B" w:rsidP="00B02931">
            <w:pPr>
              <w:jc w:val="center"/>
              <w:rPr>
                <w:color w:val="000000"/>
                <w:sz w:val="18"/>
                <w:szCs w:val="18"/>
              </w:rPr>
            </w:pPr>
          </w:p>
        </w:tc>
        <w:tc>
          <w:tcPr>
            <w:tcW w:w="450" w:type="dxa"/>
          </w:tcPr>
          <w:p w14:paraId="6C696A2B" w14:textId="77777777" w:rsidR="00316B1B" w:rsidRPr="00554BCB" w:rsidRDefault="00316B1B" w:rsidP="00B02931">
            <w:pPr>
              <w:jc w:val="center"/>
              <w:rPr>
                <w:color w:val="000000"/>
                <w:sz w:val="18"/>
                <w:szCs w:val="18"/>
              </w:rPr>
            </w:pPr>
          </w:p>
        </w:tc>
        <w:tc>
          <w:tcPr>
            <w:tcW w:w="450" w:type="dxa"/>
          </w:tcPr>
          <w:p w14:paraId="231AF03B" w14:textId="77777777" w:rsidR="00316B1B" w:rsidRPr="00554BCB" w:rsidRDefault="00316B1B" w:rsidP="00B02931">
            <w:pPr>
              <w:jc w:val="center"/>
              <w:rPr>
                <w:color w:val="000000"/>
                <w:sz w:val="18"/>
                <w:szCs w:val="18"/>
              </w:rPr>
            </w:pPr>
          </w:p>
        </w:tc>
        <w:tc>
          <w:tcPr>
            <w:tcW w:w="452" w:type="dxa"/>
          </w:tcPr>
          <w:p w14:paraId="5B7EBD9B" w14:textId="77777777" w:rsidR="00316B1B" w:rsidRPr="00554BCB" w:rsidRDefault="00316B1B" w:rsidP="00B02931">
            <w:pPr>
              <w:jc w:val="center"/>
              <w:rPr>
                <w:color w:val="000000"/>
                <w:sz w:val="18"/>
                <w:szCs w:val="18"/>
              </w:rPr>
            </w:pPr>
          </w:p>
        </w:tc>
      </w:tr>
      <w:tr w:rsidR="00316B1B" w:rsidRPr="00554BCB" w14:paraId="7CC957DE" w14:textId="77777777" w:rsidTr="00B02931">
        <w:trPr>
          <w:trHeight w:val="300"/>
        </w:trPr>
        <w:tc>
          <w:tcPr>
            <w:tcW w:w="2768" w:type="dxa"/>
            <w:gridSpan w:val="2"/>
            <w:shd w:val="clear" w:color="auto" w:fill="auto"/>
            <w:hideMark/>
          </w:tcPr>
          <w:p w14:paraId="3F1136E1" w14:textId="77777777" w:rsidR="00316B1B" w:rsidRPr="00554BCB" w:rsidRDefault="00316B1B" w:rsidP="00B02931">
            <w:pPr>
              <w:rPr>
                <w:color w:val="000000"/>
                <w:sz w:val="18"/>
                <w:szCs w:val="18"/>
              </w:rPr>
            </w:pPr>
            <w:r w:rsidRPr="00554BCB">
              <w:rPr>
                <w:bCs/>
                <w:sz w:val="18"/>
                <w:szCs w:val="18"/>
                <w:lang w:val="en"/>
              </w:rPr>
              <w:t>Banking law</w:t>
            </w:r>
          </w:p>
        </w:tc>
        <w:tc>
          <w:tcPr>
            <w:tcW w:w="920" w:type="dxa"/>
            <w:shd w:val="clear" w:color="auto" w:fill="auto"/>
            <w:vAlign w:val="center"/>
            <w:hideMark/>
          </w:tcPr>
          <w:p w14:paraId="12733174"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683CEF34"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hideMark/>
          </w:tcPr>
          <w:p w14:paraId="04B1835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29089E9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AB7BAC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noWrap/>
            <w:hideMark/>
          </w:tcPr>
          <w:p w14:paraId="058439A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3CA5B190" w14:textId="77777777" w:rsidR="00316B1B" w:rsidRPr="00554BCB" w:rsidRDefault="00316B1B" w:rsidP="00B02931">
            <w:pPr>
              <w:rPr>
                <w:color w:val="000000"/>
                <w:sz w:val="18"/>
                <w:szCs w:val="18"/>
              </w:rPr>
            </w:pPr>
          </w:p>
        </w:tc>
        <w:tc>
          <w:tcPr>
            <w:tcW w:w="540" w:type="dxa"/>
            <w:shd w:val="clear" w:color="auto" w:fill="92D050"/>
          </w:tcPr>
          <w:p w14:paraId="3B99A3A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027017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436F67D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3EEFBB2"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23AA0AD" w14:textId="77777777" w:rsidR="00316B1B" w:rsidRPr="00554BCB" w:rsidRDefault="00316B1B" w:rsidP="00B02931">
            <w:pPr>
              <w:rPr>
                <w:sz w:val="18"/>
                <w:szCs w:val="18"/>
              </w:rPr>
            </w:pPr>
            <w:r w:rsidRPr="00554BCB">
              <w:rPr>
                <w:color w:val="000000"/>
                <w:sz w:val="18"/>
                <w:szCs w:val="18"/>
                <w:lang w:val="en"/>
              </w:rPr>
              <w:t>2</w:t>
            </w:r>
          </w:p>
        </w:tc>
        <w:tc>
          <w:tcPr>
            <w:tcW w:w="630" w:type="dxa"/>
            <w:shd w:val="clear" w:color="auto" w:fill="92D050"/>
          </w:tcPr>
          <w:p w14:paraId="3E32CB7D"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92D050"/>
          </w:tcPr>
          <w:p w14:paraId="3DB54E8E"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92D050"/>
          </w:tcPr>
          <w:p w14:paraId="6F9376BF"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073F837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AA21184"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2686C6C7"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92D050"/>
          </w:tcPr>
          <w:p w14:paraId="1B848142"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92D050"/>
          </w:tcPr>
          <w:p w14:paraId="455F86F6"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2D728598" w14:textId="77777777" w:rsidTr="00B02931">
        <w:trPr>
          <w:trHeight w:val="300"/>
        </w:trPr>
        <w:tc>
          <w:tcPr>
            <w:tcW w:w="2768" w:type="dxa"/>
            <w:gridSpan w:val="2"/>
            <w:shd w:val="clear" w:color="auto" w:fill="auto"/>
          </w:tcPr>
          <w:p w14:paraId="533CCAF2" w14:textId="77777777" w:rsidR="00316B1B" w:rsidRPr="00554BCB" w:rsidRDefault="00316B1B" w:rsidP="00B02931">
            <w:pPr>
              <w:rPr>
                <w:color w:val="000000"/>
                <w:sz w:val="18"/>
                <w:szCs w:val="18"/>
              </w:rPr>
            </w:pPr>
            <w:r w:rsidRPr="00554BCB">
              <w:rPr>
                <w:sz w:val="18"/>
                <w:szCs w:val="18"/>
                <w:lang w:val="en"/>
              </w:rPr>
              <w:t>Contract negotiation and drafting skills</w:t>
            </w:r>
          </w:p>
        </w:tc>
        <w:tc>
          <w:tcPr>
            <w:tcW w:w="920" w:type="dxa"/>
            <w:shd w:val="clear" w:color="auto" w:fill="auto"/>
            <w:vAlign w:val="center"/>
          </w:tcPr>
          <w:p w14:paraId="5E4283F3"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FFFF00"/>
          </w:tcPr>
          <w:p w14:paraId="38CCD98B" w14:textId="77777777" w:rsidR="00316B1B" w:rsidRPr="00554BCB" w:rsidRDefault="00316B1B" w:rsidP="00B02931">
            <w:pPr>
              <w:rPr>
                <w:sz w:val="18"/>
                <w:szCs w:val="18"/>
              </w:rPr>
            </w:pPr>
            <w:r w:rsidRPr="00554BCB">
              <w:rPr>
                <w:color w:val="000000"/>
                <w:sz w:val="18"/>
                <w:szCs w:val="18"/>
                <w:lang w:val="en"/>
              </w:rPr>
              <w:t>Social</w:t>
            </w:r>
          </w:p>
        </w:tc>
        <w:tc>
          <w:tcPr>
            <w:tcW w:w="452" w:type="dxa"/>
            <w:shd w:val="clear" w:color="auto" w:fill="FFFF00"/>
            <w:noWrap/>
            <w:vAlign w:val="center"/>
          </w:tcPr>
          <w:p w14:paraId="25C2824A"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auto"/>
            <w:noWrap/>
            <w:vAlign w:val="center"/>
          </w:tcPr>
          <w:p w14:paraId="320D0DBA" w14:textId="77777777" w:rsidR="00316B1B" w:rsidRPr="00554BCB" w:rsidRDefault="00316B1B" w:rsidP="00B02931">
            <w:pPr>
              <w:jc w:val="center"/>
              <w:rPr>
                <w:color w:val="000000"/>
                <w:sz w:val="18"/>
                <w:szCs w:val="18"/>
              </w:rPr>
            </w:pPr>
          </w:p>
        </w:tc>
        <w:tc>
          <w:tcPr>
            <w:tcW w:w="450" w:type="dxa"/>
            <w:shd w:val="clear" w:color="auto" w:fill="auto"/>
          </w:tcPr>
          <w:p w14:paraId="39D45EEE" w14:textId="77777777" w:rsidR="00316B1B" w:rsidRPr="00554BCB" w:rsidRDefault="00316B1B" w:rsidP="00B02931">
            <w:pPr>
              <w:jc w:val="center"/>
              <w:rPr>
                <w:color w:val="000000"/>
                <w:sz w:val="18"/>
                <w:szCs w:val="18"/>
              </w:rPr>
            </w:pPr>
          </w:p>
        </w:tc>
        <w:tc>
          <w:tcPr>
            <w:tcW w:w="450" w:type="dxa"/>
            <w:shd w:val="clear" w:color="auto" w:fill="FFFF00"/>
            <w:noWrap/>
            <w:vAlign w:val="center"/>
          </w:tcPr>
          <w:p w14:paraId="234A9971"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450" w:type="dxa"/>
            <w:shd w:val="clear" w:color="auto" w:fill="FFFF00"/>
          </w:tcPr>
          <w:p w14:paraId="7FED5ABD"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4FBF0AE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6F13397B"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4F91088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0A015C7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auto"/>
          </w:tcPr>
          <w:p w14:paraId="714616C0" w14:textId="77777777" w:rsidR="00316B1B" w:rsidRPr="00554BCB" w:rsidRDefault="00316B1B" w:rsidP="00B02931">
            <w:pPr>
              <w:jc w:val="center"/>
              <w:rPr>
                <w:color w:val="000000"/>
                <w:sz w:val="18"/>
                <w:szCs w:val="18"/>
              </w:rPr>
            </w:pPr>
          </w:p>
        </w:tc>
        <w:tc>
          <w:tcPr>
            <w:tcW w:w="630" w:type="dxa"/>
            <w:shd w:val="clear" w:color="auto" w:fill="FFFF00"/>
          </w:tcPr>
          <w:p w14:paraId="28E3C0CF" w14:textId="77777777" w:rsidR="00316B1B" w:rsidRPr="00554BCB" w:rsidRDefault="00316B1B" w:rsidP="00B02931">
            <w:pPr>
              <w:rPr>
                <w:sz w:val="18"/>
                <w:szCs w:val="18"/>
              </w:rPr>
            </w:pPr>
            <w:r w:rsidRPr="00554BCB">
              <w:rPr>
                <w:color w:val="000000"/>
                <w:sz w:val="18"/>
                <w:szCs w:val="18"/>
                <w:lang w:val="en"/>
              </w:rPr>
              <w:t>2</w:t>
            </w:r>
          </w:p>
        </w:tc>
        <w:tc>
          <w:tcPr>
            <w:tcW w:w="540" w:type="dxa"/>
            <w:shd w:val="clear" w:color="auto" w:fill="FFFF00"/>
          </w:tcPr>
          <w:p w14:paraId="44687ED2" w14:textId="77777777" w:rsidR="00316B1B" w:rsidRPr="00554BCB" w:rsidRDefault="00316B1B" w:rsidP="00B02931">
            <w:pPr>
              <w:rPr>
                <w:sz w:val="18"/>
                <w:szCs w:val="18"/>
              </w:rPr>
            </w:pPr>
            <w:r w:rsidRPr="00554BCB">
              <w:rPr>
                <w:color w:val="000000"/>
                <w:sz w:val="18"/>
                <w:szCs w:val="18"/>
                <w:lang w:val="en"/>
              </w:rPr>
              <w:t>2</w:t>
            </w:r>
          </w:p>
        </w:tc>
        <w:tc>
          <w:tcPr>
            <w:tcW w:w="720" w:type="dxa"/>
            <w:shd w:val="clear" w:color="auto" w:fill="FFFF00"/>
          </w:tcPr>
          <w:p w14:paraId="77D60BE9"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6993F0BD"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6B876FAE"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45D44B10" w14:textId="77777777" w:rsidR="00316B1B" w:rsidRPr="00554BCB" w:rsidRDefault="00316B1B" w:rsidP="00B02931">
            <w:pPr>
              <w:rPr>
                <w:sz w:val="18"/>
                <w:szCs w:val="18"/>
              </w:rPr>
            </w:pPr>
            <w:r w:rsidRPr="00554BCB">
              <w:rPr>
                <w:color w:val="000000"/>
                <w:sz w:val="18"/>
                <w:szCs w:val="18"/>
                <w:lang w:val="en"/>
              </w:rPr>
              <w:t>2</w:t>
            </w:r>
          </w:p>
        </w:tc>
        <w:tc>
          <w:tcPr>
            <w:tcW w:w="450" w:type="dxa"/>
            <w:shd w:val="clear" w:color="auto" w:fill="FFFF00"/>
          </w:tcPr>
          <w:p w14:paraId="7C509188" w14:textId="77777777" w:rsidR="00316B1B" w:rsidRPr="00554BCB" w:rsidRDefault="00316B1B" w:rsidP="00B02931">
            <w:pPr>
              <w:rPr>
                <w:sz w:val="18"/>
                <w:szCs w:val="18"/>
              </w:rPr>
            </w:pPr>
            <w:r w:rsidRPr="00554BCB">
              <w:rPr>
                <w:color w:val="000000"/>
                <w:sz w:val="18"/>
                <w:szCs w:val="18"/>
                <w:lang w:val="en"/>
              </w:rPr>
              <w:t>2</w:t>
            </w:r>
          </w:p>
        </w:tc>
        <w:tc>
          <w:tcPr>
            <w:tcW w:w="452" w:type="dxa"/>
            <w:shd w:val="clear" w:color="auto" w:fill="FFFF00"/>
          </w:tcPr>
          <w:p w14:paraId="39EBFDC0" w14:textId="77777777" w:rsidR="00316B1B" w:rsidRPr="00554BCB" w:rsidRDefault="00316B1B" w:rsidP="00B02931">
            <w:pPr>
              <w:rPr>
                <w:sz w:val="18"/>
                <w:szCs w:val="18"/>
              </w:rPr>
            </w:pPr>
            <w:r w:rsidRPr="00554BCB">
              <w:rPr>
                <w:color w:val="000000"/>
                <w:sz w:val="18"/>
                <w:szCs w:val="18"/>
                <w:lang w:val="en"/>
              </w:rPr>
              <w:t>2</w:t>
            </w:r>
          </w:p>
        </w:tc>
      </w:tr>
      <w:tr w:rsidR="00316B1B" w:rsidRPr="00554BCB" w14:paraId="6C5F17F8" w14:textId="77777777" w:rsidTr="00B02931">
        <w:trPr>
          <w:trHeight w:val="300"/>
        </w:trPr>
        <w:tc>
          <w:tcPr>
            <w:tcW w:w="2768" w:type="dxa"/>
            <w:gridSpan w:val="2"/>
            <w:shd w:val="clear" w:color="auto" w:fill="auto"/>
            <w:vAlign w:val="center"/>
          </w:tcPr>
          <w:p w14:paraId="1D7BDFB4" w14:textId="77777777" w:rsidR="00316B1B" w:rsidRPr="00554BCB" w:rsidRDefault="00316B1B" w:rsidP="00B02931">
            <w:pPr>
              <w:rPr>
                <w:color w:val="000000"/>
                <w:sz w:val="18"/>
                <w:szCs w:val="18"/>
              </w:rPr>
            </w:pPr>
            <w:r w:rsidRPr="00554BCB">
              <w:rPr>
                <w:sz w:val="18"/>
                <w:szCs w:val="18"/>
                <w:lang w:val="en"/>
              </w:rPr>
              <w:lastRenderedPageBreak/>
              <w:t>Intellectual Property Law</w:t>
            </w:r>
          </w:p>
        </w:tc>
        <w:tc>
          <w:tcPr>
            <w:tcW w:w="920" w:type="dxa"/>
            <w:shd w:val="clear" w:color="auto" w:fill="auto"/>
            <w:vAlign w:val="center"/>
          </w:tcPr>
          <w:p w14:paraId="3441BACF"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58A85670"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tcPr>
          <w:p w14:paraId="4D08EC3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6A5AD88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A3208D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2C88F5D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D4D2B7A"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3489BB6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2E6BD8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901A17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E9CE9CA"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4C1B8C3"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16D9C42B"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3B47695B"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3DA1A9B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auto"/>
          </w:tcPr>
          <w:p w14:paraId="7DF7B8C6" w14:textId="77777777" w:rsidR="00316B1B" w:rsidRPr="00554BCB" w:rsidRDefault="00316B1B" w:rsidP="00B02931">
            <w:pPr>
              <w:rPr>
                <w:sz w:val="18"/>
                <w:szCs w:val="18"/>
              </w:rPr>
            </w:pPr>
          </w:p>
        </w:tc>
        <w:tc>
          <w:tcPr>
            <w:tcW w:w="450" w:type="dxa"/>
            <w:shd w:val="clear" w:color="auto" w:fill="92D050"/>
          </w:tcPr>
          <w:p w14:paraId="23787D1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063AA4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6A8763B7"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67095718" w14:textId="77777777" w:rsidR="00316B1B" w:rsidRPr="00554BCB" w:rsidRDefault="00316B1B" w:rsidP="00B02931">
            <w:pPr>
              <w:rPr>
                <w:sz w:val="18"/>
                <w:szCs w:val="18"/>
              </w:rPr>
            </w:pPr>
            <w:r w:rsidRPr="00554BCB">
              <w:rPr>
                <w:color w:val="000000"/>
                <w:sz w:val="18"/>
                <w:szCs w:val="18"/>
                <w:lang w:val="en"/>
              </w:rPr>
              <w:t>3</w:t>
            </w:r>
          </w:p>
        </w:tc>
      </w:tr>
      <w:tr w:rsidR="00554BCB" w:rsidRPr="00554BCB" w14:paraId="7A282013" w14:textId="77777777" w:rsidTr="00B02931">
        <w:trPr>
          <w:trHeight w:val="300"/>
        </w:trPr>
        <w:tc>
          <w:tcPr>
            <w:tcW w:w="2768" w:type="dxa"/>
            <w:gridSpan w:val="2"/>
            <w:shd w:val="clear" w:color="auto" w:fill="auto"/>
            <w:vAlign w:val="center"/>
          </w:tcPr>
          <w:p w14:paraId="172786A6" w14:textId="77777777" w:rsidR="00316B1B" w:rsidRPr="00554BCB" w:rsidRDefault="00316B1B" w:rsidP="00B02931">
            <w:pPr>
              <w:rPr>
                <w:color w:val="000000"/>
                <w:sz w:val="18"/>
                <w:szCs w:val="18"/>
              </w:rPr>
            </w:pPr>
            <w:r w:rsidRPr="00554BCB">
              <w:rPr>
                <w:sz w:val="18"/>
                <w:szCs w:val="18"/>
                <w:lang w:val="en"/>
              </w:rPr>
              <w:t>Environmental law</w:t>
            </w:r>
          </w:p>
        </w:tc>
        <w:tc>
          <w:tcPr>
            <w:tcW w:w="920" w:type="dxa"/>
            <w:shd w:val="clear" w:color="auto" w:fill="auto"/>
            <w:vAlign w:val="center"/>
          </w:tcPr>
          <w:p w14:paraId="62654407" w14:textId="77777777" w:rsidR="00316B1B" w:rsidRPr="00554BCB" w:rsidRDefault="00316B1B" w:rsidP="00B02931">
            <w:pPr>
              <w:jc w:val="center"/>
              <w:rPr>
                <w:color w:val="000000"/>
                <w:sz w:val="18"/>
                <w:szCs w:val="18"/>
              </w:rPr>
            </w:pPr>
            <w:r w:rsidRPr="00554BCB">
              <w:rPr>
                <w:color w:val="000000"/>
                <w:sz w:val="18"/>
                <w:szCs w:val="18"/>
                <w:lang w:val="en"/>
              </w:rPr>
              <w:t>3</w:t>
            </w:r>
          </w:p>
        </w:tc>
        <w:tc>
          <w:tcPr>
            <w:tcW w:w="1170" w:type="dxa"/>
            <w:shd w:val="clear" w:color="auto" w:fill="92D050"/>
          </w:tcPr>
          <w:p w14:paraId="61EFA372"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tcPr>
          <w:p w14:paraId="415E43A0"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58552A97"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564FB80C"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noWrap/>
          </w:tcPr>
          <w:p w14:paraId="4B54925B"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67F796A"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63618E8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0A4D124"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DF82998"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74608C0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36E9B4C7" w14:textId="77777777" w:rsidR="00316B1B" w:rsidRPr="00554BCB" w:rsidRDefault="00316B1B" w:rsidP="00B02931">
            <w:pPr>
              <w:rPr>
                <w:sz w:val="18"/>
                <w:szCs w:val="18"/>
              </w:rPr>
            </w:pPr>
            <w:r w:rsidRPr="00554BCB">
              <w:rPr>
                <w:color w:val="000000"/>
                <w:sz w:val="18"/>
                <w:szCs w:val="18"/>
                <w:lang w:val="en"/>
              </w:rPr>
              <w:t>3</w:t>
            </w:r>
          </w:p>
        </w:tc>
        <w:tc>
          <w:tcPr>
            <w:tcW w:w="630" w:type="dxa"/>
            <w:shd w:val="clear" w:color="auto" w:fill="92D050"/>
          </w:tcPr>
          <w:p w14:paraId="3EC8F90E" w14:textId="77777777" w:rsidR="00316B1B" w:rsidRPr="00554BCB" w:rsidRDefault="00316B1B" w:rsidP="00B02931">
            <w:pPr>
              <w:rPr>
                <w:sz w:val="18"/>
                <w:szCs w:val="18"/>
              </w:rPr>
            </w:pPr>
            <w:r w:rsidRPr="00554BCB">
              <w:rPr>
                <w:color w:val="000000"/>
                <w:sz w:val="18"/>
                <w:szCs w:val="18"/>
                <w:lang w:val="en"/>
              </w:rPr>
              <w:t>3</w:t>
            </w:r>
          </w:p>
        </w:tc>
        <w:tc>
          <w:tcPr>
            <w:tcW w:w="540" w:type="dxa"/>
            <w:shd w:val="clear" w:color="auto" w:fill="92D050"/>
          </w:tcPr>
          <w:p w14:paraId="3F0761DB" w14:textId="77777777" w:rsidR="00316B1B" w:rsidRPr="00554BCB" w:rsidRDefault="00316B1B" w:rsidP="00B02931">
            <w:pPr>
              <w:rPr>
                <w:sz w:val="18"/>
                <w:szCs w:val="18"/>
              </w:rPr>
            </w:pPr>
            <w:r w:rsidRPr="00554BCB">
              <w:rPr>
                <w:color w:val="000000"/>
                <w:sz w:val="18"/>
                <w:szCs w:val="18"/>
                <w:lang w:val="en"/>
              </w:rPr>
              <w:t>3</w:t>
            </w:r>
          </w:p>
        </w:tc>
        <w:tc>
          <w:tcPr>
            <w:tcW w:w="720" w:type="dxa"/>
            <w:shd w:val="clear" w:color="auto" w:fill="92D050"/>
          </w:tcPr>
          <w:p w14:paraId="1941EB3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0EA9DD1"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13B50ACF"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236C5D4D" w14:textId="77777777" w:rsidR="00316B1B" w:rsidRPr="00554BCB" w:rsidRDefault="00316B1B" w:rsidP="00B02931">
            <w:pPr>
              <w:rPr>
                <w:sz w:val="18"/>
                <w:szCs w:val="18"/>
              </w:rPr>
            </w:pPr>
            <w:r w:rsidRPr="00554BCB">
              <w:rPr>
                <w:color w:val="000000"/>
                <w:sz w:val="18"/>
                <w:szCs w:val="18"/>
                <w:lang w:val="en"/>
              </w:rPr>
              <w:t>3</w:t>
            </w:r>
          </w:p>
        </w:tc>
        <w:tc>
          <w:tcPr>
            <w:tcW w:w="450" w:type="dxa"/>
            <w:shd w:val="clear" w:color="auto" w:fill="92D050"/>
          </w:tcPr>
          <w:p w14:paraId="0F440BFF" w14:textId="77777777" w:rsidR="00316B1B" w:rsidRPr="00554BCB" w:rsidRDefault="00316B1B" w:rsidP="00B02931">
            <w:pPr>
              <w:rPr>
                <w:sz w:val="18"/>
                <w:szCs w:val="18"/>
              </w:rPr>
            </w:pPr>
            <w:r w:rsidRPr="00554BCB">
              <w:rPr>
                <w:color w:val="000000"/>
                <w:sz w:val="18"/>
                <w:szCs w:val="18"/>
                <w:lang w:val="en"/>
              </w:rPr>
              <w:t>3</w:t>
            </w:r>
          </w:p>
        </w:tc>
        <w:tc>
          <w:tcPr>
            <w:tcW w:w="452" w:type="dxa"/>
            <w:shd w:val="clear" w:color="auto" w:fill="92D050"/>
          </w:tcPr>
          <w:p w14:paraId="408CF1E1" w14:textId="77777777" w:rsidR="00316B1B" w:rsidRPr="00554BCB" w:rsidRDefault="00316B1B" w:rsidP="00B02931">
            <w:pPr>
              <w:rPr>
                <w:sz w:val="18"/>
                <w:szCs w:val="18"/>
              </w:rPr>
            </w:pPr>
            <w:r w:rsidRPr="00554BCB">
              <w:rPr>
                <w:color w:val="000000"/>
                <w:sz w:val="18"/>
                <w:szCs w:val="18"/>
                <w:lang w:val="en"/>
              </w:rPr>
              <w:t>3</w:t>
            </w:r>
          </w:p>
        </w:tc>
      </w:tr>
      <w:tr w:rsidR="00316B1B" w:rsidRPr="00554BCB" w14:paraId="3DBFC234" w14:textId="77777777" w:rsidTr="00B02931">
        <w:trPr>
          <w:trHeight w:val="300"/>
        </w:trPr>
        <w:tc>
          <w:tcPr>
            <w:tcW w:w="2768" w:type="dxa"/>
            <w:gridSpan w:val="2"/>
            <w:shd w:val="clear" w:color="auto" w:fill="auto"/>
            <w:vAlign w:val="center"/>
          </w:tcPr>
          <w:p w14:paraId="706362D9" w14:textId="77777777" w:rsidR="00316B1B" w:rsidRPr="00554BCB" w:rsidRDefault="00316B1B" w:rsidP="00B02931">
            <w:pPr>
              <w:rPr>
                <w:sz w:val="18"/>
                <w:szCs w:val="18"/>
              </w:rPr>
            </w:pPr>
            <w:r w:rsidRPr="00554BCB">
              <w:rPr>
                <w:b/>
                <w:bCs/>
                <w:color w:val="000000"/>
                <w:sz w:val="18"/>
                <w:szCs w:val="18"/>
                <w:lang w:val="en"/>
              </w:rPr>
              <w:t>Semester 8</w:t>
            </w:r>
          </w:p>
        </w:tc>
        <w:tc>
          <w:tcPr>
            <w:tcW w:w="920" w:type="dxa"/>
            <w:shd w:val="clear" w:color="auto" w:fill="auto"/>
            <w:vAlign w:val="center"/>
          </w:tcPr>
          <w:p w14:paraId="2FD4190B" w14:textId="77777777" w:rsidR="00316B1B" w:rsidRPr="00554BCB" w:rsidRDefault="00316B1B" w:rsidP="00B02931">
            <w:pPr>
              <w:jc w:val="center"/>
              <w:rPr>
                <w:b/>
                <w:color w:val="000000"/>
                <w:sz w:val="18"/>
                <w:szCs w:val="18"/>
              </w:rPr>
            </w:pPr>
            <w:r w:rsidRPr="00554BCB">
              <w:rPr>
                <w:b/>
                <w:color w:val="000000"/>
                <w:sz w:val="18"/>
                <w:szCs w:val="18"/>
                <w:lang w:val="en"/>
              </w:rPr>
              <w:t>8</w:t>
            </w:r>
          </w:p>
        </w:tc>
        <w:tc>
          <w:tcPr>
            <w:tcW w:w="1170" w:type="dxa"/>
          </w:tcPr>
          <w:p w14:paraId="76D1785C" w14:textId="77777777" w:rsidR="00316B1B" w:rsidRPr="00554BCB" w:rsidRDefault="00316B1B" w:rsidP="00B02931">
            <w:pPr>
              <w:jc w:val="center"/>
              <w:rPr>
                <w:color w:val="000000"/>
                <w:sz w:val="18"/>
                <w:szCs w:val="18"/>
              </w:rPr>
            </w:pPr>
          </w:p>
        </w:tc>
        <w:tc>
          <w:tcPr>
            <w:tcW w:w="452" w:type="dxa"/>
            <w:shd w:val="clear" w:color="auto" w:fill="auto"/>
            <w:noWrap/>
            <w:vAlign w:val="center"/>
          </w:tcPr>
          <w:p w14:paraId="5D03588E"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64693898" w14:textId="77777777" w:rsidR="00316B1B" w:rsidRPr="00554BCB" w:rsidRDefault="00316B1B" w:rsidP="00B02931">
            <w:pPr>
              <w:jc w:val="center"/>
              <w:rPr>
                <w:color w:val="000000"/>
                <w:sz w:val="18"/>
                <w:szCs w:val="18"/>
              </w:rPr>
            </w:pPr>
          </w:p>
        </w:tc>
        <w:tc>
          <w:tcPr>
            <w:tcW w:w="450" w:type="dxa"/>
          </w:tcPr>
          <w:p w14:paraId="33AD0679"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0FDE0EFA" w14:textId="77777777" w:rsidR="00316B1B" w:rsidRPr="00554BCB" w:rsidRDefault="00316B1B" w:rsidP="00B02931">
            <w:pPr>
              <w:jc w:val="center"/>
              <w:rPr>
                <w:color w:val="000000"/>
                <w:sz w:val="18"/>
                <w:szCs w:val="18"/>
              </w:rPr>
            </w:pPr>
          </w:p>
        </w:tc>
        <w:tc>
          <w:tcPr>
            <w:tcW w:w="450" w:type="dxa"/>
          </w:tcPr>
          <w:p w14:paraId="54F13714" w14:textId="77777777" w:rsidR="00316B1B" w:rsidRPr="00554BCB" w:rsidRDefault="00316B1B" w:rsidP="00B02931">
            <w:pPr>
              <w:jc w:val="center"/>
              <w:rPr>
                <w:color w:val="000000"/>
                <w:sz w:val="18"/>
                <w:szCs w:val="18"/>
              </w:rPr>
            </w:pPr>
          </w:p>
        </w:tc>
        <w:tc>
          <w:tcPr>
            <w:tcW w:w="540" w:type="dxa"/>
          </w:tcPr>
          <w:p w14:paraId="44DAE530" w14:textId="77777777" w:rsidR="00316B1B" w:rsidRPr="00554BCB" w:rsidRDefault="00316B1B" w:rsidP="00B02931">
            <w:pPr>
              <w:jc w:val="center"/>
              <w:rPr>
                <w:color w:val="000000"/>
                <w:sz w:val="18"/>
                <w:szCs w:val="18"/>
              </w:rPr>
            </w:pPr>
          </w:p>
        </w:tc>
        <w:tc>
          <w:tcPr>
            <w:tcW w:w="450" w:type="dxa"/>
          </w:tcPr>
          <w:p w14:paraId="1C9743FF" w14:textId="77777777" w:rsidR="00316B1B" w:rsidRPr="00554BCB" w:rsidRDefault="00316B1B" w:rsidP="00B02931">
            <w:pPr>
              <w:jc w:val="center"/>
              <w:rPr>
                <w:color w:val="000000"/>
                <w:sz w:val="18"/>
                <w:szCs w:val="18"/>
              </w:rPr>
            </w:pPr>
          </w:p>
        </w:tc>
        <w:tc>
          <w:tcPr>
            <w:tcW w:w="450" w:type="dxa"/>
          </w:tcPr>
          <w:p w14:paraId="72185424" w14:textId="77777777" w:rsidR="00316B1B" w:rsidRPr="00554BCB" w:rsidRDefault="00316B1B" w:rsidP="00B02931">
            <w:pPr>
              <w:jc w:val="center"/>
              <w:rPr>
                <w:color w:val="000000"/>
                <w:sz w:val="18"/>
                <w:szCs w:val="18"/>
              </w:rPr>
            </w:pPr>
          </w:p>
        </w:tc>
        <w:tc>
          <w:tcPr>
            <w:tcW w:w="450" w:type="dxa"/>
          </w:tcPr>
          <w:p w14:paraId="2A60E65C" w14:textId="77777777" w:rsidR="00316B1B" w:rsidRPr="00554BCB" w:rsidRDefault="00316B1B" w:rsidP="00B02931">
            <w:pPr>
              <w:jc w:val="center"/>
              <w:rPr>
                <w:color w:val="000000"/>
                <w:sz w:val="18"/>
                <w:szCs w:val="18"/>
              </w:rPr>
            </w:pPr>
          </w:p>
        </w:tc>
        <w:tc>
          <w:tcPr>
            <w:tcW w:w="450" w:type="dxa"/>
          </w:tcPr>
          <w:p w14:paraId="627225DF" w14:textId="77777777" w:rsidR="00316B1B" w:rsidRPr="00554BCB" w:rsidRDefault="00316B1B" w:rsidP="00B02931">
            <w:pPr>
              <w:jc w:val="center"/>
              <w:rPr>
                <w:color w:val="000000"/>
                <w:sz w:val="18"/>
                <w:szCs w:val="18"/>
              </w:rPr>
            </w:pPr>
          </w:p>
        </w:tc>
        <w:tc>
          <w:tcPr>
            <w:tcW w:w="630" w:type="dxa"/>
          </w:tcPr>
          <w:p w14:paraId="5023BCAB" w14:textId="77777777" w:rsidR="00316B1B" w:rsidRPr="00554BCB" w:rsidRDefault="00316B1B" w:rsidP="00B02931">
            <w:pPr>
              <w:jc w:val="center"/>
              <w:rPr>
                <w:color w:val="000000"/>
                <w:sz w:val="18"/>
                <w:szCs w:val="18"/>
              </w:rPr>
            </w:pPr>
          </w:p>
        </w:tc>
        <w:tc>
          <w:tcPr>
            <w:tcW w:w="540" w:type="dxa"/>
          </w:tcPr>
          <w:p w14:paraId="0609D21A" w14:textId="77777777" w:rsidR="00316B1B" w:rsidRPr="00554BCB" w:rsidRDefault="00316B1B" w:rsidP="00B02931">
            <w:pPr>
              <w:jc w:val="center"/>
              <w:rPr>
                <w:color w:val="000000"/>
                <w:sz w:val="18"/>
                <w:szCs w:val="18"/>
              </w:rPr>
            </w:pPr>
          </w:p>
        </w:tc>
        <w:tc>
          <w:tcPr>
            <w:tcW w:w="720" w:type="dxa"/>
          </w:tcPr>
          <w:p w14:paraId="41CDEB17" w14:textId="77777777" w:rsidR="00316B1B" w:rsidRPr="00554BCB" w:rsidRDefault="00316B1B" w:rsidP="00B02931">
            <w:pPr>
              <w:jc w:val="center"/>
              <w:rPr>
                <w:color w:val="000000"/>
                <w:sz w:val="18"/>
                <w:szCs w:val="18"/>
              </w:rPr>
            </w:pPr>
          </w:p>
        </w:tc>
        <w:tc>
          <w:tcPr>
            <w:tcW w:w="450" w:type="dxa"/>
          </w:tcPr>
          <w:p w14:paraId="13C09B50" w14:textId="77777777" w:rsidR="00316B1B" w:rsidRPr="00554BCB" w:rsidRDefault="00316B1B" w:rsidP="00B02931">
            <w:pPr>
              <w:jc w:val="center"/>
              <w:rPr>
                <w:color w:val="000000"/>
                <w:sz w:val="18"/>
                <w:szCs w:val="18"/>
              </w:rPr>
            </w:pPr>
          </w:p>
        </w:tc>
        <w:tc>
          <w:tcPr>
            <w:tcW w:w="450" w:type="dxa"/>
          </w:tcPr>
          <w:p w14:paraId="5F130A40" w14:textId="77777777" w:rsidR="00316B1B" w:rsidRPr="00554BCB" w:rsidRDefault="00316B1B" w:rsidP="00B02931">
            <w:pPr>
              <w:jc w:val="center"/>
              <w:rPr>
                <w:color w:val="000000"/>
                <w:sz w:val="18"/>
                <w:szCs w:val="18"/>
              </w:rPr>
            </w:pPr>
          </w:p>
        </w:tc>
        <w:tc>
          <w:tcPr>
            <w:tcW w:w="450" w:type="dxa"/>
          </w:tcPr>
          <w:p w14:paraId="787D304F" w14:textId="77777777" w:rsidR="00316B1B" w:rsidRPr="00554BCB" w:rsidRDefault="00316B1B" w:rsidP="00B02931">
            <w:pPr>
              <w:jc w:val="center"/>
              <w:rPr>
                <w:color w:val="000000"/>
                <w:sz w:val="18"/>
                <w:szCs w:val="18"/>
              </w:rPr>
            </w:pPr>
          </w:p>
        </w:tc>
        <w:tc>
          <w:tcPr>
            <w:tcW w:w="450" w:type="dxa"/>
          </w:tcPr>
          <w:p w14:paraId="75B33896" w14:textId="77777777" w:rsidR="00316B1B" w:rsidRPr="00554BCB" w:rsidRDefault="00316B1B" w:rsidP="00B02931">
            <w:pPr>
              <w:jc w:val="center"/>
              <w:rPr>
                <w:color w:val="000000"/>
                <w:sz w:val="18"/>
                <w:szCs w:val="18"/>
              </w:rPr>
            </w:pPr>
          </w:p>
        </w:tc>
        <w:tc>
          <w:tcPr>
            <w:tcW w:w="452" w:type="dxa"/>
          </w:tcPr>
          <w:p w14:paraId="778ED64A" w14:textId="77777777" w:rsidR="00316B1B" w:rsidRPr="00554BCB" w:rsidRDefault="00316B1B" w:rsidP="00B02931">
            <w:pPr>
              <w:jc w:val="center"/>
              <w:rPr>
                <w:color w:val="000000"/>
                <w:sz w:val="18"/>
                <w:szCs w:val="18"/>
              </w:rPr>
            </w:pPr>
          </w:p>
        </w:tc>
      </w:tr>
      <w:tr w:rsidR="00316B1B" w:rsidRPr="00554BCB" w14:paraId="3EF5B859" w14:textId="77777777" w:rsidTr="00B02931">
        <w:trPr>
          <w:trHeight w:val="300"/>
        </w:trPr>
        <w:tc>
          <w:tcPr>
            <w:tcW w:w="2768" w:type="dxa"/>
            <w:gridSpan w:val="2"/>
            <w:shd w:val="clear" w:color="auto" w:fill="auto"/>
            <w:vAlign w:val="center"/>
          </w:tcPr>
          <w:p w14:paraId="008A1F55" w14:textId="77777777" w:rsidR="00316B1B" w:rsidRPr="00554BCB" w:rsidRDefault="00316B1B" w:rsidP="00B02931">
            <w:pPr>
              <w:rPr>
                <w:sz w:val="18"/>
                <w:szCs w:val="18"/>
              </w:rPr>
            </w:pPr>
            <w:r w:rsidRPr="00554BCB">
              <w:rPr>
                <w:b/>
                <w:bCs/>
                <w:color w:val="000000"/>
                <w:sz w:val="18"/>
                <w:szCs w:val="18"/>
                <w:lang w:val="en"/>
              </w:rPr>
              <w:t>External links</w:t>
            </w:r>
          </w:p>
        </w:tc>
        <w:tc>
          <w:tcPr>
            <w:tcW w:w="920" w:type="dxa"/>
            <w:shd w:val="clear" w:color="auto" w:fill="auto"/>
            <w:vAlign w:val="center"/>
          </w:tcPr>
          <w:p w14:paraId="4DE0BC92" w14:textId="77777777" w:rsidR="00316B1B" w:rsidRPr="00554BCB" w:rsidRDefault="00316B1B" w:rsidP="00B02931">
            <w:pPr>
              <w:jc w:val="center"/>
              <w:rPr>
                <w:b/>
                <w:color w:val="000000"/>
                <w:sz w:val="18"/>
                <w:szCs w:val="18"/>
              </w:rPr>
            </w:pPr>
            <w:r w:rsidRPr="00554BCB">
              <w:rPr>
                <w:b/>
                <w:color w:val="000000"/>
                <w:sz w:val="18"/>
                <w:szCs w:val="18"/>
                <w:lang w:val="en"/>
              </w:rPr>
              <w:t>4</w:t>
            </w:r>
          </w:p>
        </w:tc>
        <w:tc>
          <w:tcPr>
            <w:tcW w:w="1170" w:type="dxa"/>
          </w:tcPr>
          <w:p w14:paraId="41AF0BD3" w14:textId="77777777" w:rsidR="00316B1B" w:rsidRPr="00554BCB" w:rsidRDefault="00316B1B" w:rsidP="00B02931">
            <w:pPr>
              <w:jc w:val="center"/>
              <w:rPr>
                <w:color w:val="000000"/>
                <w:sz w:val="18"/>
                <w:szCs w:val="18"/>
              </w:rPr>
            </w:pPr>
          </w:p>
        </w:tc>
        <w:tc>
          <w:tcPr>
            <w:tcW w:w="452" w:type="dxa"/>
            <w:shd w:val="clear" w:color="auto" w:fill="auto"/>
            <w:noWrap/>
            <w:vAlign w:val="center"/>
          </w:tcPr>
          <w:p w14:paraId="73657A56"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17132989" w14:textId="77777777" w:rsidR="00316B1B" w:rsidRPr="00554BCB" w:rsidRDefault="00316B1B" w:rsidP="00B02931">
            <w:pPr>
              <w:jc w:val="center"/>
              <w:rPr>
                <w:color w:val="000000"/>
                <w:sz w:val="18"/>
                <w:szCs w:val="18"/>
              </w:rPr>
            </w:pPr>
          </w:p>
        </w:tc>
        <w:tc>
          <w:tcPr>
            <w:tcW w:w="450" w:type="dxa"/>
          </w:tcPr>
          <w:p w14:paraId="552D1CA6"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3EB0E8C4" w14:textId="77777777" w:rsidR="00316B1B" w:rsidRPr="00554BCB" w:rsidRDefault="00316B1B" w:rsidP="00B02931">
            <w:pPr>
              <w:jc w:val="center"/>
              <w:rPr>
                <w:color w:val="000000"/>
                <w:sz w:val="18"/>
                <w:szCs w:val="18"/>
              </w:rPr>
            </w:pPr>
          </w:p>
        </w:tc>
        <w:tc>
          <w:tcPr>
            <w:tcW w:w="450" w:type="dxa"/>
          </w:tcPr>
          <w:p w14:paraId="23DE8697" w14:textId="77777777" w:rsidR="00316B1B" w:rsidRPr="00554BCB" w:rsidRDefault="00316B1B" w:rsidP="00B02931">
            <w:pPr>
              <w:jc w:val="center"/>
              <w:rPr>
                <w:color w:val="000000"/>
                <w:sz w:val="18"/>
                <w:szCs w:val="18"/>
              </w:rPr>
            </w:pPr>
          </w:p>
        </w:tc>
        <w:tc>
          <w:tcPr>
            <w:tcW w:w="540" w:type="dxa"/>
          </w:tcPr>
          <w:p w14:paraId="2ADE0B19" w14:textId="77777777" w:rsidR="00316B1B" w:rsidRPr="00554BCB" w:rsidRDefault="00316B1B" w:rsidP="00B02931">
            <w:pPr>
              <w:jc w:val="center"/>
              <w:rPr>
                <w:color w:val="000000"/>
                <w:sz w:val="18"/>
                <w:szCs w:val="18"/>
              </w:rPr>
            </w:pPr>
          </w:p>
        </w:tc>
        <w:tc>
          <w:tcPr>
            <w:tcW w:w="450" w:type="dxa"/>
          </w:tcPr>
          <w:p w14:paraId="235C996C" w14:textId="77777777" w:rsidR="00316B1B" w:rsidRPr="00554BCB" w:rsidRDefault="00316B1B" w:rsidP="00B02931">
            <w:pPr>
              <w:jc w:val="center"/>
              <w:rPr>
                <w:color w:val="000000"/>
                <w:sz w:val="18"/>
                <w:szCs w:val="18"/>
              </w:rPr>
            </w:pPr>
          </w:p>
        </w:tc>
        <w:tc>
          <w:tcPr>
            <w:tcW w:w="450" w:type="dxa"/>
          </w:tcPr>
          <w:p w14:paraId="327687D2" w14:textId="77777777" w:rsidR="00316B1B" w:rsidRPr="00554BCB" w:rsidRDefault="00316B1B" w:rsidP="00B02931">
            <w:pPr>
              <w:jc w:val="center"/>
              <w:rPr>
                <w:color w:val="000000"/>
                <w:sz w:val="18"/>
                <w:szCs w:val="18"/>
              </w:rPr>
            </w:pPr>
          </w:p>
        </w:tc>
        <w:tc>
          <w:tcPr>
            <w:tcW w:w="450" w:type="dxa"/>
          </w:tcPr>
          <w:p w14:paraId="084556FD" w14:textId="77777777" w:rsidR="00316B1B" w:rsidRPr="00554BCB" w:rsidRDefault="00316B1B" w:rsidP="00B02931">
            <w:pPr>
              <w:jc w:val="center"/>
              <w:rPr>
                <w:color w:val="000000"/>
                <w:sz w:val="18"/>
                <w:szCs w:val="18"/>
              </w:rPr>
            </w:pPr>
          </w:p>
        </w:tc>
        <w:tc>
          <w:tcPr>
            <w:tcW w:w="450" w:type="dxa"/>
          </w:tcPr>
          <w:p w14:paraId="6726D743" w14:textId="77777777" w:rsidR="00316B1B" w:rsidRPr="00554BCB" w:rsidRDefault="00316B1B" w:rsidP="00B02931">
            <w:pPr>
              <w:jc w:val="center"/>
              <w:rPr>
                <w:color w:val="000000"/>
                <w:sz w:val="18"/>
                <w:szCs w:val="18"/>
              </w:rPr>
            </w:pPr>
          </w:p>
        </w:tc>
        <w:tc>
          <w:tcPr>
            <w:tcW w:w="630" w:type="dxa"/>
          </w:tcPr>
          <w:p w14:paraId="581D1DC0" w14:textId="77777777" w:rsidR="00316B1B" w:rsidRPr="00554BCB" w:rsidRDefault="00316B1B" w:rsidP="00B02931">
            <w:pPr>
              <w:jc w:val="center"/>
              <w:rPr>
                <w:color w:val="000000"/>
                <w:sz w:val="18"/>
                <w:szCs w:val="18"/>
              </w:rPr>
            </w:pPr>
          </w:p>
        </w:tc>
        <w:tc>
          <w:tcPr>
            <w:tcW w:w="540" w:type="dxa"/>
          </w:tcPr>
          <w:p w14:paraId="700B249D" w14:textId="77777777" w:rsidR="00316B1B" w:rsidRPr="00554BCB" w:rsidRDefault="00316B1B" w:rsidP="00B02931">
            <w:pPr>
              <w:jc w:val="center"/>
              <w:rPr>
                <w:color w:val="000000"/>
                <w:sz w:val="18"/>
                <w:szCs w:val="18"/>
              </w:rPr>
            </w:pPr>
          </w:p>
        </w:tc>
        <w:tc>
          <w:tcPr>
            <w:tcW w:w="720" w:type="dxa"/>
          </w:tcPr>
          <w:p w14:paraId="7688A161" w14:textId="77777777" w:rsidR="00316B1B" w:rsidRPr="00554BCB" w:rsidRDefault="00316B1B" w:rsidP="00B02931">
            <w:pPr>
              <w:jc w:val="center"/>
              <w:rPr>
                <w:color w:val="000000"/>
                <w:sz w:val="18"/>
                <w:szCs w:val="18"/>
              </w:rPr>
            </w:pPr>
          </w:p>
        </w:tc>
        <w:tc>
          <w:tcPr>
            <w:tcW w:w="450" w:type="dxa"/>
          </w:tcPr>
          <w:p w14:paraId="72A3FA4D" w14:textId="77777777" w:rsidR="00316B1B" w:rsidRPr="00554BCB" w:rsidRDefault="00316B1B" w:rsidP="00B02931">
            <w:pPr>
              <w:jc w:val="center"/>
              <w:rPr>
                <w:color w:val="000000"/>
                <w:sz w:val="18"/>
                <w:szCs w:val="18"/>
              </w:rPr>
            </w:pPr>
          </w:p>
        </w:tc>
        <w:tc>
          <w:tcPr>
            <w:tcW w:w="450" w:type="dxa"/>
          </w:tcPr>
          <w:p w14:paraId="17C643C0" w14:textId="77777777" w:rsidR="00316B1B" w:rsidRPr="00554BCB" w:rsidRDefault="00316B1B" w:rsidP="00B02931">
            <w:pPr>
              <w:jc w:val="center"/>
              <w:rPr>
                <w:color w:val="000000"/>
                <w:sz w:val="18"/>
                <w:szCs w:val="18"/>
              </w:rPr>
            </w:pPr>
          </w:p>
        </w:tc>
        <w:tc>
          <w:tcPr>
            <w:tcW w:w="450" w:type="dxa"/>
          </w:tcPr>
          <w:p w14:paraId="2C21E642" w14:textId="77777777" w:rsidR="00316B1B" w:rsidRPr="00554BCB" w:rsidRDefault="00316B1B" w:rsidP="00B02931">
            <w:pPr>
              <w:jc w:val="center"/>
              <w:rPr>
                <w:color w:val="000000"/>
                <w:sz w:val="18"/>
                <w:szCs w:val="18"/>
              </w:rPr>
            </w:pPr>
          </w:p>
        </w:tc>
        <w:tc>
          <w:tcPr>
            <w:tcW w:w="450" w:type="dxa"/>
          </w:tcPr>
          <w:p w14:paraId="2B8B2CB9" w14:textId="77777777" w:rsidR="00316B1B" w:rsidRPr="00554BCB" w:rsidRDefault="00316B1B" w:rsidP="00B02931">
            <w:pPr>
              <w:jc w:val="center"/>
              <w:rPr>
                <w:color w:val="000000"/>
                <w:sz w:val="18"/>
                <w:szCs w:val="18"/>
              </w:rPr>
            </w:pPr>
          </w:p>
        </w:tc>
        <w:tc>
          <w:tcPr>
            <w:tcW w:w="452" w:type="dxa"/>
          </w:tcPr>
          <w:p w14:paraId="153F7845" w14:textId="77777777" w:rsidR="00316B1B" w:rsidRPr="00554BCB" w:rsidRDefault="00316B1B" w:rsidP="00B02931">
            <w:pPr>
              <w:jc w:val="center"/>
              <w:rPr>
                <w:color w:val="000000"/>
                <w:sz w:val="18"/>
                <w:szCs w:val="18"/>
              </w:rPr>
            </w:pPr>
          </w:p>
        </w:tc>
      </w:tr>
      <w:tr w:rsidR="00316B1B" w:rsidRPr="00554BCB" w14:paraId="6EB0F426" w14:textId="77777777" w:rsidTr="00B02931">
        <w:trPr>
          <w:trHeight w:val="300"/>
        </w:trPr>
        <w:tc>
          <w:tcPr>
            <w:tcW w:w="2768" w:type="dxa"/>
            <w:gridSpan w:val="2"/>
            <w:shd w:val="clear" w:color="auto" w:fill="auto"/>
            <w:vAlign w:val="center"/>
          </w:tcPr>
          <w:p w14:paraId="73ADFA88" w14:textId="77777777" w:rsidR="00316B1B" w:rsidRPr="00554BCB" w:rsidRDefault="00316B1B" w:rsidP="00B02931">
            <w:pPr>
              <w:rPr>
                <w:sz w:val="18"/>
                <w:szCs w:val="18"/>
              </w:rPr>
            </w:pPr>
            <w:r w:rsidRPr="00554BCB">
              <w:rPr>
                <w:sz w:val="18"/>
                <w:szCs w:val="18"/>
                <w:lang w:val="en" w:eastAsia="ja-JP"/>
              </w:rPr>
              <w:t>Graduate Internship</w:t>
            </w:r>
          </w:p>
        </w:tc>
        <w:tc>
          <w:tcPr>
            <w:tcW w:w="920" w:type="dxa"/>
            <w:shd w:val="clear" w:color="auto" w:fill="auto"/>
            <w:vAlign w:val="center"/>
          </w:tcPr>
          <w:p w14:paraId="74712931" w14:textId="77777777" w:rsidR="00316B1B" w:rsidRPr="00554BCB" w:rsidRDefault="00316B1B" w:rsidP="00B02931">
            <w:pPr>
              <w:jc w:val="center"/>
              <w:rPr>
                <w:color w:val="000000"/>
                <w:sz w:val="18"/>
                <w:szCs w:val="18"/>
              </w:rPr>
            </w:pPr>
            <w:r w:rsidRPr="00554BCB">
              <w:rPr>
                <w:color w:val="000000"/>
                <w:sz w:val="18"/>
                <w:szCs w:val="18"/>
                <w:lang w:val="en"/>
              </w:rPr>
              <w:t>4</w:t>
            </w:r>
          </w:p>
        </w:tc>
        <w:tc>
          <w:tcPr>
            <w:tcW w:w="1170" w:type="dxa"/>
            <w:shd w:val="clear" w:color="auto" w:fill="92D050"/>
          </w:tcPr>
          <w:p w14:paraId="34462B52"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auto"/>
            <w:noWrap/>
            <w:vAlign w:val="center"/>
          </w:tcPr>
          <w:p w14:paraId="02F8BFA3"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1BDC7156" w14:textId="77777777" w:rsidR="00316B1B" w:rsidRPr="00554BCB" w:rsidRDefault="00316B1B" w:rsidP="00B02931">
            <w:pPr>
              <w:jc w:val="center"/>
              <w:rPr>
                <w:color w:val="000000"/>
                <w:sz w:val="18"/>
                <w:szCs w:val="18"/>
              </w:rPr>
            </w:pPr>
          </w:p>
        </w:tc>
        <w:tc>
          <w:tcPr>
            <w:tcW w:w="450" w:type="dxa"/>
            <w:shd w:val="clear" w:color="auto" w:fill="auto"/>
          </w:tcPr>
          <w:p w14:paraId="72F4AEA8" w14:textId="77777777" w:rsidR="00316B1B" w:rsidRPr="00554BCB" w:rsidRDefault="00316B1B" w:rsidP="00B02931">
            <w:pPr>
              <w:rPr>
                <w:color w:val="000000"/>
                <w:sz w:val="18"/>
                <w:szCs w:val="18"/>
              </w:rPr>
            </w:pPr>
          </w:p>
        </w:tc>
        <w:tc>
          <w:tcPr>
            <w:tcW w:w="450" w:type="dxa"/>
            <w:shd w:val="clear" w:color="auto" w:fill="92D050"/>
            <w:noWrap/>
          </w:tcPr>
          <w:p w14:paraId="2FDD5FA3"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5AAACCC0" w14:textId="77777777" w:rsidR="00316B1B" w:rsidRPr="00554BCB" w:rsidRDefault="00316B1B" w:rsidP="00B02931">
            <w:pPr>
              <w:rPr>
                <w:sz w:val="18"/>
                <w:szCs w:val="18"/>
              </w:rPr>
            </w:pPr>
            <w:r w:rsidRPr="00554BCB">
              <w:rPr>
                <w:color w:val="000000"/>
                <w:sz w:val="18"/>
                <w:szCs w:val="18"/>
                <w:lang w:val="en"/>
              </w:rPr>
              <w:t>4</w:t>
            </w:r>
          </w:p>
        </w:tc>
        <w:tc>
          <w:tcPr>
            <w:tcW w:w="540" w:type="dxa"/>
            <w:shd w:val="clear" w:color="auto" w:fill="92D050"/>
          </w:tcPr>
          <w:p w14:paraId="657DC81A"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25726BEF"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31A3652D"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646D2F69"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4BC0B499" w14:textId="77777777" w:rsidR="00316B1B" w:rsidRPr="00554BCB" w:rsidRDefault="00316B1B" w:rsidP="00B02931">
            <w:pPr>
              <w:rPr>
                <w:sz w:val="18"/>
                <w:szCs w:val="18"/>
              </w:rPr>
            </w:pPr>
            <w:r w:rsidRPr="00554BCB">
              <w:rPr>
                <w:color w:val="000000"/>
                <w:sz w:val="18"/>
                <w:szCs w:val="18"/>
                <w:lang w:val="en"/>
              </w:rPr>
              <w:t>4</w:t>
            </w:r>
          </w:p>
        </w:tc>
        <w:tc>
          <w:tcPr>
            <w:tcW w:w="630" w:type="dxa"/>
            <w:shd w:val="clear" w:color="auto" w:fill="92D050"/>
          </w:tcPr>
          <w:p w14:paraId="3ADD292D" w14:textId="77777777" w:rsidR="00316B1B" w:rsidRPr="00554BCB" w:rsidRDefault="00316B1B" w:rsidP="00B02931">
            <w:pPr>
              <w:rPr>
                <w:sz w:val="18"/>
                <w:szCs w:val="18"/>
              </w:rPr>
            </w:pPr>
            <w:r w:rsidRPr="00554BCB">
              <w:rPr>
                <w:color w:val="000000"/>
                <w:sz w:val="18"/>
                <w:szCs w:val="18"/>
                <w:lang w:val="en"/>
              </w:rPr>
              <w:t>4</w:t>
            </w:r>
          </w:p>
        </w:tc>
        <w:tc>
          <w:tcPr>
            <w:tcW w:w="540" w:type="dxa"/>
            <w:shd w:val="clear" w:color="auto" w:fill="92D050"/>
          </w:tcPr>
          <w:p w14:paraId="518163C9" w14:textId="77777777" w:rsidR="00316B1B" w:rsidRPr="00554BCB" w:rsidRDefault="00316B1B" w:rsidP="00B02931">
            <w:pPr>
              <w:rPr>
                <w:sz w:val="18"/>
                <w:szCs w:val="18"/>
              </w:rPr>
            </w:pPr>
            <w:r w:rsidRPr="00554BCB">
              <w:rPr>
                <w:color w:val="000000"/>
                <w:sz w:val="18"/>
                <w:szCs w:val="18"/>
                <w:lang w:val="en"/>
              </w:rPr>
              <w:t>4</w:t>
            </w:r>
          </w:p>
        </w:tc>
        <w:tc>
          <w:tcPr>
            <w:tcW w:w="720" w:type="dxa"/>
            <w:shd w:val="clear" w:color="auto" w:fill="92D050"/>
          </w:tcPr>
          <w:p w14:paraId="6BDDF7F3"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3D7E0EA1"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2803F8F4"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3B72608A"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2DEE54F1" w14:textId="77777777" w:rsidR="00316B1B" w:rsidRPr="00554BCB" w:rsidRDefault="00316B1B" w:rsidP="00B02931">
            <w:pPr>
              <w:rPr>
                <w:sz w:val="18"/>
                <w:szCs w:val="18"/>
              </w:rPr>
            </w:pPr>
            <w:r w:rsidRPr="00554BCB">
              <w:rPr>
                <w:color w:val="000000"/>
                <w:sz w:val="18"/>
                <w:szCs w:val="18"/>
                <w:lang w:val="en"/>
              </w:rPr>
              <w:t>4</w:t>
            </w:r>
          </w:p>
        </w:tc>
        <w:tc>
          <w:tcPr>
            <w:tcW w:w="452" w:type="dxa"/>
            <w:shd w:val="clear" w:color="auto" w:fill="92D050"/>
          </w:tcPr>
          <w:p w14:paraId="2B3D6DFB" w14:textId="77777777" w:rsidR="00316B1B" w:rsidRPr="00554BCB" w:rsidRDefault="00316B1B" w:rsidP="00B02931">
            <w:pPr>
              <w:rPr>
                <w:sz w:val="18"/>
                <w:szCs w:val="18"/>
              </w:rPr>
            </w:pPr>
            <w:r w:rsidRPr="00554BCB">
              <w:rPr>
                <w:color w:val="000000"/>
                <w:sz w:val="18"/>
                <w:szCs w:val="18"/>
                <w:lang w:val="en"/>
              </w:rPr>
              <w:t>4</w:t>
            </w:r>
          </w:p>
        </w:tc>
      </w:tr>
      <w:tr w:rsidR="00316B1B" w:rsidRPr="00554BCB" w14:paraId="170D2CD9" w14:textId="77777777" w:rsidTr="00B02931">
        <w:trPr>
          <w:trHeight w:val="300"/>
        </w:trPr>
        <w:tc>
          <w:tcPr>
            <w:tcW w:w="2768" w:type="dxa"/>
            <w:gridSpan w:val="2"/>
            <w:shd w:val="clear" w:color="auto" w:fill="auto"/>
            <w:vAlign w:val="center"/>
          </w:tcPr>
          <w:p w14:paraId="159337F7" w14:textId="77777777" w:rsidR="00316B1B" w:rsidRPr="00554BCB" w:rsidRDefault="00316B1B" w:rsidP="00B02931">
            <w:pPr>
              <w:rPr>
                <w:rFonts w:eastAsia="MS Mincho"/>
                <w:sz w:val="18"/>
                <w:szCs w:val="18"/>
                <w:lang w:eastAsia="ja-JP"/>
              </w:rPr>
            </w:pPr>
            <w:r w:rsidRPr="00554BCB">
              <w:rPr>
                <w:b/>
                <w:bCs/>
                <w:color w:val="000000"/>
                <w:sz w:val="18"/>
                <w:szCs w:val="18"/>
                <w:lang w:val="en"/>
              </w:rPr>
              <w:t>Elective courses</w:t>
            </w:r>
          </w:p>
        </w:tc>
        <w:tc>
          <w:tcPr>
            <w:tcW w:w="920" w:type="dxa"/>
            <w:shd w:val="clear" w:color="auto" w:fill="auto"/>
            <w:vAlign w:val="center"/>
          </w:tcPr>
          <w:p w14:paraId="4BD6B068" w14:textId="77777777" w:rsidR="00316B1B" w:rsidRPr="00554BCB" w:rsidRDefault="00316B1B" w:rsidP="00B02931">
            <w:pPr>
              <w:jc w:val="center"/>
              <w:rPr>
                <w:color w:val="000000"/>
                <w:sz w:val="18"/>
                <w:szCs w:val="18"/>
              </w:rPr>
            </w:pPr>
            <w:r w:rsidRPr="00554BCB">
              <w:rPr>
                <w:color w:val="000000"/>
                <w:sz w:val="18"/>
                <w:szCs w:val="18"/>
                <w:lang w:val="en"/>
              </w:rPr>
              <w:t>4</w:t>
            </w:r>
          </w:p>
        </w:tc>
        <w:tc>
          <w:tcPr>
            <w:tcW w:w="1170" w:type="dxa"/>
            <w:shd w:val="clear" w:color="auto" w:fill="92D050"/>
          </w:tcPr>
          <w:p w14:paraId="063A7009" w14:textId="77777777" w:rsidR="00316B1B" w:rsidRPr="00554BCB" w:rsidRDefault="00316B1B" w:rsidP="00B02931">
            <w:pPr>
              <w:rPr>
                <w:color w:val="000000"/>
                <w:sz w:val="18"/>
                <w:szCs w:val="18"/>
              </w:rPr>
            </w:pPr>
          </w:p>
        </w:tc>
        <w:tc>
          <w:tcPr>
            <w:tcW w:w="452" w:type="dxa"/>
            <w:shd w:val="clear" w:color="auto" w:fill="auto"/>
            <w:noWrap/>
            <w:vAlign w:val="center"/>
          </w:tcPr>
          <w:p w14:paraId="0AE8AC1D" w14:textId="77777777" w:rsidR="00316B1B" w:rsidRPr="00554BCB" w:rsidRDefault="00316B1B" w:rsidP="00B02931">
            <w:pPr>
              <w:jc w:val="center"/>
              <w:rPr>
                <w:color w:val="000000"/>
                <w:sz w:val="18"/>
                <w:szCs w:val="18"/>
              </w:rPr>
            </w:pPr>
          </w:p>
        </w:tc>
        <w:tc>
          <w:tcPr>
            <w:tcW w:w="450" w:type="dxa"/>
            <w:shd w:val="clear" w:color="auto" w:fill="auto"/>
            <w:noWrap/>
            <w:vAlign w:val="center"/>
          </w:tcPr>
          <w:p w14:paraId="1B1F99C5" w14:textId="77777777" w:rsidR="00316B1B" w:rsidRPr="00554BCB" w:rsidRDefault="00316B1B" w:rsidP="00B02931">
            <w:pPr>
              <w:jc w:val="center"/>
              <w:rPr>
                <w:color w:val="000000"/>
                <w:sz w:val="18"/>
                <w:szCs w:val="18"/>
              </w:rPr>
            </w:pPr>
          </w:p>
        </w:tc>
        <w:tc>
          <w:tcPr>
            <w:tcW w:w="450" w:type="dxa"/>
            <w:shd w:val="clear" w:color="auto" w:fill="auto"/>
          </w:tcPr>
          <w:p w14:paraId="265AEE1D" w14:textId="77777777" w:rsidR="00316B1B" w:rsidRPr="00554BCB" w:rsidRDefault="00316B1B" w:rsidP="00B02931">
            <w:pPr>
              <w:rPr>
                <w:color w:val="000000"/>
                <w:sz w:val="18"/>
                <w:szCs w:val="18"/>
              </w:rPr>
            </w:pPr>
          </w:p>
        </w:tc>
        <w:tc>
          <w:tcPr>
            <w:tcW w:w="450" w:type="dxa"/>
            <w:shd w:val="clear" w:color="auto" w:fill="92D050"/>
            <w:noWrap/>
          </w:tcPr>
          <w:p w14:paraId="096D9652" w14:textId="77777777" w:rsidR="00316B1B" w:rsidRPr="00554BCB" w:rsidRDefault="00316B1B" w:rsidP="00B02931">
            <w:pPr>
              <w:rPr>
                <w:color w:val="000000"/>
                <w:sz w:val="18"/>
                <w:szCs w:val="18"/>
              </w:rPr>
            </w:pPr>
          </w:p>
        </w:tc>
        <w:tc>
          <w:tcPr>
            <w:tcW w:w="450" w:type="dxa"/>
            <w:shd w:val="clear" w:color="auto" w:fill="92D050"/>
          </w:tcPr>
          <w:p w14:paraId="4C2C7BB7" w14:textId="77777777" w:rsidR="00316B1B" w:rsidRPr="00554BCB" w:rsidRDefault="00316B1B" w:rsidP="00B02931">
            <w:pPr>
              <w:rPr>
                <w:color w:val="000000"/>
                <w:sz w:val="18"/>
                <w:szCs w:val="18"/>
              </w:rPr>
            </w:pPr>
          </w:p>
        </w:tc>
        <w:tc>
          <w:tcPr>
            <w:tcW w:w="540" w:type="dxa"/>
            <w:shd w:val="clear" w:color="auto" w:fill="92D050"/>
          </w:tcPr>
          <w:p w14:paraId="6192F099" w14:textId="77777777" w:rsidR="00316B1B" w:rsidRPr="00554BCB" w:rsidRDefault="00316B1B" w:rsidP="00B02931">
            <w:pPr>
              <w:rPr>
                <w:color w:val="000000"/>
                <w:sz w:val="18"/>
                <w:szCs w:val="18"/>
              </w:rPr>
            </w:pPr>
          </w:p>
        </w:tc>
        <w:tc>
          <w:tcPr>
            <w:tcW w:w="450" w:type="dxa"/>
            <w:shd w:val="clear" w:color="auto" w:fill="92D050"/>
          </w:tcPr>
          <w:p w14:paraId="5D25049B" w14:textId="77777777" w:rsidR="00316B1B" w:rsidRPr="00554BCB" w:rsidRDefault="00316B1B" w:rsidP="00B02931">
            <w:pPr>
              <w:rPr>
                <w:color w:val="000000"/>
                <w:sz w:val="18"/>
                <w:szCs w:val="18"/>
              </w:rPr>
            </w:pPr>
          </w:p>
        </w:tc>
        <w:tc>
          <w:tcPr>
            <w:tcW w:w="450" w:type="dxa"/>
            <w:shd w:val="clear" w:color="auto" w:fill="92D050"/>
          </w:tcPr>
          <w:p w14:paraId="702EA524" w14:textId="77777777" w:rsidR="00316B1B" w:rsidRPr="00554BCB" w:rsidRDefault="00316B1B" w:rsidP="00B02931">
            <w:pPr>
              <w:rPr>
                <w:color w:val="000000"/>
                <w:sz w:val="18"/>
                <w:szCs w:val="18"/>
              </w:rPr>
            </w:pPr>
          </w:p>
        </w:tc>
        <w:tc>
          <w:tcPr>
            <w:tcW w:w="450" w:type="dxa"/>
            <w:shd w:val="clear" w:color="auto" w:fill="92D050"/>
          </w:tcPr>
          <w:p w14:paraId="4882596D" w14:textId="77777777" w:rsidR="00316B1B" w:rsidRPr="00554BCB" w:rsidRDefault="00316B1B" w:rsidP="00B02931">
            <w:pPr>
              <w:rPr>
                <w:color w:val="000000"/>
                <w:sz w:val="18"/>
                <w:szCs w:val="18"/>
              </w:rPr>
            </w:pPr>
          </w:p>
        </w:tc>
        <w:tc>
          <w:tcPr>
            <w:tcW w:w="450" w:type="dxa"/>
            <w:shd w:val="clear" w:color="auto" w:fill="92D050"/>
          </w:tcPr>
          <w:p w14:paraId="4BAD9479" w14:textId="77777777" w:rsidR="00316B1B" w:rsidRPr="00554BCB" w:rsidRDefault="00316B1B" w:rsidP="00B02931">
            <w:pPr>
              <w:rPr>
                <w:color w:val="000000"/>
                <w:sz w:val="18"/>
                <w:szCs w:val="18"/>
              </w:rPr>
            </w:pPr>
          </w:p>
        </w:tc>
        <w:tc>
          <w:tcPr>
            <w:tcW w:w="630" w:type="dxa"/>
            <w:shd w:val="clear" w:color="auto" w:fill="92D050"/>
          </w:tcPr>
          <w:p w14:paraId="5D25B2AF" w14:textId="77777777" w:rsidR="00316B1B" w:rsidRPr="00554BCB" w:rsidRDefault="00316B1B" w:rsidP="00B02931">
            <w:pPr>
              <w:rPr>
                <w:color w:val="000000"/>
                <w:sz w:val="18"/>
                <w:szCs w:val="18"/>
              </w:rPr>
            </w:pPr>
          </w:p>
        </w:tc>
        <w:tc>
          <w:tcPr>
            <w:tcW w:w="540" w:type="dxa"/>
            <w:shd w:val="clear" w:color="auto" w:fill="92D050"/>
          </w:tcPr>
          <w:p w14:paraId="0A44BD6B" w14:textId="77777777" w:rsidR="00316B1B" w:rsidRPr="00554BCB" w:rsidRDefault="00316B1B" w:rsidP="00B02931">
            <w:pPr>
              <w:rPr>
                <w:color w:val="000000"/>
                <w:sz w:val="18"/>
                <w:szCs w:val="18"/>
              </w:rPr>
            </w:pPr>
          </w:p>
        </w:tc>
        <w:tc>
          <w:tcPr>
            <w:tcW w:w="720" w:type="dxa"/>
            <w:shd w:val="clear" w:color="auto" w:fill="92D050"/>
          </w:tcPr>
          <w:p w14:paraId="0A235D2F" w14:textId="77777777" w:rsidR="00316B1B" w:rsidRPr="00554BCB" w:rsidRDefault="00316B1B" w:rsidP="00B02931">
            <w:pPr>
              <w:rPr>
                <w:color w:val="000000"/>
                <w:sz w:val="18"/>
                <w:szCs w:val="18"/>
              </w:rPr>
            </w:pPr>
          </w:p>
        </w:tc>
        <w:tc>
          <w:tcPr>
            <w:tcW w:w="450" w:type="dxa"/>
            <w:shd w:val="clear" w:color="auto" w:fill="92D050"/>
          </w:tcPr>
          <w:p w14:paraId="09BA871B" w14:textId="77777777" w:rsidR="00316B1B" w:rsidRPr="00554BCB" w:rsidRDefault="00316B1B" w:rsidP="00B02931">
            <w:pPr>
              <w:rPr>
                <w:color w:val="000000"/>
                <w:sz w:val="18"/>
                <w:szCs w:val="18"/>
              </w:rPr>
            </w:pPr>
          </w:p>
        </w:tc>
        <w:tc>
          <w:tcPr>
            <w:tcW w:w="450" w:type="dxa"/>
            <w:shd w:val="clear" w:color="auto" w:fill="92D050"/>
          </w:tcPr>
          <w:p w14:paraId="53DDBEAB" w14:textId="77777777" w:rsidR="00316B1B" w:rsidRPr="00554BCB" w:rsidRDefault="00316B1B" w:rsidP="00B02931">
            <w:pPr>
              <w:rPr>
                <w:color w:val="000000"/>
                <w:sz w:val="18"/>
                <w:szCs w:val="18"/>
              </w:rPr>
            </w:pPr>
          </w:p>
        </w:tc>
        <w:tc>
          <w:tcPr>
            <w:tcW w:w="450" w:type="dxa"/>
            <w:shd w:val="clear" w:color="auto" w:fill="92D050"/>
          </w:tcPr>
          <w:p w14:paraId="7CE8983C" w14:textId="77777777" w:rsidR="00316B1B" w:rsidRPr="00554BCB" w:rsidRDefault="00316B1B" w:rsidP="00B02931">
            <w:pPr>
              <w:rPr>
                <w:color w:val="000000"/>
                <w:sz w:val="18"/>
                <w:szCs w:val="18"/>
              </w:rPr>
            </w:pPr>
          </w:p>
        </w:tc>
        <w:tc>
          <w:tcPr>
            <w:tcW w:w="450" w:type="dxa"/>
            <w:shd w:val="clear" w:color="auto" w:fill="92D050"/>
          </w:tcPr>
          <w:p w14:paraId="02252824" w14:textId="77777777" w:rsidR="00316B1B" w:rsidRPr="00554BCB" w:rsidRDefault="00316B1B" w:rsidP="00B02931">
            <w:pPr>
              <w:rPr>
                <w:color w:val="000000"/>
                <w:sz w:val="18"/>
                <w:szCs w:val="18"/>
              </w:rPr>
            </w:pPr>
          </w:p>
        </w:tc>
        <w:tc>
          <w:tcPr>
            <w:tcW w:w="452" w:type="dxa"/>
            <w:shd w:val="clear" w:color="auto" w:fill="92D050"/>
          </w:tcPr>
          <w:p w14:paraId="6681A7BF" w14:textId="77777777" w:rsidR="00316B1B" w:rsidRPr="00554BCB" w:rsidRDefault="00316B1B" w:rsidP="00B02931">
            <w:pPr>
              <w:rPr>
                <w:color w:val="000000"/>
                <w:sz w:val="18"/>
                <w:szCs w:val="18"/>
              </w:rPr>
            </w:pPr>
          </w:p>
        </w:tc>
      </w:tr>
      <w:tr w:rsidR="00316B1B" w:rsidRPr="00554BCB" w14:paraId="6FCB8808" w14:textId="77777777" w:rsidTr="00B02931">
        <w:trPr>
          <w:trHeight w:val="300"/>
        </w:trPr>
        <w:tc>
          <w:tcPr>
            <w:tcW w:w="2768" w:type="dxa"/>
            <w:gridSpan w:val="2"/>
            <w:shd w:val="clear" w:color="auto" w:fill="auto"/>
            <w:vAlign w:val="center"/>
          </w:tcPr>
          <w:p w14:paraId="6F7E3EDF" w14:textId="77777777" w:rsidR="00316B1B" w:rsidRPr="00554BCB" w:rsidRDefault="00316B1B" w:rsidP="00B02931">
            <w:pPr>
              <w:tabs>
                <w:tab w:val="left" w:pos="7080"/>
              </w:tabs>
              <w:spacing w:line="360" w:lineRule="auto"/>
              <w:rPr>
                <w:rFonts w:eastAsia="MS Mincho"/>
                <w:sz w:val="18"/>
                <w:szCs w:val="18"/>
                <w:lang w:eastAsia="ja-JP"/>
              </w:rPr>
            </w:pPr>
            <w:r w:rsidRPr="00554BCB">
              <w:rPr>
                <w:sz w:val="18"/>
                <w:szCs w:val="18"/>
                <w:lang w:val="en" w:eastAsia="ja-JP"/>
              </w:rPr>
              <w:t>Graduation thesis or alternative thematic seminars</w:t>
            </w:r>
          </w:p>
          <w:p w14:paraId="593EDA23" w14:textId="77777777" w:rsidR="00316B1B" w:rsidRPr="00554BCB" w:rsidRDefault="00316B1B" w:rsidP="00B02931">
            <w:pPr>
              <w:rPr>
                <w:sz w:val="18"/>
                <w:szCs w:val="18"/>
              </w:rPr>
            </w:pPr>
          </w:p>
        </w:tc>
        <w:tc>
          <w:tcPr>
            <w:tcW w:w="920" w:type="dxa"/>
            <w:shd w:val="clear" w:color="auto" w:fill="auto"/>
            <w:vAlign w:val="center"/>
          </w:tcPr>
          <w:p w14:paraId="5B43448F" w14:textId="77777777" w:rsidR="00316B1B" w:rsidRPr="00554BCB" w:rsidRDefault="00316B1B" w:rsidP="00B02931">
            <w:pPr>
              <w:jc w:val="center"/>
              <w:rPr>
                <w:color w:val="000000"/>
                <w:sz w:val="18"/>
                <w:szCs w:val="18"/>
              </w:rPr>
            </w:pPr>
            <w:r w:rsidRPr="00554BCB">
              <w:rPr>
                <w:color w:val="000000"/>
                <w:sz w:val="18"/>
                <w:szCs w:val="18"/>
                <w:lang w:val="en"/>
              </w:rPr>
              <w:t>4</w:t>
            </w:r>
          </w:p>
        </w:tc>
        <w:tc>
          <w:tcPr>
            <w:tcW w:w="1170" w:type="dxa"/>
            <w:shd w:val="clear" w:color="auto" w:fill="92D050"/>
          </w:tcPr>
          <w:p w14:paraId="3EAA059B"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tcPr>
          <w:p w14:paraId="1BA5D51E"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noWrap/>
          </w:tcPr>
          <w:p w14:paraId="43ED9027"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0BC0011D"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noWrap/>
          </w:tcPr>
          <w:p w14:paraId="5FF759F3"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auto"/>
          </w:tcPr>
          <w:p w14:paraId="2F42A3C2" w14:textId="77777777" w:rsidR="00316B1B" w:rsidRPr="00554BCB" w:rsidRDefault="00316B1B" w:rsidP="00B02931">
            <w:pPr>
              <w:rPr>
                <w:color w:val="000000"/>
                <w:sz w:val="18"/>
                <w:szCs w:val="18"/>
              </w:rPr>
            </w:pPr>
          </w:p>
        </w:tc>
        <w:tc>
          <w:tcPr>
            <w:tcW w:w="540" w:type="dxa"/>
            <w:shd w:val="clear" w:color="auto" w:fill="92D050"/>
          </w:tcPr>
          <w:p w14:paraId="2A911335"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1A9AA7E8"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3A2825FB"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3145D897"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auto"/>
          </w:tcPr>
          <w:p w14:paraId="5F92DA7E" w14:textId="77777777" w:rsidR="00316B1B" w:rsidRPr="00554BCB" w:rsidRDefault="00316B1B" w:rsidP="00B02931">
            <w:pPr>
              <w:rPr>
                <w:color w:val="000000"/>
                <w:sz w:val="18"/>
                <w:szCs w:val="18"/>
              </w:rPr>
            </w:pPr>
          </w:p>
        </w:tc>
        <w:tc>
          <w:tcPr>
            <w:tcW w:w="630" w:type="dxa"/>
            <w:shd w:val="clear" w:color="auto" w:fill="92D050"/>
          </w:tcPr>
          <w:p w14:paraId="1FD4F21C" w14:textId="77777777" w:rsidR="00316B1B" w:rsidRPr="00554BCB" w:rsidRDefault="00316B1B" w:rsidP="00B02931">
            <w:pPr>
              <w:rPr>
                <w:sz w:val="18"/>
                <w:szCs w:val="18"/>
              </w:rPr>
            </w:pPr>
            <w:r w:rsidRPr="00554BCB">
              <w:rPr>
                <w:color w:val="000000"/>
                <w:sz w:val="18"/>
                <w:szCs w:val="18"/>
                <w:lang w:val="en"/>
              </w:rPr>
              <w:t>4</w:t>
            </w:r>
          </w:p>
        </w:tc>
        <w:tc>
          <w:tcPr>
            <w:tcW w:w="540" w:type="dxa"/>
            <w:shd w:val="clear" w:color="auto" w:fill="92D050"/>
          </w:tcPr>
          <w:p w14:paraId="4758E9F3" w14:textId="77777777" w:rsidR="00316B1B" w:rsidRPr="00554BCB" w:rsidRDefault="00316B1B" w:rsidP="00B02931">
            <w:pPr>
              <w:rPr>
                <w:sz w:val="18"/>
                <w:szCs w:val="18"/>
              </w:rPr>
            </w:pPr>
            <w:r w:rsidRPr="00554BCB">
              <w:rPr>
                <w:color w:val="000000"/>
                <w:sz w:val="18"/>
                <w:szCs w:val="18"/>
                <w:lang w:val="en"/>
              </w:rPr>
              <w:t>4</w:t>
            </w:r>
          </w:p>
        </w:tc>
        <w:tc>
          <w:tcPr>
            <w:tcW w:w="720" w:type="dxa"/>
            <w:shd w:val="clear" w:color="auto" w:fill="92D050"/>
          </w:tcPr>
          <w:p w14:paraId="3913D795"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494253D5"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1096F104"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09A8E9BE"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301BD5D9" w14:textId="77777777" w:rsidR="00316B1B" w:rsidRPr="00554BCB" w:rsidRDefault="00316B1B" w:rsidP="00B02931">
            <w:pPr>
              <w:rPr>
                <w:sz w:val="18"/>
                <w:szCs w:val="18"/>
              </w:rPr>
            </w:pPr>
            <w:r w:rsidRPr="00554BCB">
              <w:rPr>
                <w:color w:val="000000"/>
                <w:sz w:val="18"/>
                <w:szCs w:val="18"/>
                <w:lang w:val="en"/>
              </w:rPr>
              <w:t>4</w:t>
            </w:r>
          </w:p>
        </w:tc>
        <w:tc>
          <w:tcPr>
            <w:tcW w:w="452" w:type="dxa"/>
            <w:shd w:val="clear" w:color="auto" w:fill="92D050"/>
          </w:tcPr>
          <w:p w14:paraId="36E7A5AC" w14:textId="77777777" w:rsidR="00316B1B" w:rsidRPr="00554BCB" w:rsidRDefault="00316B1B" w:rsidP="00B02931">
            <w:pPr>
              <w:rPr>
                <w:sz w:val="18"/>
                <w:szCs w:val="18"/>
              </w:rPr>
            </w:pPr>
            <w:r w:rsidRPr="00554BCB">
              <w:rPr>
                <w:color w:val="000000"/>
                <w:sz w:val="18"/>
                <w:szCs w:val="18"/>
                <w:lang w:val="en"/>
              </w:rPr>
              <w:t>4</w:t>
            </w:r>
          </w:p>
        </w:tc>
      </w:tr>
      <w:tr w:rsidR="00316B1B" w:rsidRPr="00554BCB" w14:paraId="483D26D9" w14:textId="77777777" w:rsidTr="00B02931">
        <w:trPr>
          <w:trHeight w:val="300"/>
        </w:trPr>
        <w:tc>
          <w:tcPr>
            <w:tcW w:w="2768" w:type="dxa"/>
            <w:gridSpan w:val="2"/>
            <w:shd w:val="clear" w:color="auto" w:fill="auto"/>
          </w:tcPr>
          <w:p w14:paraId="6E2E7EDC" w14:textId="77777777" w:rsidR="00316B1B" w:rsidRPr="00554BCB" w:rsidRDefault="00316B1B" w:rsidP="00B02931">
            <w:pPr>
              <w:tabs>
                <w:tab w:val="left" w:pos="7080"/>
              </w:tabs>
              <w:spacing w:line="360" w:lineRule="auto"/>
              <w:rPr>
                <w:rFonts w:eastAsia="MS Mincho"/>
                <w:sz w:val="18"/>
                <w:szCs w:val="18"/>
                <w:lang w:eastAsia="ja-JP"/>
              </w:rPr>
            </w:pPr>
            <w:r w:rsidRPr="00554BCB">
              <w:rPr>
                <w:sz w:val="18"/>
                <w:szCs w:val="18"/>
                <w:lang w:val="en" w:eastAsia="ja-JP"/>
              </w:rPr>
              <w:t>Seminar 1: Insurance business law</w:t>
            </w:r>
          </w:p>
        </w:tc>
        <w:tc>
          <w:tcPr>
            <w:tcW w:w="920" w:type="dxa"/>
            <w:shd w:val="clear" w:color="auto" w:fill="auto"/>
            <w:vAlign w:val="center"/>
          </w:tcPr>
          <w:p w14:paraId="08C5A3C1"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2127D0E6"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tcPr>
          <w:p w14:paraId="0F85BA5C"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noWrap/>
          </w:tcPr>
          <w:p w14:paraId="184B14BF"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13679524"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noWrap/>
          </w:tcPr>
          <w:p w14:paraId="07D150EF"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auto"/>
          </w:tcPr>
          <w:p w14:paraId="041AA5E9" w14:textId="77777777" w:rsidR="00316B1B" w:rsidRPr="00554BCB" w:rsidRDefault="00316B1B" w:rsidP="00B02931">
            <w:pPr>
              <w:rPr>
                <w:color w:val="000000"/>
                <w:sz w:val="18"/>
                <w:szCs w:val="18"/>
              </w:rPr>
            </w:pPr>
          </w:p>
        </w:tc>
        <w:tc>
          <w:tcPr>
            <w:tcW w:w="540" w:type="dxa"/>
            <w:shd w:val="clear" w:color="auto" w:fill="92D050"/>
          </w:tcPr>
          <w:p w14:paraId="0D5BA142"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0F460AA4"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0D12E8C2"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29781047"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auto"/>
          </w:tcPr>
          <w:p w14:paraId="7E15374D" w14:textId="77777777" w:rsidR="00316B1B" w:rsidRPr="00554BCB" w:rsidRDefault="00316B1B" w:rsidP="00B02931">
            <w:pPr>
              <w:rPr>
                <w:color w:val="000000"/>
                <w:sz w:val="18"/>
                <w:szCs w:val="18"/>
              </w:rPr>
            </w:pPr>
          </w:p>
        </w:tc>
        <w:tc>
          <w:tcPr>
            <w:tcW w:w="630" w:type="dxa"/>
            <w:shd w:val="clear" w:color="auto" w:fill="92D050"/>
          </w:tcPr>
          <w:p w14:paraId="0EF77811" w14:textId="77777777" w:rsidR="00316B1B" w:rsidRPr="00554BCB" w:rsidRDefault="00316B1B" w:rsidP="00B02931">
            <w:pPr>
              <w:rPr>
                <w:sz w:val="18"/>
                <w:szCs w:val="18"/>
              </w:rPr>
            </w:pPr>
            <w:r w:rsidRPr="00554BCB">
              <w:rPr>
                <w:color w:val="000000"/>
                <w:sz w:val="18"/>
                <w:szCs w:val="18"/>
                <w:lang w:val="en"/>
              </w:rPr>
              <w:t>4</w:t>
            </w:r>
          </w:p>
        </w:tc>
        <w:tc>
          <w:tcPr>
            <w:tcW w:w="540" w:type="dxa"/>
            <w:shd w:val="clear" w:color="auto" w:fill="92D050"/>
          </w:tcPr>
          <w:p w14:paraId="46C5D7A7" w14:textId="77777777" w:rsidR="00316B1B" w:rsidRPr="00554BCB" w:rsidRDefault="00316B1B" w:rsidP="00B02931">
            <w:pPr>
              <w:rPr>
                <w:sz w:val="18"/>
                <w:szCs w:val="18"/>
              </w:rPr>
            </w:pPr>
            <w:r w:rsidRPr="00554BCB">
              <w:rPr>
                <w:color w:val="000000"/>
                <w:sz w:val="18"/>
                <w:szCs w:val="18"/>
                <w:lang w:val="en"/>
              </w:rPr>
              <w:t>4</w:t>
            </w:r>
          </w:p>
        </w:tc>
        <w:tc>
          <w:tcPr>
            <w:tcW w:w="720" w:type="dxa"/>
            <w:shd w:val="clear" w:color="auto" w:fill="92D050"/>
          </w:tcPr>
          <w:p w14:paraId="2EEEF357"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1FFA29FF"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5B29E9DC"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71FD8F09"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27653E9D" w14:textId="77777777" w:rsidR="00316B1B" w:rsidRPr="00554BCB" w:rsidRDefault="00316B1B" w:rsidP="00B02931">
            <w:pPr>
              <w:rPr>
                <w:sz w:val="18"/>
                <w:szCs w:val="18"/>
              </w:rPr>
            </w:pPr>
            <w:r w:rsidRPr="00554BCB">
              <w:rPr>
                <w:color w:val="000000"/>
                <w:sz w:val="18"/>
                <w:szCs w:val="18"/>
                <w:lang w:val="en"/>
              </w:rPr>
              <w:t>4</w:t>
            </w:r>
          </w:p>
        </w:tc>
        <w:tc>
          <w:tcPr>
            <w:tcW w:w="452" w:type="dxa"/>
            <w:shd w:val="clear" w:color="auto" w:fill="92D050"/>
          </w:tcPr>
          <w:p w14:paraId="721FC7B4" w14:textId="77777777" w:rsidR="00316B1B" w:rsidRPr="00554BCB" w:rsidRDefault="00316B1B" w:rsidP="00B02931">
            <w:pPr>
              <w:rPr>
                <w:sz w:val="18"/>
                <w:szCs w:val="18"/>
              </w:rPr>
            </w:pPr>
            <w:r w:rsidRPr="00554BCB">
              <w:rPr>
                <w:color w:val="000000"/>
                <w:sz w:val="18"/>
                <w:szCs w:val="18"/>
                <w:lang w:val="en"/>
              </w:rPr>
              <w:t>4</w:t>
            </w:r>
          </w:p>
        </w:tc>
      </w:tr>
      <w:tr w:rsidR="00316B1B" w:rsidRPr="00554BCB" w14:paraId="3D4AD245" w14:textId="77777777" w:rsidTr="00B02931">
        <w:trPr>
          <w:trHeight w:val="300"/>
        </w:trPr>
        <w:tc>
          <w:tcPr>
            <w:tcW w:w="2768" w:type="dxa"/>
            <w:gridSpan w:val="2"/>
            <w:shd w:val="clear" w:color="auto" w:fill="auto"/>
          </w:tcPr>
          <w:p w14:paraId="6D082061" w14:textId="77777777" w:rsidR="00316B1B" w:rsidRPr="00554BCB" w:rsidRDefault="00316B1B" w:rsidP="00B02931">
            <w:pPr>
              <w:tabs>
                <w:tab w:val="left" w:pos="7080"/>
              </w:tabs>
              <w:spacing w:line="360" w:lineRule="auto"/>
              <w:rPr>
                <w:rFonts w:eastAsia="MS Mincho"/>
                <w:sz w:val="18"/>
                <w:szCs w:val="18"/>
                <w:lang w:eastAsia="ja-JP"/>
              </w:rPr>
            </w:pPr>
            <w:r w:rsidRPr="00554BCB">
              <w:rPr>
                <w:sz w:val="18"/>
                <w:szCs w:val="18"/>
                <w:lang w:val="en" w:eastAsia="ja-JP"/>
              </w:rPr>
              <w:t>Seminar 2: Customs law</w:t>
            </w:r>
          </w:p>
        </w:tc>
        <w:tc>
          <w:tcPr>
            <w:tcW w:w="920" w:type="dxa"/>
            <w:shd w:val="clear" w:color="auto" w:fill="auto"/>
            <w:vAlign w:val="center"/>
          </w:tcPr>
          <w:p w14:paraId="6BCF295D" w14:textId="77777777" w:rsidR="00316B1B" w:rsidRPr="00554BCB" w:rsidRDefault="00316B1B" w:rsidP="00B02931">
            <w:pPr>
              <w:jc w:val="center"/>
              <w:rPr>
                <w:color w:val="000000"/>
                <w:sz w:val="18"/>
                <w:szCs w:val="18"/>
              </w:rPr>
            </w:pPr>
            <w:r w:rsidRPr="00554BCB">
              <w:rPr>
                <w:color w:val="000000"/>
                <w:sz w:val="18"/>
                <w:szCs w:val="18"/>
                <w:lang w:val="en"/>
              </w:rPr>
              <w:t>2</w:t>
            </w:r>
          </w:p>
        </w:tc>
        <w:tc>
          <w:tcPr>
            <w:tcW w:w="1170" w:type="dxa"/>
            <w:shd w:val="clear" w:color="auto" w:fill="92D050"/>
          </w:tcPr>
          <w:p w14:paraId="0572C601" w14:textId="77777777" w:rsidR="00316B1B" w:rsidRPr="00554BCB" w:rsidRDefault="00316B1B" w:rsidP="00B02931">
            <w:pPr>
              <w:rPr>
                <w:sz w:val="18"/>
                <w:szCs w:val="18"/>
              </w:rPr>
            </w:pPr>
            <w:r w:rsidRPr="00554BCB">
              <w:rPr>
                <w:color w:val="000000"/>
                <w:sz w:val="18"/>
                <w:szCs w:val="18"/>
                <w:lang w:val="en"/>
              </w:rPr>
              <w:t xml:space="preserve">Law </w:t>
            </w:r>
          </w:p>
        </w:tc>
        <w:tc>
          <w:tcPr>
            <w:tcW w:w="452" w:type="dxa"/>
            <w:shd w:val="clear" w:color="auto" w:fill="92D050"/>
            <w:noWrap/>
          </w:tcPr>
          <w:p w14:paraId="1F22D986"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noWrap/>
          </w:tcPr>
          <w:p w14:paraId="16FFB642"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6AFFCDE0"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noWrap/>
          </w:tcPr>
          <w:p w14:paraId="728A0AA6"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auto"/>
          </w:tcPr>
          <w:p w14:paraId="34C7814F" w14:textId="77777777" w:rsidR="00316B1B" w:rsidRPr="00554BCB" w:rsidRDefault="00316B1B" w:rsidP="00B02931">
            <w:pPr>
              <w:rPr>
                <w:color w:val="000000"/>
                <w:sz w:val="18"/>
                <w:szCs w:val="18"/>
              </w:rPr>
            </w:pPr>
          </w:p>
        </w:tc>
        <w:tc>
          <w:tcPr>
            <w:tcW w:w="540" w:type="dxa"/>
            <w:shd w:val="clear" w:color="auto" w:fill="92D050"/>
          </w:tcPr>
          <w:p w14:paraId="64B8890A"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166E4091"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1EAFBECA"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57370321"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auto"/>
          </w:tcPr>
          <w:p w14:paraId="747FE838" w14:textId="77777777" w:rsidR="00316B1B" w:rsidRPr="00554BCB" w:rsidRDefault="00316B1B" w:rsidP="00B02931">
            <w:pPr>
              <w:rPr>
                <w:color w:val="000000"/>
                <w:sz w:val="18"/>
                <w:szCs w:val="18"/>
              </w:rPr>
            </w:pPr>
          </w:p>
        </w:tc>
        <w:tc>
          <w:tcPr>
            <w:tcW w:w="630" w:type="dxa"/>
            <w:shd w:val="clear" w:color="auto" w:fill="92D050"/>
          </w:tcPr>
          <w:p w14:paraId="69FCA760" w14:textId="77777777" w:rsidR="00316B1B" w:rsidRPr="00554BCB" w:rsidRDefault="00316B1B" w:rsidP="00B02931">
            <w:pPr>
              <w:rPr>
                <w:sz w:val="18"/>
                <w:szCs w:val="18"/>
              </w:rPr>
            </w:pPr>
            <w:r w:rsidRPr="00554BCB">
              <w:rPr>
                <w:color w:val="000000"/>
                <w:sz w:val="18"/>
                <w:szCs w:val="18"/>
                <w:lang w:val="en"/>
              </w:rPr>
              <w:t>4</w:t>
            </w:r>
          </w:p>
        </w:tc>
        <w:tc>
          <w:tcPr>
            <w:tcW w:w="540" w:type="dxa"/>
            <w:shd w:val="clear" w:color="auto" w:fill="92D050"/>
          </w:tcPr>
          <w:p w14:paraId="1CADF19B" w14:textId="77777777" w:rsidR="00316B1B" w:rsidRPr="00554BCB" w:rsidRDefault="00316B1B" w:rsidP="00B02931">
            <w:pPr>
              <w:rPr>
                <w:sz w:val="18"/>
                <w:szCs w:val="18"/>
              </w:rPr>
            </w:pPr>
            <w:r w:rsidRPr="00554BCB">
              <w:rPr>
                <w:color w:val="000000"/>
                <w:sz w:val="18"/>
                <w:szCs w:val="18"/>
                <w:lang w:val="en"/>
              </w:rPr>
              <w:t>4</w:t>
            </w:r>
          </w:p>
        </w:tc>
        <w:tc>
          <w:tcPr>
            <w:tcW w:w="720" w:type="dxa"/>
            <w:shd w:val="clear" w:color="auto" w:fill="92D050"/>
          </w:tcPr>
          <w:p w14:paraId="581A9815"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0F493021"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05C814F2"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67D828CE" w14:textId="77777777" w:rsidR="00316B1B" w:rsidRPr="00554BCB" w:rsidRDefault="00316B1B" w:rsidP="00B02931">
            <w:pPr>
              <w:rPr>
                <w:sz w:val="18"/>
                <w:szCs w:val="18"/>
              </w:rPr>
            </w:pPr>
            <w:r w:rsidRPr="00554BCB">
              <w:rPr>
                <w:color w:val="000000"/>
                <w:sz w:val="18"/>
                <w:szCs w:val="18"/>
                <w:lang w:val="en"/>
              </w:rPr>
              <w:t>4</w:t>
            </w:r>
          </w:p>
        </w:tc>
        <w:tc>
          <w:tcPr>
            <w:tcW w:w="450" w:type="dxa"/>
            <w:shd w:val="clear" w:color="auto" w:fill="92D050"/>
          </w:tcPr>
          <w:p w14:paraId="6AA25D12" w14:textId="77777777" w:rsidR="00316B1B" w:rsidRPr="00554BCB" w:rsidRDefault="00316B1B" w:rsidP="00B02931">
            <w:pPr>
              <w:rPr>
                <w:sz w:val="18"/>
                <w:szCs w:val="18"/>
              </w:rPr>
            </w:pPr>
            <w:r w:rsidRPr="00554BCB">
              <w:rPr>
                <w:color w:val="000000"/>
                <w:sz w:val="18"/>
                <w:szCs w:val="18"/>
                <w:lang w:val="en"/>
              </w:rPr>
              <w:t>4</w:t>
            </w:r>
          </w:p>
        </w:tc>
        <w:tc>
          <w:tcPr>
            <w:tcW w:w="452" w:type="dxa"/>
            <w:shd w:val="clear" w:color="auto" w:fill="92D050"/>
          </w:tcPr>
          <w:p w14:paraId="71D96D81" w14:textId="77777777" w:rsidR="00316B1B" w:rsidRPr="00554BCB" w:rsidRDefault="00316B1B" w:rsidP="00B02931">
            <w:pPr>
              <w:rPr>
                <w:sz w:val="18"/>
                <w:szCs w:val="18"/>
              </w:rPr>
            </w:pPr>
            <w:r w:rsidRPr="00554BCB">
              <w:rPr>
                <w:color w:val="000000"/>
                <w:sz w:val="18"/>
                <w:szCs w:val="18"/>
                <w:lang w:val="en"/>
              </w:rPr>
              <w:t>4</w:t>
            </w:r>
          </w:p>
        </w:tc>
      </w:tr>
    </w:tbl>
    <w:p w14:paraId="7A7163D3" w14:textId="77777777" w:rsidR="00316B1B" w:rsidRPr="00554BCB" w:rsidRDefault="00316B1B" w:rsidP="00316B1B">
      <w:pPr>
        <w:pStyle w:val="ListParagraph"/>
        <w:tabs>
          <w:tab w:val="left" w:pos="3469"/>
        </w:tabs>
        <w:rPr>
          <w:sz w:val="18"/>
          <w:szCs w:val="18"/>
        </w:rPr>
      </w:pPr>
    </w:p>
    <w:p w14:paraId="6F6A78A7" w14:textId="5946BAFF" w:rsidR="00553942" w:rsidRPr="00FF287B" w:rsidRDefault="00F347CF">
      <w:pPr>
        <w:jc w:val="center"/>
        <w:rPr>
          <w:b/>
          <w:bCs/>
          <w:sz w:val="24"/>
          <w:szCs w:val="24"/>
          <w:lang w:val="vi-VN"/>
        </w:rPr>
      </w:pPr>
      <w:r w:rsidRPr="00FF287B">
        <w:rPr>
          <w:b/>
          <w:sz w:val="24"/>
          <w:szCs w:val="24"/>
          <w:lang w:val="en"/>
        </w:rPr>
        <w:t>Subject contribution matrix to expected learning outcomes of the program</w:t>
      </w:r>
    </w:p>
    <w:p w14:paraId="62A37EA6" w14:textId="77777777" w:rsidR="00553942" w:rsidRPr="00FF287B" w:rsidRDefault="00F347CF">
      <w:pPr>
        <w:rPr>
          <w:i/>
          <w:iCs/>
          <w:sz w:val="24"/>
          <w:szCs w:val="24"/>
        </w:rPr>
      </w:pPr>
      <w:r w:rsidRPr="00FF287B">
        <w:rPr>
          <w:b/>
          <w:bCs/>
          <w:i/>
          <w:iCs/>
          <w:sz w:val="24"/>
          <w:szCs w:val="24"/>
          <w:lang w:val="en"/>
        </w:rPr>
        <w:t>Note:</w:t>
      </w:r>
      <w:r w:rsidRPr="00FF287B">
        <w:rPr>
          <w:i/>
          <w:iCs/>
          <w:sz w:val="24"/>
          <w:szCs w:val="24"/>
          <w:lang w:val="en"/>
        </w:rPr>
        <w:t xml:space="preserve"> *: required subjects</w:t>
      </w:r>
    </w:p>
    <w:p w14:paraId="353E9A5F" w14:textId="77777777" w:rsidR="00553942" w:rsidRPr="00FF287B" w:rsidRDefault="00F347CF">
      <w:pPr>
        <w:rPr>
          <w:i/>
          <w:iCs/>
          <w:sz w:val="24"/>
          <w:szCs w:val="24"/>
        </w:rPr>
      </w:pPr>
      <w:r w:rsidRPr="00FF287B">
        <w:rPr>
          <w:i/>
          <w:iCs/>
          <w:sz w:val="24"/>
          <w:szCs w:val="24"/>
          <w:lang w:val="en"/>
        </w:rPr>
        <w:t xml:space="preserve">       Contribution level 1: know; contribution level 2: participation; contribution level 3: comprehension and interpretation; contribution level 4: practice and proficiency; contribution level 5: leadership and creativity</w:t>
      </w:r>
    </w:p>
    <w:p w14:paraId="3DB4EFDA" w14:textId="77777777" w:rsidR="00553942" w:rsidRPr="00FF287B" w:rsidRDefault="00553942">
      <w:pPr>
        <w:rPr>
          <w:sz w:val="24"/>
          <w:szCs w:val="24"/>
          <w:lang w:val="vi-VN"/>
        </w:rPr>
      </w:pPr>
    </w:p>
    <w:p w14:paraId="30FBF8E9" w14:textId="77777777" w:rsidR="00F32A26" w:rsidRPr="00FF287B" w:rsidRDefault="00F32A26">
      <w:pPr>
        <w:pStyle w:val="ListParagraph"/>
        <w:numPr>
          <w:ilvl w:val="0"/>
          <w:numId w:val="5"/>
        </w:numPr>
        <w:rPr>
          <w:b/>
          <w:bCs/>
          <w:i/>
          <w:iCs/>
          <w:sz w:val="24"/>
          <w:szCs w:val="24"/>
          <w:lang w:val="vi-VN"/>
        </w:rPr>
        <w:sectPr w:rsidR="00F32A26" w:rsidRPr="00FF287B" w:rsidSect="00F32A26">
          <w:pgSz w:w="15840" w:h="12240" w:orient="landscape"/>
          <w:pgMar w:top="1440" w:right="1440" w:bottom="1440" w:left="1440" w:header="708" w:footer="708" w:gutter="0"/>
          <w:cols w:space="708"/>
          <w:docGrid w:linePitch="360"/>
        </w:sectPr>
      </w:pPr>
    </w:p>
    <w:p w14:paraId="4D88CACD" w14:textId="77777777" w:rsidR="00F32A26" w:rsidRPr="00FF287B" w:rsidRDefault="00F32A26">
      <w:pPr>
        <w:pStyle w:val="ListParagraph"/>
        <w:numPr>
          <w:ilvl w:val="0"/>
          <w:numId w:val="5"/>
        </w:numPr>
        <w:rPr>
          <w:b/>
          <w:bCs/>
          <w:i/>
          <w:iCs/>
          <w:sz w:val="24"/>
          <w:szCs w:val="24"/>
          <w:lang w:val="vi-VN"/>
        </w:rPr>
        <w:sectPr w:rsidR="00F32A26" w:rsidRPr="00FF287B" w:rsidSect="00F32A26">
          <w:type w:val="continuous"/>
          <w:pgSz w:w="15840" w:h="12240" w:orient="landscape"/>
          <w:pgMar w:top="1440" w:right="1440" w:bottom="1440" w:left="1440" w:header="708" w:footer="708" w:gutter="0"/>
          <w:cols w:space="708"/>
          <w:docGrid w:linePitch="360"/>
        </w:sectPr>
      </w:pPr>
    </w:p>
    <w:p w14:paraId="616240A8" w14:textId="77777777" w:rsidR="00553942" w:rsidRPr="00FF287B" w:rsidRDefault="00F347CF">
      <w:pPr>
        <w:pStyle w:val="ListParagraph"/>
        <w:numPr>
          <w:ilvl w:val="0"/>
          <w:numId w:val="5"/>
        </w:numPr>
        <w:rPr>
          <w:b/>
          <w:bCs/>
          <w:i/>
          <w:iCs/>
          <w:sz w:val="24"/>
          <w:szCs w:val="24"/>
          <w:lang w:val="vi-VN"/>
        </w:rPr>
      </w:pPr>
      <w:r w:rsidRPr="00FF287B">
        <w:rPr>
          <w:b/>
          <w:i/>
          <w:sz w:val="24"/>
          <w:szCs w:val="24"/>
          <w:lang w:val="en"/>
        </w:rPr>
        <w:lastRenderedPageBreak/>
        <w:t>Contact time</w:t>
      </w:r>
    </w:p>
    <w:p w14:paraId="47E8DB51" w14:textId="4B24CA1C" w:rsidR="002566DA" w:rsidRDefault="00F347CF" w:rsidP="002566DA">
      <w:pPr>
        <w:rPr>
          <w:sz w:val="24"/>
          <w:szCs w:val="24"/>
          <w:lang w:val="vi-VN"/>
        </w:rPr>
      </w:pPr>
      <w:r w:rsidRPr="00FF287B">
        <w:rPr>
          <w:sz w:val="24"/>
          <w:szCs w:val="24"/>
          <w:lang w:val="en"/>
        </w:rPr>
        <w:t>The course interaction/</w:t>
      </w:r>
      <w:r w:rsidR="00C163F4">
        <w:rPr>
          <w:sz w:val="24"/>
          <w:szCs w:val="24"/>
          <w:lang w:val="en"/>
        </w:rPr>
        <w:t>contact</w:t>
      </w:r>
      <w:r w:rsidRPr="00FF287B">
        <w:rPr>
          <w:sz w:val="24"/>
          <w:szCs w:val="24"/>
          <w:lang w:val="en"/>
        </w:rPr>
        <w:t xml:space="preserve"> time will be determined in each subject's specifications and provided to students at the </w:t>
      </w:r>
      <w:r w:rsidR="00C163F4">
        <w:rPr>
          <w:sz w:val="24"/>
          <w:szCs w:val="24"/>
          <w:lang w:val="en"/>
        </w:rPr>
        <w:t>beginning</w:t>
      </w:r>
      <w:r w:rsidRPr="00FF287B">
        <w:rPr>
          <w:sz w:val="24"/>
          <w:szCs w:val="24"/>
          <w:lang w:val="en"/>
        </w:rPr>
        <w:t xml:space="preserve"> of their program. Student interaction/contact time, along with time allocated for independent learning and testing, assessment, determines the total number of student hours for a subject or program.</w:t>
      </w:r>
    </w:p>
    <w:p w14:paraId="5CF0430D" w14:textId="0A4D05EC" w:rsidR="00553942" w:rsidRPr="00EC5819" w:rsidRDefault="00F347CF" w:rsidP="002566DA">
      <w:pPr>
        <w:rPr>
          <w:b/>
          <w:bCs/>
          <w:lang w:val="vi-VN"/>
        </w:rPr>
      </w:pPr>
      <w:r w:rsidRPr="00EC5819">
        <w:rPr>
          <w:b/>
          <w:lang w:val="en"/>
        </w:rPr>
        <w:t>IV. CRITERIA OR ENTRY REQUIREMENTS</w:t>
      </w:r>
    </w:p>
    <w:tbl>
      <w:tblPr>
        <w:tblStyle w:val="TableGrid"/>
        <w:tblW w:w="9781" w:type="dxa"/>
        <w:tblInd w:w="-5" w:type="dxa"/>
        <w:tblLook w:val="04A0" w:firstRow="1" w:lastRow="0" w:firstColumn="1" w:lastColumn="0" w:noHBand="0" w:noVBand="1"/>
      </w:tblPr>
      <w:tblGrid>
        <w:gridCol w:w="9781"/>
      </w:tblGrid>
      <w:tr w:rsidR="00553942" w:rsidRPr="00EC5819" w14:paraId="7CA351EA" w14:textId="77777777">
        <w:tc>
          <w:tcPr>
            <w:tcW w:w="9781" w:type="dxa"/>
          </w:tcPr>
          <w:p w14:paraId="08493C84" w14:textId="77777777" w:rsidR="00553942" w:rsidRPr="00EC5819" w:rsidRDefault="00F347CF">
            <w:pPr>
              <w:pStyle w:val="ListParagraph"/>
              <w:numPr>
                <w:ilvl w:val="0"/>
                <w:numId w:val="6"/>
              </w:numPr>
              <w:ind w:left="454"/>
              <w:rPr>
                <w:sz w:val="24"/>
                <w:szCs w:val="24"/>
                <w:lang w:val="vi-VN"/>
              </w:rPr>
            </w:pPr>
            <w:r w:rsidRPr="00EC5819">
              <w:rPr>
                <w:b/>
                <w:bCs/>
                <w:sz w:val="24"/>
                <w:szCs w:val="24"/>
                <w:lang w:val="en"/>
              </w:rPr>
              <w:t>General Criteria for admission</w:t>
            </w:r>
          </w:p>
        </w:tc>
      </w:tr>
      <w:tr w:rsidR="00553942" w:rsidRPr="00EC5819" w14:paraId="2A972CE1" w14:textId="77777777">
        <w:tc>
          <w:tcPr>
            <w:tcW w:w="9781" w:type="dxa"/>
          </w:tcPr>
          <w:p w14:paraId="208A8688" w14:textId="5A191795" w:rsidR="00553942" w:rsidRPr="00EC5819" w:rsidRDefault="00F347CF" w:rsidP="002566DA">
            <w:pPr>
              <w:pStyle w:val="ListParagraph"/>
              <w:numPr>
                <w:ilvl w:val="0"/>
                <w:numId w:val="4"/>
              </w:numPr>
              <w:ind w:left="0" w:firstLine="360"/>
              <w:rPr>
                <w:sz w:val="24"/>
                <w:szCs w:val="24"/>
              </w:rPr>
            </w:pPr>
            <w:r w:rsidRPr="00EC5819">
              <w:rPr>
                <w:sz w:val="24"/>
                <w:szCs w:val="24"/>
                <w:lang w:val="en"/>
              </w:rPr>
              <w:t>Public entrance, 5 admission methods include: (1) Direct admission, priority for direct admission (2) Priority for admission according to the regulations of VNU-HCM (3) Admission based on high school graduation exam results 2022 (4) Admission based on the results of the competency assessment exam organized by VNU-HCM in 2022 (5) Admission based on international certificate results (IELTS,  SAT, ACT...) combined with high school results for Vietnamese students and students of foreign nationality (studying international high school program in English or domestic high school program).</w:t>
            </w:r>
          </w:p>
          <w:p w14:paraId="7D57C115" w14:textId="1635608E" w:rsidR="00553942" w:rsidRPr="00EC5819" w:rsidRDefault="00F347CF">
            <w:pPr>
              <w:pStyle w:val="ListParagraph"/>
              <w:numPr>
                <w:ilvl w:val="0"/>
                <w:numId w:val="4"/>
              </w:numPr>
              <w:rPr>
                <w:sz w:val="24"/>
                <w:szCs w:val="24"/>
              </w:rPr>
            </w:pPr>
            <w:r w:rsidRPr="00EC5819">
              <w:rPr>
                <w:sz w:val="24"/>
                <w:szCs w:val="24"/>
                <w:lang w:val="en"/>
              </w:rPr>
              <w:t xml:space="preserve">Conditions for admission: </w:t>
            </w:r>
            <w:r w:rsidR="007633BF" w:rsidRPr="00EC5819">
              <w:rPr>
                <w:color w:val="000000"/>
                <w:sz w:val="24"/>
                <w:szCs w:val="24"/>
                <w:shd w:val="clear" w:color="auto" w:fill="FFFFFF"/>
                <w:lang w:val="en"/>
              </w:rPr>
              <w:t>candidates graduated from high school</w:t>
            </w:r>
            <w:r w:rsidR="00C163F4">
              <w:rPr>
                <w:color w:val="000000"/>
                <w:sz w:val="24"/>
                <w:szCs w:val="24"/>
                <w:shd w:val="clear" w:color="auto" w:fill="FFFFFF"/>
                <w:lang w:val="en"/>
              </w:rPr>
              <w:t>.</w:t>
            </w:r>
          </w:p>
        </w:tc>
      </w:tr>
      <w:tr w:rsidR="00553942" w:rsidRPr="00EC5819" w14:paraId="4248D4E4" w14:textId="77777777">
        <w:tc>
          <w:tcPr>
            <w:tcW w:w="9781" w:type="dxa"/>
          </w:tcPr>
          <w:p w14:paraId="04A17D19" w14:textId="77777777" w:rsidR="00553942" w:rsidRPr="00EC5819" w:rsidRDefault="00F347CF">
            <w:pPr>
              <w:pStyle w:val="ListParagraph"/>
              <w:numPr>
                <w:ilvl w:val="0"/>
                <w:numId w:val="6"/>
              </w:numPr>
              <w:ind w:left="454"/>
              <w:rPr>
                <w:sz w:val="24"/>
                <w:szCs w:val="24"/>
              </w:rPr>
            </w:pPr>
            <w:r w:rsidRPr="00EC5819">
              <w:rPr>
                <w:b/>
                <w:sz w:val="24"/>
                <w:szCs w:val="24"/>
                <w:lang w:val="en"/>
              </w:rPr>
              <w:t>Foreign</w:t>
            </w:r>
            <w:r w:rsidRPr="00EC5819">
              <w:rPr>
                <w:b/>
                <w:i/>
                <w:sz w:val="24"/>
                <w:szCs w:val="24"/>
                <w:lang w:val="en"/>
              </w:rPr>
              <w:t>/</w:t>
            </w:r>
            <w:r w:rsidRPr="00EC5819">
              <w:rPr>
                <w:b/>
                <w:bCs/>
                <w:sz w:val="24"/>
                <w:szCs w:val="24"/>
                <w:lang w:val="en"/>
              </w:rPr>
              <w:t>English language entry requirements</w:t>
            </w:r>
          </w:p>
        </w:tc>
      </w:tr>
      <w:tr w:rsidR="00553942" w:rsidRPr="00FF287B" w14:paraId="6F57B2E1" w14:textId="77777777">
        <w:tc>
          <w:tcPr>
            <w:tcW w:w="9781" w:type="dxa"/>
          </w:tcPr>
          <w:p w14:paraId="7F1BFA21" w14:textId="009E7E6A" w:rsidR="00553942" w:rsidRPr="002566DA" w:rsidRDefault="002566DA">
            <w:pPr>
              <w:pStyle w:val="ListParagraph"/>
              <w:ind w:left="0"/>
              <w:rPr>
                <w:sz w:val="24"/>
                <w:szCs w:val="24"/>
              </w:rPr>
            </w:pPr>
            <w:r>
              <w:rPr>
                <w:sz w:val="24"/>
                <w:szCs w:val="24"/>
                <w:lang w:val="en"/>
              </w:rPr>
              <w:t>Not required</w:t>
            </w:r>
          </w:p>
        </w:tc>
      </w:tr>
    </w:tbl>
    <w:p w14:paraId="619B37AD" w14:textId="77777777" w:rsidR="00553942" w:rsidRPr="00FF287B" w:rsidRDefault="00F347CF">
      <w:pPr>
        <w:rPr>
          <w:b/>
          <w:bCs/>
          <w:sz w:val="24"/>
          <w:szCs w:val="24"/>
        </w:rPr>
      </w:pPr>
      <w:r w:rsidRPr="00FF287B">
        <w:rPr>
          <w:b/>
          <w:sz w:val="24"/>
          <w:szCs w:val="24"/>
          <w:lang w:val="en"/>
        </w:rPr>
        <w:t>V</w:t>
      </w:r>
      <w:r w:rsidRPr="00FF287B">
        <w:rPr>
          <w:b/>
          <w:bCs/>
          <w:sz w:val="24"/>
          <w:szCs w:val="24"/>
          <w:lang w:val="en"/>
        </w:rPr>
        <w:t>.</w:t>
      </w:r>
      <w:r>
        <w:rPr>
          <w:lang w:val="en"/>
        </w:rPr>
        <w:t xml:space="preserve"> </w:t>
      </w:r>
      <w:r w:rsidRPr="00FF287B">
        <w:rPr>
          <w:b/>
          <w:sz w:val="24"/>
          <w:szCs w:val="24"/>
          <w:lang w:val="en"/>
        </w:rPr>
        <w:t>COURSE SPECIFICATIONS</w:t>
      </w:r>
    </w:p>
    <w:p w14:paraId="1AB3D997" w14:textId="77777777" w:rsidR="00553942" w:rsidRPr="00FF287B" w:rsidRDefault="00F347CF">
      <w:pPr>
        <w:ind w:left="567"/>
        <w:rPr>
          <w:sz w:val="24"/>
          <w:szCs w:val="24"/>
        </w:rPr>
      </w:pPr>
      <w:r w:rsidRPr="00FF287B">
        <w:rPr>
          <w:sz w:val="24"/>
          <w:szCs w:val="24"/>
          <w:lang w:val="en"/>
        </w:rPr>
        <w:t>(Course descriptions are saved into other files, attached to the program description)</w:t>
      </w:r>
    </w:p>
    <w:p w14:paraId="5F04832E" w14:textId="77777777" w:rsidR="00553942" w:rsidRPr="00FF287B" w:rsidRDefault="00F347CF">
      <w:pPr>
        <w:rPr>
          <w:b/>
          <w:bCs/>
          <w:sz w:val="24"/>
          <w:szCs w:val="24"/>
          <w:lang w:val="vi-VN"/>
        </w:rPr>
      </w:pPr>
      <w:proofErr w:type="gramStart"/>
      <w:r w:rsidRPr="00FF287B">
        <w:rPr>
          <w:b/>
          <w:sz w:val="24"/>
          <w:szCs w:val="24"/>
          <w:lang w:val="en"/>
        </w:rPr>
        <w:t xml:space="preserve">VI </w:t>
      </w:r>
      <w:r w:rsidRPr="00FF287B">
        <w:rPr>
          <w:b/>
          <w:bCs/>
          <w:sz w:val="24"/>
          <w:szCs w:val="24"/>
          <w:lang w:val="en"/>
        </w:rPr>
        <w:t>.</w:t>
      </w:r>
      <w:proofErr w:type="gramEnd"/>
      <w:r w:rsidRPr="00FF287B">
        <w:rPr>
          <w:b/>
          <w:sz w:val="24"/>
          <w:szCs w:val="24"/>
          <w:lang w:val="en"/>
        </w:rPr>
        <w:t xml:space="preserve"> Date on which the </w:t>
      </w:r>
      <w:proofErr w:type="spellStart"/>
      <w:r w:rsidRPr="00FF287B">
        <w:rPr>
          <w:b/>
          <w:sz w:val="24"/>
          <w:szCs w:val="24"/>
          <w:lang w:val="en"/>
        </w:rPr>
        <w:t>programme</w:t>
      </w:r>
      <w:proofErr w:type="spellEnd"/>
      <w:r w:rsidRPr="00FF287B">
        <w:rPr>
          <w:b/>
          <w:sz w:val="24"/>
          <w:szCs w:val="24"/>
          <w:lang w:val="en"/>
        </w:rPr>
        <w:t xml:space="preserve"> specification was written, implemented or revised</w:t>
      </w:r>
    </w:p>
    <w:p w14:paraId="106FA990" w14:textId="2C31AC47" w:rsidR="00553942" w:rsidRPr="00FF287B" w:rsidRDefault="00F347CF">
      <w:pPr>
        <w:ind w:left="360"/>
        <w:rPr>
          <w:sz w:val="24"/>
          <w:szCs w:val="24"/>
        </w:rPr>
      </w:pPr>
      <w:r w:rsidRPr="00FF287B">
        <w:rPr>
          <w:sz w:val="24"/>
          <w:szCs w:val="24"/>
          <w:lang w:val="en"/>
        </w:rPr>
        <w:t xml:space="preserve">1. Time to </w:t>
      </w:r>
      <w:r w:rsidR="00C163F4">
        <w:rPr>
          <w:sz w:val="24"/>
          <w:szCs w:val="24"/>
          <w:lang w:val="en"/>
        </w:rPr>
        <w:t>build</w:t>
      </w:r>
      <w:r w:rsidRPr="00FF287B">
        <w:rPr>
          <w:sz w:val="24"/>
          <w:szCs w:val="24"/>
          <w:lang w:val="en"/>
        </w:rPr>
        <w:t xml:space="preserve"> the </w:t>
      </w:r>
      <w:proofErr w:type="spellStart"/>
      <w:r w:rsidR="00C163F4">
        <w:rPr>
          <w:sz w:val="24"/>
          <w:szCs w:val="24"/>
          <w:lang w:val="en"/>
        </w:rPr>
        <w:t>programme</w:t>
      </w:r>
      <w:proofErr w:type="spellEnd"/>
      <w:r w:rsidR="00C163F4">
        <w:rPr>
          <w:sz w:val="24"/>
          <w:szCs w:val="24"/>
          <w:lang w:val="en"/>
        </w:rPr>
        <w:t xml:space="preserve"> specification</w:t>
      </w:r>
      <w:r w:rsidRPr="00FF287B">
        <w:rPr>
          <w:sz w:val="24"/>
          <w:szCs w:val="24"/>
          <w:lang w:val="en"/>
        </w:rPr>
        <w:t xml:space="preserve">: </w:t>
      </w:r>
      <w:r w:rsidR="00FF287B" w:rsidRPr="00FF287B">
        <w:rPr>
          <w:sz w:val="24"/>
          <w:szCs w:val="24"/>
          <w:lang w:val="en"/>
        </w:rPr>
        <w:t>20</w:t>
      </w:r>
      <w:r w:rsidRPr="00FF287B">
        <w:rPr>
          <w:sz w:val="24"/>
          <w:szCs w:val="24"/>
          <w:lang w:val="en"/>
        </w:rPr>
        <w:t>/</w:t>
      </w:r>
      <w:r w:rsidR="00FF287B" w:rsidRPr="00FF287B">
        <w:rPr>
          <w:sz w:val="24"/>
          <w:szCs w:val="24"/>
          <w:lang w:val="en"/>
        </w:rPr>
        <w:t>10</w:t>
      </w:r>
      <w:r w:rsidRPr="00FF287B">
        <w:rPr>
          <w:sz w:val="24"/>
          <w:szCs w:val="24"/>
          <w:lang w:val="en"/>
        </w:rPr>
        <w:t xml:space="preserve">/2021 </w:t>
      </w:r>
    </w:p>
    <w:p w14:paraId="26C8B050" w14:textId="0F161FDD" w:rsidR="00553942" w:rsidRPr="00FF287B" w:rsidRDefault="00F347CF">
      <w:pPr>
        <w:ind w:left="360"/>
        <w:rPr>
          <w:sz w:val="24"/>
          <w:szCs w:val="24"/>
        </w:rPr>
      </w:pPr>
      <w:r w:rsidRPr="00FF287B">
        <w:rPr>
          <w:sz w:val="24"/>
          <w:szCs w:val="24"/>
          <w:lang w:val="en"/>
        </w:rPr>
        <w:t xml:space="preserve">2. The </w:t>
      </w:r>
      <w:proofErr w:type="spellStart"/>
      <w:r w:rsidR="00C163F4">
        <w:rPr>
          <w:sz w:val="24"/>
          <w:szCs w:val="24"/>
          <w:lang w:val="en"/>
        </w:rPr>
        <w:t>programme</w:t>
      </w:r>
      <w:proofErr w:type="spellEnd"/>
      <w:r w:rsidR="00C163F4">
        <w:rPr>
          <w:sz w:val="24"/>
          <w:szCs w:val="24"/>
          <w:lang w:val="en"/>
        </w:rPr>
        <w:t xml:space="preserve"> specification</w:t>
      </w:r>
      <w:r w:rsidRPr="00FF287B">
        <w:rPr>
          <w:sz w:val="24"/>
          <w:szCs w:val="24"/>
          <w:lang w:val="en"/>
        </w:rPr>
        <w:t xml:space="preserve"> applied during the school year: from</w:t>
      </w:r>
      <w:r w:rsidR="000239C7" w:rsidRPr="00FF287B">
        <w:rPr>
          <w:sz w:val="24"/>
          <w:szCs w:val="24"/>
          <w:lang w:val="en"/>
        </w:rPr>
        <w:t xml:space="preserve"> 2021</w:t>
      </w:r>
      <w:r w:rsidRPr="00FF287B">
        <w:rPr>
          <w:sz w:val="24"/>
          <w:szCs w:val="24"/>
          <w:lang w:val="en"/>
        </w:rPr>
        <w:t xml:space="preserve"> </w:t>
      </w:r>
      <w:proofErr w:type="gramStart"/>
      <w:r w:rsidRPr="00FF287B">
        <w:rPr>
          <w:sz w:val="24"/>
          <w:szCs w:val="24"/>
          <w:lang w:val="en"/>
        </w:rPr>
        <w:t>to  2023</w:t>
      </w:r>
      <w:proofErr w:type="gramEnd"/>
    </w:p>
    <w:p w14:paraId="7C20ACF9" w14:textId="608AF9A2" w:rsidR="00553942" w:rsidRPr="00FF287B" w:rsidRDefault="00F347CF">
      <w:pPr>
        <w:ind w:left="360"/>
        <w:rPr>
          <w:sz w:val="24"/>
          <w:szCs w:val="24"/>
          <w:lang w:val="vi-VN"/>
        </w:rPr>
      </w:pPr>
      <w:r w:rsidRPr="00FF287B">
        <w:rPr>
          <w:sz w:val="24"/>
          <w:szCs w:val="24"/>
          <w:lang w:val="en"/>
        </w:rPr>
        <w:t xml:space="preserve">3. Time to adjust and update the </w:t>
      </w:r>
      <w:proofErr w:type="spellStart"/>
      <w:r w:rsidR="00C163F4">
        <w:rPr>
          <w:sz w:val="24"/>
          <w:szCs w:val="24"/>
          <w:lang w:val="en"/>
        </w:rPr>
        <w:t>programme</w:t>
      </w:r>
      <w:proofErr w:type="spellEnd"/>
      <w:r w:rsidR="00C163F4">
        <w:rPr>
          <w:sz w:val="24"/>
          <w:szCs w:val="24"/>
          <w:lang w:val="en"/>
        </w:rPr>
        <w:t xml:space="preserve"> specification</w:t>
      </w:r>
      <w:r w:rsidRPr="00FF287B">
        <w:rPr>
          <w:sz w:val="24"/>
          <w:szCs w:val="24"/>
          <w:lang w:val="en"/>
        </w:rPr>
        <w:t xml:space="preserve">: </w:t>
      </w:r>
      <w:proofErr w:type="gramStart"/>
      <w:r w:rsidRPr="00FF287B">
        <w:rPr>
          <w:sz w:val="24"/>
          <w:szCs w:val="24"/>
          <w:lang w:val="en"/>
        </w:rPr>
        <w:t>..../</w:t>
      </w:r>
      <w:proofErr w:type="gramEnd"/>
      <w:r w:rsidRPr="00FF287B">
        <w:rPr>
          <w:sz w:val="24"/>
          <w:szCs w:val="24"/>
          <w:lang w:val="en"/>
        </w:rPr>
        <w:t>..../......</w:t>
      </w:r>
    </w:p>
    <w:tbl>
      <w:tblPr>
        <w:tblW w:w="9905" w:type="dxa"/>
        <w:tblInd w:w="-437" w:type="dxa"/>
        <w:tblLook w:val="04A0" w:firstRow="1" w:lastRow="0" w:firstColumn="1" w:lastColumn="0" w:noHBand="0" w:noVBand="1"/>
      </w:tblPr>
      <w:tblGrid>
        <w:gridCol w:w="4656"/>
        <w:gridCol w:w="5249"/>
      </w:tblGrid>
      <w:tr w:rsidR="00553942" w:rsidRPr="00FF287B" w14:paraId="1A197D5D" w14:textId="77777777">
        <w:trPr>
          <w:trHeight w:val="982"/>
        </w:trPr>
        <w:tc>
          <w:tcPr>
            <w:tcW w:w="4656" w:type="dxa"/>
          </w:tcPr>
          <w:p w14:paraId="5C972513" w14:textId="25B6225D" w:rsidR="00553942" w:rsidRPr="00FF287B" w:rsidRDefault="00F347CF">
            <w:pPr>
              <w:widowControl w:val="0"/>
              <w:spacing w:line="380" w:lineRule="exact"/>
              <w:jc w:val="center"/>
              <w:rPr>
                <w:b/>
                <w:sz w:val="24"/>
                <w:szCs w:val="24"/>
                <w:lang w:val="nl-NL"/>
              </w:rPr>
            </w:pPr>
            <w:r w:rsidRPr="00FF287B">
              <w:rPr>
                <w:b/>
                <w:sz w:val="24"/>
                <w:szCs w:val="24"/>
                <w:lang w:val="en"/>
              </w:rPr>
              <w:t>DEAN</w:t>
            </w:r>
          </w:p>
          <w:p w14:paraId="2D762FF5" w14:textId="77777777" w:rsidR="00553942" w:rsidRPr="00FF287B" w:rsidRDefault="00F347CF">
            <w:pPr>
              <w:widowControl w:val="0"/>
              <w:spacing w:line="380" w:lineRule="exact"/>
              <w:jc w:val="center"/>
              <w:rPr>
                <w:b/>
                <w:sz w:val="24"/>
                <w:szCs w:val="24"/>
                <w:lang w:val="vi-VN"/>
              </w:rPr>
            </w:pPr>
            <w:r w:rsidRPr="00FF287B">
              <w:rPr>
                <w:b/>
                <w:sz w:val="24"/>
                <w:szCs w:val="24"/>
                <w:lang w:val="en"/>
              </w:rPr>
              <w:t>(Dean)</w:t>
            </w:r>
          </w:p>
          <w:p w14:paraId="57914F3B" w14:textId="77777777" w:rsidR="007761E1" w:rsidRPr="00FF287B" w:rsidRDefault="007761E1" w:rsidP="00F347CF">
            <w:pPr>
              <w:widowControl w:val="0"/>
              <w:spacing w:line="380" w:lineRule="exact"/>
              <w:rPr>
                <w:b/>
                <w:sz w:val="24"/>
                <w:szCs w:val="24"/>
                <w:lang w:val="nl-NL"/>
              </w:rPr>
            </w:pPr>
          </w:p>
          <w:p w14:paraId="755FD1C3" w14:textId="0E6DED29" w:rsidR="000239C7" w:rsidRPr="00FF287B" w:rsidRDefault="007761E1" w:rsidP="00F347CF">
            <w:pPr>
              <w:widowControl w:val="0"/>
              <w:spacing w:line="380" w:lineRule="exact"/>
              <w:rPr>
                <w:b/>
                <w:sz w:val="24"/>
                <w:szCs w:val="24"/>
                <w:lang w:val="nl-NL"/>
              </w:rPr>
            </w:pPr>
            <w:r w:rsidRPr="00FF287B">
              <w:rPr>
                <w:b/>
                <w:sz w:val="24"/>
                <w:szCs w:val="24"/>
                <w:lang w:val="nl-NL"/>
              </w:rPr>
              <w:t xml:space="preserve">      </w:t>
            </w:r>
          </w:p>
          <w:p w14:paraId="13911817" w14:textId="77777777" w:rsidR="000239C7" w:rsidRPr="00FF287B" w:rsidRDefault="000239C7" w:rsidP="00F347CF">
            <w:pPr>
              <w:widowControl w:val="0"/>
              <w:spacing w:line="380" w:lineRule="exact"/>
              <w:rPr>
                <w:b/>
                <w:sz w:val="24"/>
                <w:szCs w:val="24"/>
                <w:lang w:val="nl-NL"/>
              </w:rPr>
            </w:pPr>
          </w:p>
          <w:p w14:paraId="3D4256FA" w14:textId="77777777" w:rsidR="000239C7" w:rsidRPr="00FF287B" w:rsidRDefault="000239C7" w:rsidP="00F347CF">
            <w:pPr>
              <w:widowControl w:val="0"/>
              <w:spacing w:line="380" w:lineRule="exact"/>
              <w:rPr>
                <w:b/>
                <w:sz w:val="24"/>
                <w:szCs w:val="24"/>
                <w:lang w:val="nl-NL"/>
              </w:rPr>
            </w:pPr>
          </w:p>
          <w:p w14:paraId="303A0292" w14:textId="77777777" w:rsidR="000239C7" w:rsidRPr="00FF287B" w:rsidRDefault="000239C7" w:rsidP="00F347CF">
            <w:pPr>
              <w:widowControl w:val="0"/>
              <w:spacing w:line="380" w:lineRule="exact"/>
              <w:rPr>
                <w:b/>
                <w:sz w:val="24"/>
                <w:szCs w:val="24"/>
                <w:lang w:val="nl-NL"/>
              </w:rPr>
            </w:pPr>
          </w:p>
          <w:p w14:paraId="583B2DCD" w14:textId="350F8A51" w:rsidR="007761E1" w:rsidRPr="00FF287B" w:rsidRDefault="00C0609D" w:rsidP="00F347CF">
            <w:pPr>
              <w:widowControl w:val="0"/>
              <w:spacing w:line="380" w:lineRule="exact"/>
              <w:rPr>
                <w:b/>
                <w:sz w:val="24"/>
                <w:szCs w:val="24"/>
                <w:lang w:val="nl-NL"/>
              </w:rPr>
            </w:pPr>
            <w:r w:rsidRPr="00FF287B">
              <w:rPr>
                <w:b/>
                <w:noProof/>
                <w:sz w:val="24"/>
                <w:szCs w:val="24"/>
              </w:rPr>
              <w:drawing>
                <wp:inline distT="0" distB="0" distL="0" distR="0" wp14:anchorId="50366116" wp14:editId="51377197">
                  <wp:extent cx="2657475" cy="12509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ữ_ký-removebg-preview.png"/>
                          <pic:cNvPicPr/>
                        </pic:nvPicPr>
                        <pic:blipFill>
                          <a:blip r:embed="rId10">
                            <a:extLst>
                              <a:ext uri="{28A0092B-C50C-407E-A947-70E740481C1C}">
                                <a14:useLocalDpi xmlns:a14="http://schemas.microsoft.com/office/drawing/2010/main" val="0"/>
                              </a:ext>
                            </a:extLst>
                          </a:blip>
                          <a:stretch>
                            <a:fillRect/>
                          </a:stretch>
                        </pic:blipFill>
                        <pic:spPr>
                          <a:xfrm>
                            <a:off x="0" y="0"/>
                            <a:ext cx="2859018" cy="1345824"/>
                          </a:xfrm>
                          <a:prstGeom prst="rect">
                            <a:avLst/>
                          </a:prstGeom>
                        </pic:spPr>
                      </pic:pic>
                    </a:graphicData>
                  </a:graphic>
                </wp:inline>
              </w:drawing>
            </w:r>
          </w:p>
          <w:p w14:paraId="7158FEB7" w14:textId="377246CE" w:rsidR="00553942" w:rsidRPr="00FF287B" w:rsidRDefault="00553942">
            <w:pPr>
              <w:widowControl w:val="0"/>
              <w:spacing w:line="380" w:lineRule="exact"/>
              <w:jc w:val="center"/>
              <w:rPr>
                <w:b/>
                <w:sz w:val="24"/>
                <w:szCs w:val="24"/>
                <w:lang w:val="nl-NL"/>
              </w:rPr>
            </w:pPr>
          </w:p>
          <w:p w14:paraId="7E30AC3C" w14:textId="77777777" w:rsidR="00F347CF" w:rsidRPr="00FF287B" w:rsidRDefault="00F347CF">
            <w:pPr>
              <w:widowControl w:val="0"/>
              <w:spacing w:line="380" w:lineRule="exact"/>
              <w:jc w:val="center"/>
              <w:rPr>
                <w:b/>
                <w:sz w:val="24"/>
                <w:szCs w:val="24"/>
                <w:lang w:val="nl-NL"/>
              </w:rPr>
            </w:pPr>
          </w:p>
          <w:p w14:paraId="2C4C8072" w14:textId="77777777" w:rsidR="00553942" w:rsidRPr="00FF287B" w:rsidRDefault="00553942">
            <w:pPr>
              <w:widowControl w:val="0"/>
              <w:spacing w:line="380" w:lineRule="exact"/>
              <w:jc w:val="center"/>
              <w:rPr>
                <w:b/>
                <w:sz w:val="24"/>
                <w:szCs w:val="24"/>
                <w:lang w:val="nl-NL"/>
              </w:rPr>
            </w:pPr>
          </w:p>
          <w:p w14:paraId="0DE858A1" w14:textId="77777777" w:rsidR="00553942" w:rsidRPr="00FF287B" w:rsidRDefault="00553942">
            <w:pPr>
              <w:widowControl w:val="0"/>
              <w:spacing w:line="380" w:lineRule="exact"/>
              <w:jc w:val="center"/>
              <w:rPr>
                <w:b/>
                <w:sz w:val="24"/>
                <w:szCs w:val="24"/>
                <w:lang w:val="nl-NL"/>
              </w:rPr>
            </w:pPr>
          </w:p>
        </w:tc>
        <w:tc>
          <w:tcPr>
            <w:tcW w:w="5249" w:type="dxa"/>
          </w:tcPr>
          <w:p w14:paraId="259CC958" w14:textId="77777777" w:rsidR="00553942" w:rsidRPr="00FF287B" w:rsidRDefault="00F347CF">
            <w:pPr>
              <w:widowControl w:val="0"/>
              <w:spacing w:line="380" w:lineRule="exact"/>
              <w:jc w:val="center"/>
              <w:rPr>
                <w:b/>
                <w:sz w:val="24"/>
                <w:szCs w:val="24"/>
                <w:lang w:val="nl-NL"/>
              </w:rPr>
            </w:pPr>
            <w:r w:rsidRPr="00FF287B">
              <w:rPr>
                <w:b/>
                <w:sz w:val="24"/>
                <w:szCs w:val="24"/>
                <w:lang w:val="en"/>
              </w:rPr>
              <w:t>HEAD</w:t>
            </w:r>
          </w:p>
          <w:p w14:paraId="0AE4F8EF" w14:textId="77777777" w:rsidR="00553942" w:rsidRPr="00FF287B" w:rsidRDefault="00F347CF">
            <w:pPr>
              <w:widowControl w:val="0"/>
              <w:spacing w:line="380" w:lineRule="exact"/>
              <w:jc w:val="center"/>
              <w:rPr>
                <w:b/>
                <w:sz w:val="24"/>
                <w:szCs w:val="24"/>
                <w:lang w:val="vi-VN"/>
              </w:rPr>
            </w:pPr>
            <w:r w:rsidRPr="00FF287B">
              <w:rPr>
                <w:b/>
                <w:sz w:val="24"/>
                <w:szCs w:val="24"/>
                <w:lang w:val="en"/>
              </w:rPr>
              <w:t>(Rector)</w:t>
            </w:r>
          </w:p>
          <w:p w14:paraId="0D2E92A3" w14:textId="77777777" w:rsidR="00553942" w:rsidRPr="00FF287B" w:rsidRDefault="00553942">
            <w:pPr>
              <w:widowControl w:val="0"/>
              <w:spacing w:line="380" w:lineRule="exact"/>
              <w:jc w:val="center"/>
              <w:rPr>
                <w:b/>
                <w:sz w:val="24"/>
                <w:szCs w:val="24"/>
                <w:lang w:val="nl-NL"/>
              </w:rPr>
            </w:pPr>
          </w:p>
          <w:p w14:paraId="4EBC3854" w14:textId="77777777" w:rsidR="00553942" w:rsidRPr="00FF287B" w:rsidRDefault="00553942">
            <w:pPr>
              <w:widowControl w:val="0"/>
              <w:spacing w:line="380" w:lineRule="exact"/>
              <w:jc w:val="center"/>
              <w:rPr>
                <w:b/>
                <w:sz w:val="24"/>
                <w:szCs w:val="24"/>
                <w:lang w:val="nl-NL"/>
              </w:rPr>
            </w:pPr>
          </w:p>
          <w:p w14:paraId="25C9C270" w14:textId="77777777" w:rsidR="00553942" w:rsidRPr="00FF287B" w:rsidRDefault="00553942">
            <w:pPr>
              <w:widowControl w:val="0"/>
              <w:spacing w:line="380" w:lineRule="exact"/>
              <w:jc w:val="center"/>
              <w:rPr>
                <w:b/>
                <w:sz w:val="24"/>
                <w:szCs w:val="24"/>
                <w:lang w:val="nl-NL"/>
              </w:rPr>
            </w:pPr>
          </w:p>
          <w:p w14:paraId="483506F2" w14:textId="77777777" w:rsidR="00553942" w:rsidRPr="00FF287B" w:rsidRDefault="00553942">
            <w:pPr>
              <w:widowControl w:val="0"/>
              <w:spacing w:line="380" w:lineRule="exact"/>
              <w:jc w:val="center"/>
              <w:rPr>
                <w:b/>
                <w:sz w:val="24"/>
                <w:szCs w:val="24"/>
                <w:lang w:val="nl-NL"/>
              </w:rPr>
            </w:pPr>
          </w:p>
          <w:p w14:paraId="35585DF6" w14:textId="77777777" w:rsidR="00553942" w:rsidRPr="00FF287B" w:rsidRDefault="00553942">
            <w:pPr>
              <w:widowControl w:val="0"/>
              <w:spacing w:line="380" w:lineRule="exact"/>
              <w:jc w:val="center"/>
              <w:rPr>
                <w:i/>
                <w:sz w:val="24"/>
                <w:szCs w:val="24"/>
                <w:lang w:val="nl-NL"/>
              </w:rPr>
            </w:pPr>
          </w:p>
        </w:tc>
      </w:tr>
    </w:tbl>
    <w:p w14:paraId="5EEB07D7" w14:textId="25C5AA64" w:rsidR="00553942" w:rsidRDefault="00553942">
      <w:pPr>
        <w:rPr>
          <w:sz w:val="24"/>
          <w:szCs w:val="24"/>
          <w:lang w:val="vi-VN"/>
        </w:rPr>
      </w:pPr>
    </w:p>
    <w:sectPr w:rsidR="00553942" w:rsidSect="002566DA">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E5F9" w14:textId="77777777" w:rsidR="00B40E6B" w:rsidRDefault="00B40E6B">
      <w:pPr>
        <w:spacing w:line="240" w:lineRule="auto"/>
      </w:pPr>
      <w:r>
        <w:rPr>
          <w:lang w:val="en"/>
        </w:rPr>
        <w:separator/>
      </w:r>
    </w:p>
  </w:endnote>
  <w:endnote w:type="continuationSeparator" w:id="0">
    <w:p w14:paraId="1071E2CE" w14:textId="77777777" w:rsidR="00B40E6B" w:rsidRDefault="00B40E6B">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ngs">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
    <w:altName w:val="MS Gothic"/>
    <w:charset w:val="80"/>
    <w:family w:val="auto"/>
    <w:pitch w:val="default"/>
    <w:sig w:usb0="00000000" w:usb1="00000000"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NI-Aptima">
    <w:panose1 w:val="000000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Times New Roman Bold+FPEF">
    <w:altName w:val="Times New Roman"/>
    <w:charset w:val="00"/>
    <w:family w:val="auto"/>
    <w:pitch w:val="variable"/>
    <w:sig w:usb0="E0002AEF" w:usb1="C0007841" w:usb2="00000009" w:usb3="00000000" w:csb0="000001FF" w:csb1="00000000"/>
  </w:font>
  <w:font w:name="VNI-Helve">
    <w:panose1 w:val="00000000000000000000"/>
    <w:charset w:val="00"/>
    <w:family w:val="auto"/>
    <w:pitch w:val="variable"/>
    <w:sig w:usb0="00000003" w:usb1="00000000" w:usb2="00000000" w:usb3="00000000" w:csb0="00000001" w:csb1="00000000"/>
  </w:font>
  <w:font w:name="TimesNewRomanPSMT">
    <w:altName w:val="Arial Unicode MS"/>
    <w:charset w:val="00"/>
    <w:family w:val="auto"/>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1134299"/>
    </w:sdtPr>
    <w:sdtEndPr>
      <w:rPr>
        <w:rStyle w:val="PageNumber"/>
      </w:rPr>
    </w:sdtEndPr>
    <w:sdtContent>
      <w:p w14:paraId="785A5E49" w14:textId="77777777" w:rsidR="00F347CF" w:rsidRDefault="00F347CF">
        <w:pPr>
          <w:pStyle w:val="Footer"/>
          <w:framePr w:wrap="auto" w:vAnchor="text" w:hAnchor="margin" w:xAlign="center" w:y="1"/>
          <w:rPr>
            <w:rStyle w:val="PageNumber"/>
          </w:rPr>
        </w:pPr>
        <w:r>
          <w:rPr>
            <w:rStyle w:val="PageNumber"/>
            <w:lang w:val="en"/>
          </w:rPr>
          <w:fldChar w:fldCharType="begin"/>
        </w:r>
        <w:r>
          <w:rPr>
            <w:rStyle w:val="PageNumber"/>
            <w:lang w:val="en"/>
          </w:rPr>
          <w:instrText xml:space="preserve"> PAGE </w:instrText>
        </w:r>
        <w:r>
          <w:rPr>
            <w:rStyle w:val="PageNumber"/>
            <w:lang w:val="en"/>
          </w:rPr>
          <w:fldChar w:fldCharType="end"/>
        </w:r>
      </w:p>
    </w:sdtContent>
  </w:sdt>
  <w:p w14:paraId="3DE002CB" w14:textId="77777777" w:rsidR="00F347CF" w:rsidRDefault="00F347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9244002"/>
    </w:sdtPr>
    <w:sdtEndPr>
      <w:rPr>
        <w:rStyle w:val="PageNumber"/>
      </w:rPr>
    </w:sdtEndPr>
    <w:sdtContent>
      <w:p w14:paraId="576CD215" w14:textId="3673D009" w:rsidR="00F347CF" w:rsidRDefault="00F347CF">
        <w:pPr>
          <w:pStyle w:val="Footer"/>
          <w:framePr w:wrap="auto" w:vAnchor="text" w:hAnchor="margin" w:xAlign="center" w:y="1"/>
          <w:rPr>
            <w:rStyle w:val="PageNumber"/>
          </w:rPr>
        </w:pPr>
        <w:r>
          <w:rPr>
            <w:rStyle w:val="PageNumber"/>
            <w:lang w:val="en"/>
          </w:rPr>
          <w:fldChar w:fldCharType="begin"/>
        </w:r>
        <w:r>
          <w:rPr>
            <w:rStyle w:val="PageNumber"/>
            <w:lang w:val="en"/>
          </w:rPr>
          <w:instrText xml:space="preserve"> PAGE </w:instrText>
        </w:r>
        <w:r>
          <w:rPr>
            <w:rStyle w:val="PageNumber"/>
            <w:lang w:val="en"/>
          </w:rPr>
          <w:fldChar w:fldCharType="separate"/>
        </w:r>
        <w:r w:rsidR="003730A6">
          <w:rPr>
            <w:rStyle w:val="PageNumber"/>
            <w:noProof/>
            <w:lang w:val="en"/>
          </w:rPr>
          <w:t>7</w:t>
        </w:r>
        <w:r>
          <w:rPr>
            <w:rStyle w:val="PageNumber"/>
            <w:lang w:val="en"/>
          </w:rPr>
          <w:fldChar w:fldCharType="end"/>
        </w:r>
      </w:p>
    </w:sdtContent>
  </w:sdt>
  <w:p w14:paraId="04C4492C" w14:textId="77777777" w:rsidR="00F347CF" w:rsidRDefault="00F347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78262" w14:textId="77777777" w:rsidR="00B40E6B" w:rsidRDefault="00B40E6B">
      <w:r>
        <w:rPr>
          <w:lang w:val="en"/>
        </w:rPr>
        <w:separator/>
      </w:r>
    </w:p>
  </w:footnote>
  <w:footnote w:type="continuationSeparator" w:id="0">
    <w:p w14:paraId="7151F713" w14:textId="77777777" w:rsidR="00B40E6B" w:rsidRDefault="00B40E6B">
      <w:r>
        <w:rPr>
          <w:lang w:val="e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1364B7"/>
    <w:multiLevelType w:val="multilevel"/>
    <w:tmpl w:val="0B8770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B94812"/>
    <w:multiLevelType w:val="multilevel"/>
    <w:tmpl w:val="01B94812"/>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525EA7"/>
    <w:multiLevelType w:val="multilevel"/>
    <w:tmpl w:val="04525EA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4C3524"/>
    <w:multiLevelType w:val="multilevel"/>
    <w:tmpl w:val="064C3524"/>
    <w:lvl w:ilvl="0">
      <w:start w:val="6"/>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E1230"/>
    <w:multiLevelType w:val="multilevel"/>
    <w:tmpl w:val="C5B653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iCs/>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877091"/>
    <w:multiLevelType w:val="multilevel"/>
    <w:tmpl w:val="0B8770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A6554"/>
    <w:multiLevelType w:val="multilevel"/>
    <w:tmpl w:val="0E4A6554"/>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CE36DE"/>
    <w:multiLevelType w:val="multilevel"/>
    <w:tmpl w:val="0B8770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937BE4"/>
    <w:multiLevelType w:val="hybridMultilevel"/>
    <w:tmpl w:val="628C0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415D7"/>
    <w:multiLevelType w:val="multilevel"/>
    <w:tmpl w:val="873454A2"/>
    <w:lvl w:ilvl="0">
      <w:start w:val="1"/>
      <w:numFmt w:val="upperRoman"/>
      <w:lvlText w:val="%1."/>
      <w:lvlJc w:val="right"/>
      <w:pPr>
        <w:ind w:left="780" w:hanging="360"/>
      </w:pPr>
      <w:rPr>
        <w:color w:val="000000" w:themeColor="text1"/>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16AC07C8"/>
    <w:multiLevelType w:val="hybridMultilevel"/>
    <w:tmpl w:val="7BBC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25888"/>
    <w:multiLevelType w:val="multilevel"/>
    <w:tmpl w:val="B25E696E"/>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i/>
        <w:iCs/>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236B7163"/>
    <w:multiLevelType w:val="multilevel"/>
    <w:tmpl w:val="0B8770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843C0"/>
    <w:multiLevelType w:val="hybridMultilevel"/>
    <w:tmpl w:val="D22A110E"/>
    <w:lvl w:ilvl="0" w:tplc="A38CAAF2">
      <w:start w:val="1"/>
      <w:numFmt w:val="bullet"/>
      <w:lvlText w:val="•"/>
      <w:lvlJc w:val="left"/>
      <w:pPr>
        <w:tabs>
          <w:tab w:val="num" w:pos="720"/>
        </w:tabs>
        <w:ind w:left="720" w:hanging="360"/>
      </w:pPr>
      <w:rPr>
        <w:rFonts w:ascii="Arial" w:hAnsi="Arial" w:hint="default"/>
      </w:rPr>
    </w:lvl>
    <w:lvl w:ilvl="1" w:tplc="8254479E" w:tentative="1">
      <w:start w:val="1"/>
      <w:numFmt w:val="bullet"/>
      <w:lvlText w:val="•"/>
      <w:lvlJc w:val="left"/>
      <w:pPr>
        <w:tabs>
          <w:tab w:val="num" w:pos="1440"/>
        </w:tabs>
        <w:ind w:left="1440" w:hanging="360"/>
      </w:pPr>
      <w:rPr>
        <w:rFonts w:ascii="Arial" w:hAnsi="Arial" w:hint="default"/>
      </w:rPr>
    </w:lvl>
    <w:lvl w:ilvl="2" w:tplc="C6E004C2" w:tentative="1">
      <w:start w:val="1"/>
      <w:numFmt w:val="bullet"/>
      <w:lvlText w:val="•"/>
      <w:lvlJc w:val="left"/>
      <w:pPr>
        <w:tabs>
          <w:tab w:val="num" w:pos="2160"/>
        </w:tabs>
        <w:ind w:left="2160" w:hanging="360"/>
      </w:pPr>
      <w:rPr>
        <w:rFonts w:ascii="Arial" w:hAnsi="Arial" w:hint="default"/>
      </w:rPr>
    </w:lvl>
    <w:lvl w:ilvl="3" w:tplc="EA86A734" w:tentative="1">
      <w:start w:val="1"/>
      <w:numFmt w:val="bullet"/>
      <w:lvlText w:val="•"/>
      <w:lvlJc w:val="left"/>
      <w:pPr>
        <w:tabs>
          <w:tab w:val="num" w:pos="2880"/>
        </w:tabs>
        <w:ind w:left="2880" w:hanging="360"/>
      </w:pPr>
      <w:rPr>
        <w:rFonts w:ascii="Arial" w:hAnsi="Arial" w:hint="default"/>
      </w:rPr>
    </w:lvl>
    <w:lvl w:ilvl="4" w:tplc="28ACCF9E" w:tentative="1">
      <w:start w:val="1"/>
      <w:numFmt w:val="bullet"/>
      <w:lvlText w:val="•"/>
      <w:lvlJc w:val="left"/>
      <w:pPr>
        <w:tabs>
          <w:tab w:val="num" w:pos="3600"/>
        </w:tabs>
        <w:ind w:left="3600" w:hanging="360"/>
      </w:pPr>
      <w:rPr>
        <w:rFonts w:ascii="Arial" w:hAnsi="Arial" w:hint="default"/>
      </w:rPr>
    </w:lvl>
    <w:lvl w:ilvl="5" w:tplc="9DF407E0" w:tentative="1">
      <w:start w:val="1"/>
      <w:numFmt w:val="bullet"/>
      <w:lvlText w:val="•"/>
      <w:lvlJc w:val="left"/>
      <w:pPr>
        <w:tabs>
          <w:tab w:val="num" w:pos="4320"/>
        </w:tabs>
        <w:ind w:left="4320" w:hanging="360"/>
      </w:pPr>
      <w:rPr>
        <w:rFonts w:ascii="Arial" w:hAnsi="Arial" w:hint="default"/>
      </w:rPr>
    </w:lvl>
    <w:lvl w:ilvl="6" w:tplc="8F54269C" w:tentative="1">
      <w:start w:val="1"/>
      <w:numFmt w:val="bullet"/>
      <w:lvlText w:val="•"/>
      <w:lvlJc w:val="left"/>
      <w:pPr>
        <w:tabs>
          <w:tab w:val="num" w:pos="5040"/>
        </w:tabs>
        <w:ind w:left="5040" w:hanging="360"/>
      </w:pPr>
      <w:rPr>
        <w:rFonts w:ascii="Arial" w:hAnsi="Arial" w:hint="default"/>
      </w:rPr>
    </w:lvl>
    <w:lvl w:ilvl="7" w:tplc="B2E6B27E" w:tentative="1">
      <w:start w:val="1"/>
      <w:numFmt w:val="bullet"/>
      <w:lvlText w:val="•"/>
      <w:lvlJc w:val="left"/>
      <w:pPr>
        <w:tabs>
          <w:tab w:val="num" w:pos="5760"/>
        </w:tabs>
        <w:ind w:left="5760" w:hanging="360"/>
      </w:pPr>
      <w:rPr>
        <w:rFonts w:ascii="Arial" w:hAnsi="Arial" w:hint="default"/>
      </w:rPr>
    </w:lvl>
    <w:lvl w:ilvl="8" w:tplc="045481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A8392A"/>
    <w:multiLevelType w:val="multilevel"/>
    <w:tmpl w:val="2DA839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643DC5"/>
    <w:multiLevelType w:val="multilevel"/>
    <w:tmpl w:val="C3B81758"/>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Zero"/>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7" w15:restartNumberingAfterBreak="0">
    <w:nsid w:val="36D962A9"/>
    <w:multiLevelType w:val="multilevel"/>
    <w:tmpl w:val="0B8770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5914D8"/>
    <w:multiLevelType w:val="hybridMultilevel"/>
    <w:tmpl w:val="D9E83CC8"/>
    <w:lvl w:ilvl="0" w:tplc="527E2CB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D1AC7"/>
    <w:multiLevelType w:val="multilevel"/>
    <w:tmpl w:val="3F5D1AC7"/>
    <w:lvl w:ilvl="0">
      <w:start w:val="1"/>
      <w:numFmt w:val="upperRoman"/>
      <w:lvlText w:val="%1."/>
      <w:lvlJc w:val="right"/>
      <w:pPr>
        <w:ind w:left="720" w:hanging="360"/>
      </w:pPr>
      <w:rPr>
        <w:rFonts w:ascii="Times New Roman" w:hAnsi="Times New Roman" w:cs="Times New Roman" w:hint="default"/>
        <w:b/>
        <w:sz w:val="24"/>
        <w:szCs w:val="24"/>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6A07E8"/>
    <w:multiLevelType w:val="multilevel"/>
    <w:tmpl w:val="466A07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530688"/>
    <w:multiLevelType w:val="multilevel"/>
    <w:tmpl w:val="868E899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7E4A86"/>
    <w:multiLevelType w:val="multilevel"/>
    <w:tmpl w:val="0B8770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9C1617"/>
    <w:multiLevelType w:val="hybridMultilevel"/>
    <w:tmpl w:val="3744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E5872"/>
    <w:multiLevelType w:val="hybridMultilevel"/>
    <w:tmpl w:val="CCEE5F1C"/>
    <w:lvl w:ilvl="0" w:tplc="F8184E72">
      <w:start w:val="1"/>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1A44FB"/>
    <w:multiLevelType w:val="multilevel"/>
    <w:tmpl w:val="3AE48AF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6B43E5"/>
    <w:multiLevelType w:val="hybridMultilevel"/>
    <w:tmpl w:val="BB621052"/>
    <w:lvl w:ilvl="0" w:tplc="88908228">
      <w:numFmt w:val="bullet"/>
      <w:lvlText w:val=""/>
      <w:lvlJc w:val="left"/>
      <w:pPr>
        <w:ind w:left="720" w:hanging="360"/>
      </w:pPr>
      <w:rPr>
        <w:rFonts w:ascii="Wingdings" w:eastAsia="MS Min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43C64"/>
    <w:multiLevelType w:val="multilevel"/>
    <w:tmpl w:val="ECBEC1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B70352"/>
    <w:multiLevelType w:val="multilevel"/>
    <w:tmpl w:val="59B70352"/>
    <w:lvl w:ilvl="0">
      <w:start w:val="3"/>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D264B8C"/>
    <w:multiLevelType w:val="multilevel"/>
    <w:tmpl w:val="1B0012FC"/>
    <w:lvl w:ilvl="0">
      <w:start w:val="6"/>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5E1FA6"/>
    <w:multiLevelType w:val="multilevel"/>
    <w:tmpl w:val="0B8770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DA340D"/>
    <w:multiLevelType w:val="hybridMultilevel"/>
    <w:tmpl w:val="25523842"/>
    <w:lvl w:ilvl="0" w:tplc="08090001">
      <w:start w:val="1"/>
      <w:numFmt w:val="bullet"/>
      <w:lvlText w:val=""/>
      <w:lvlJc w:val="left"/>
      <w:pPr>
        <w:ind w:left="1761" w:hanging="360"/>
      </w:pPr>
      <w:rPr>
        <w:rFonts w:ascii="Symbol" w:hAnsi="Symbol" w:hint="default"/>
      </w:rPr>
    </w:lvl>
    <w:lvl w:ilvl="1" w:tplc="08090003">
      <w:start w:val="1"/>
      <w:numFmt w:val="bullet"/>
      <w:lvlText w:val="o"/>
      <w:lvlJc w:val="left"/>
      <w:pPr>
        <w:ind w:left="2481" w:hanging="360"/>
      </w:pPr>
      <w:rPr>
        <w:rFonts w:ascii="Courier New" w:hAnsi="Courier New" w:hint="default"/>
      </w:rPr>
    </w:lvl>
    <w:lvl w:ilvl="2" w:tplc="08090005" w:tentative="1">
      <w:start w:val="1"/>
      <w:numFmt w:val="bullet"/>
      <w:lvlText w:val=""/>
      <w:lvlJc w:val="left"/>
      <w:pPr>
        <w:ind w:left="3201" w:hanging="360"/>
      </w:pPr>
      <w:rPr>
        <w:rFonts w:ascii="Wingdings" w:hAnsi="Wingdings" w:hint="default"/>
      </w:rPr>
    </w:lvl>
    <w:lvl w:ilvl="3" w:tplc="08090001" w:tentative="1">
      <w:start w:val="1"/>
      <w:numFmt w:val="bullet"/>
      <w:lvlText w:val=""/>
      <w:lvlJc w:val="left"/>
      <w:pPr>
        <w:ind w:left="3921" w:hanging="360"/>
      </w:pPr>
      <w:rPr>
        <w:rFonts w:ascii="Symbol" w:hAnsi="Symbol" w:hint="default"/>
      </w:rPr>
    </w:lvl>
    <w:lvl w:ilvl="4" w:tplc="08090003" w:tentative="1">
      <w:start w:val="1"/>
      <w:numFmt w:val="bullet"/>
      <w:lvlText w:val="o"/>
      <w:lvlJc w:val="left"/>
      <w:pPr>
        <w:ind w:left="4641" w:hanging="360"/>
      </w:pPr>
      <w:rPr>
        <w:rFonts w:ascii="Courier New" w:hAnsi="Courier New" w:hint="default"/>
      </w:rPr>
    </w:lvl>
    <w:lvl w:ilvl="5" w:tplc="08090005" w:tentative="1">
      <w:start w:val="1"/>
      <w:numFmt w:val="bullet"/>
      <w:lvlText w:val=""/>
      <w:lvlJc w:val="left"/>
      <w:pPr>
        <w:ind w:left="5361" w:hanging="360"/>
      </w:pPr>
      <w:rPr>
        <w:rFonts w:ascii="Wingdings" w:hAnsi="Wingdings" w:hint="default"/>
      </w:rPr>
    </w:lvl>
    <w:lvl w:ilvl="6" w:tplc="08090001" w:tentative="1">
      <w:start w:val="1"/>
      <w:numFmt w:val="bullet"/>
      <w:lvlText w:val=""/>
      <w:lvlJc w:val="left"/>
      <w:pPr>
        <w:ind w:left="6081" w:hanging="360"/>
      </w:pPr>
      <w:rPr>
        <w:rFonts w:ascii="Symbol" w:hAnsi="Symbol" w:hint="default"/>
      </w:rPr>
    </w:lvl>
    <w:lvl w:ilvl="7" w:tplc="08090003" w:tentative="1">
      <w:start w:val="1"/>
      <w:numFmt w:val="bullet"/>
      <w:lvlText w:val="o"/>
      <w:lvlJc w:val="left"/>
      <w:pPr>
        <w:ind w:left="6801" w:hanging="360"/>
      </w:pPr>
      <w:rPr>
        <w:rFonts w:ascii="Courier New" w:hAnsi="Courier New" w:hint="default"/>
      </w:rPr>
    </w:lvl>
    <w:lvl w:ilvl="8" w:tplc="08090005" w:tentative="1">
      <w:start w:val="1"/>
      <w:numFmt w:val="bullet"/>
      <w:lvlText w:val=""/>
      <w:lvlJc w:val="left"/>
      <w:pPr>
        <w:ind w:left="7521" w:hanging="360"/>
      </w:pPr>
      <w:rPr>
        <w:rFonts w:ascii="Wingdings" w:hAnsi="Wingdings" w:hint="default"/>
      </w:rPr>
    </w:lvl>
  </w:abstractNum>
  <w:abstractNum w:abstractNumId="32" w15:restartNumberingAfterBreak="0">
    <w:nsid w:val="5EC56C21"/>
    <w:multiLevelType w:val="multilevel"/>
    <w:tmpl w:val="DD28C5CE"/>
    <w:lvl w:ilvl="0">
      <w:start w:val="6"/>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19D1FC9"/>
    <w:multiLevelType w:val="hybridMultilevel"/>
    <w:tmpl w:val="27DEB71E"/>
    <w:lvl w:ilvl="0" w:tplc="039CD3A0">
      <w:numFmt w:val="bullet"/>
      <w:lvlText w:val=""/>
      <w:lvlJc w:val="left"/>
      <w:pPr>
        <w:ind w:left="720" w:hanging="360"/>
      </w:pPr>
      <w:rPr>
        <w:rFonts w:ascii="Wingdings" w:eastAsia="MS Min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429DD"/>
    <w:multiLevelType w:val="multilevel"/>
    <w:tmpl w:val="623429D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311C0A"/>
    <w:multiLevelType w:val="hybridMultilevel"/>
    <w:tmpl w:val="A4C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F29BD"/>
    <w:multiLevelType w:val="hybridMultilevel"/>
    <w:tmpl w:val="D9345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91385"/>
    <w:multiLevelType w:val="multilevel"/>
    <w:tmpl w:val="25629B3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Zero"/>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8" w15:restartNumberingAfterBreak="0">
    <w:nsid w:val="65843E43"/>
    <w:multiLevelType w:val="multilevel"/>
    <w:tmpl w:val="65843E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FC4200"/>
    <w:multiLevelType w:val="hybridMultilevel"/>
    <w:tmpl w:val="B594651A"/>
    <w:lvl w:ilvl="0" w:tplc="CBDC668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441E56"/>
    <w:multiLevelType w:val="multilevel"/>
    <w:tmpl w:val="71441E56"/>
    <w:lvl w:ilvl="0">
      <w:start w:val="3"/>
      <w:numFmt w:val="bullet"/>
      <w:lvlText w:val="-"/>
      <w:lvlJc w:val="left"/>
      <w:pPr>
        <w:ind w:left="757" w:hanging="360"/>
      </w:pPr>
      <w:rPr>
        <w:rFonts w:ascii="Times New Roman" w:eastAsia="Times New Roman" w:hAnsi="Times New Roman" w:cs="Times New Roman" w:hint="default"/>
        <w:b/>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41" w15:restartNumberingAfterBreak="0">
    <w:nsid w:val="73D03F13"/>
    <w:multiLevelType w:val="multilevel"/>
    <w:tmpl w:val="73D03F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8B1D0D"/>
    <w:multiLevelType w:val="hybridMultilevel"/>
    <w:tmpl w:val="7CBA7F08"/>
    <w:lvl w:ilvl="0" w:tplc="E6805B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80CC5"/>
    <w:multiLevelType w:val="multilevel"/>
    <w:tmpl w:val="76380C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7C3B99"/>
    <w:multiLevelType w:val="hybridMultilevel"/>
    <w:tmpl w:val="5A306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05FF1"/>
    <w:multiLevelType w:val="multilevel"/>
    <w:tmpl w:val="0B8770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AE1D14"/>
    <w:multiLevelType w:val="hybridMultilevel"/>
    <w:tmpl w:val="01DE0882"/>
    <w:lvl w:ilvl="0" w:tplc="E202105A">
      <w:start w:val="1"/>
      <w:numFmt w:val="lowerLetter"/>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15"/>
  </w:num>
  <w:num w:numId="4">
    <w:abstractNumId w:val="28"/>
  </w:num>
  <w:num w:numId="5">
    <w:abstractNumId w:val="43"/>
  </w:num>
  <w:num w:numId="6">
    <w:abstractNumId w:val="38"/>
  </w:num>
  <w:num w:numId="7">
    <w:abstractNumId w:val="0"/>
  </w:num>
  <w:num w:numId="8">
    <w:abstractNumId w:val="19"/>
  </w:num>
  <w:num w:numId="9">
    <w:abstractNumId w:val="25"/>
  </w:num>
  <w:num w:numId="10">
    <w:abstractNumId w:val="6"/>
  </w:num>
  <w:num w:numId="11">
    <w:abstractNumId w:val="7"/>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39"/>
  </w:num>
  <w:num w:numId="16">
    <w:abstractNumId w:val="3"/>
  </w:num>
  <w:num w:numId="17">
    <w:abstractNumId w:val="34"/>
  </w:num>
  <w:num w:numId="18">
    <w:abstractNumId w:val="2"/>
  </w:num>
  <w:num w:numId="19">
    <w:abstractNumId w:val="37"/>
  </w:num>
  <w:num w:numId="20">
    <w:abstractNumId w:val="5"/>
  </w:num>
  <w:num w:numId="21">
    <w:abstractNumId w:val="32"/>
  </w:num>
  <w:num w:numId="22">
    <w:abstractNumId w:val="29"/>
  </w:num>
  <w:num w:numId="23">
    <w:abstractNumId w:val="12"/>
  </w:num>
  <w:num w:numId="2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num>
  <w:num w:numId="28">
    <w:abstractNumId w:val="18"/>
  </w:num>
  <w:num w:numId="29">
    <w:abstractNumId w:val="13"/>
  </w:num>
  <w:num w:numId="30">
    <w:abstractNumId w:val="8"/>
  </w:num>
  <w:num w:numId="31">
    <w:abstractNumId w:val="30"/>
  </w:num>
  <w:num w:numId="32">
    <w:abstractNumId w:val="17"/>
  </w:num>
  <w:num w:numId="33">
    <w:abstractNumId w:val="45"/>
  </w:num>
  <w:num w:numId="34">
    <w:abstractNumId w:val="1"/>
  </w:num>
  <w:num w:numId="35">
    <w:abstractNumId w:val="22"/>
  </w:num>
  <w:num w:numId="36">
    <w:abstractNumId w:val="44"/>
  </w:num>
  <w:num w:numId="37">
    <w:abstractNumId w:val="31"/>
  </w:num>
  <w:num w:numId="38">
    <w:abstractNumId w:val="35"/>
  </w:num>
  <w:num w:numId="39">
    <w:abstractNumId w:val="11"/>
  </w:num>
  <w:num w:numId="40">
    <w:abstractNumId w:val="23"/>
  </w:num>
  <w:num w:numId="41">
    <w:abstractNumId w:val="36"/>
  </w:num>
  <w:num w:numId="42">
    <w:abstractNumId w:val="9"/>
  </w:num>
  <w:num w:numId="43">
    <w:abstractNumId w:val="24"/>
  </w:num>
  <w:num w:numId="44">
    <w:abstractNumId w:val="26"/>
  </w:num>
  <w:num w:numId="45">
    <w:abstractNumId w:val="33"/>
  </w:num>
  <w:num w:numId="46">
    <w:abstractNumId w:val="4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Nrc0NjM3MLI0MLBQ0lEKTi0uzszPAykwqQUA8Up+riwAAAA="/>
  </w:docVars>
  <w:rsids>
    <w:rsidRoot w:val="008E696D"/>
    <w:rsid w:val="0000263E"/>
    <w:rsid w:val="00010B12"/>
    <w:rsid w:val="0001170A"/>
    <w:rsid w:val="0002057C"/>
    <w:rsid w:val="000239C7"/>
    <w:rsid w:val="00033139"/>
    <w:rsid w:val="00035C47"/>
    <w:rsid w:val="000456F1"/>
    <w:rsid w:val="00045825"/>
    <w:rsid w:val="00053182"/>
    <w:rsid w:val="000555E4"/>
    <w:rsid w:val="00071DE8"/>
    <w:rsid w:val="000742C1"/>
    <w:rsid w:val="00075C6E"/>
    <w:rsid w:val="00076821"/>
    <w:rsid w:val="00084B9E"/>
    <w:rsid w:val="000954FA"/>
    <w:rsid w:val="00096494"/>
    <w:rsid w:val="000B1BE6"/>
    <w:rsid w:val="000B245D"/>
    <w:rsid w:val="000B405B"/>
    <w:rsid w:val="000B46A4"/>
    <w:rsid w:val="000B692D"/>
    <w:rsid w:val="000C444C"/>
    <w:rsid w:val="000C5C46"/>
    <w:rsid w:val="000D1A23"/>
    <w:rsid w:val="000D71B3"/>
    <w:rsid w:val="000D7E0E"/>
    <w:rsid w:val="000F6C42"/>
    <w:rsid w:val="000F6DC0"/>
    <w:rsid w:val="001068AB"/>
    <w:rsid w:val="001173C0"/>
    <w:rsid w:val="00121AC4"/>
    <w:rsid w:val="001227E6"/>
    <w:rsid w:val="001308E9"/>
    <w:rsid w:val="00131D83"/>
    <w:rsid w:val="00135CCD"/>
    <w:rsid w:val="001448C9"/>
    <w:rsid w:val="00152121"/>
    <w:rsid w:val="001542CE"/>
    <w:rsid w:val="001559CC"/>
    <w:rsid w:val="00174C55"/>
    <w:rsid w:val="001765BA"/>
    <w:rsid w:val="00191FBC"/>
    <w:rsid w:val="00192174"/>
    <w:rsid w:val="00196266"/>
    <w:rsid w:val="001A0076"/>
    <w:rsid w:val="001A04E7"/>
    <w:rsid w:val="001A0AB0"/>
    <w:rsid w:val="001A1719"/>
    <w:rsid w:val="001A1D6F"/>
    <w:rsid w:val="001A24BB"/>
    <w:rsid w:val="001A331A"/>
    <w:rsid w:val="001A51B9"/>
    <w:rsid w:val="001D6FF5"/>
    <w:rsid w:val="002049B1"/>
    <w:rsid w:val="00205DB3"/>
    <w:rsid w:val="002073DE"/>
    <w:rsid w:val="0022039C"/>
    <w:rsid w:val="00223D71"/>
    <w:rsid w:val="002265A8"/>
    <w:rsid w:val="0024250C"/>
    <w:rsid w:val="00242D4D"/>
    <w:rsid w:val="00244762"/>
    <w:rsid w:val="002518FC"/>
    <w:rsid w:val="002566DA"/>
    <w:rsid w:val="00265D7B"/>
    <w:rsid w:val="00267075"/>
    <w:rsid w:val="002703F8"/>
    <w:rsid w:val="002728CF"/>
    <w:rsid w:val="00276BB5"/>
    <w:rsid w:val="00284DCF"/>
    <w:rsid w:val="00290EA2"/>
    <w:rsid w:val="002A0C77"/>
    <w:rsid w:val="002A478F"/>
    <w:rsid w:val="002A4DB7"/>
    <w:rsid w:val="002B024D"/>
    <w:rsid w:val="002B2203"/>
    <w:rsid w:val="002B450C"/>
    <w:rsid w:val="002B5810"/>
    <w:rsid w:val="002B7FA7"/>
    <w:rsid w:val="002C3973"/>
    <w:rsid w:val="002D4A2D"/>
    <w:rsid w:val="002D6BF2"/>
    <w:rsid w:val="002F07F6"/>
    <w:rsid w:val="002F2156"/>
    <w:rsid w:val="00301917"/>
    <w:rsid w:val="00305DB0"/>
    <w:rsid w:val="00311F32"/>
    <w:rsid w:val="00314058"/>
    <w:rsid w:val="00316B1B"/>
    <w:rsid w:val="0032044C"/>
    <w:rsid w:val="003251CD"/>
    <w:rsid w:val="003327B2"/>
    <w:rsid w:val="003337C4"/>
    <w:rsid w:val="00333E65"/>
    <w:rsid w:val="003401F3"/>
    <w:rsid w:val="00342072"/>
    <w:rsid w:val="00346969"/>
    <w:rsid w:val="00351539"/>
    <w:rsid w:val="00352824"/>
    <w:rsid w:val="00357F95"/>
    <w:rsid w:val="003730A6"/>
    <w:rsid w:val="00377FBE"/>
    <w:rsid w:val="00383477"/>
    <w:rsid w:val="003845C5"/>
    <w:rsid w:val="0039637C"/>
    <w:rsid w:val="0039726F"/>
    <w:rsid w:val="00397657"/>
    <w:rsid w:val="003A4853"/>
    <w:rsid w:val="003B0171"/>
    <w:rsid w:val="003B0677"/>
    <w:rsid w:val="003B0D43"/>
    <w:rsid w:val="003B2D76"/>
    <w:rsid w:val="003B41DB"/>
    <w:rsid w:val="003B499F"/>
    <w:rsid w:val="003B7E2B"/>
    <w:rsid w:val="003C3AFD"/>
    <w:rsid w:val="003C6436"/>
    <w:rsid w:val="003D3428"/>
    <w:rsid w:val="003D5060"/>
    <w:rsid w:val="003D7975"/>
    <w:rsid w:val="003E367D"/>
    <w:rsid w:val="003F1493"/>
    <w:rsid w:val="003F33E9"/>
    <w:rsid w:val="00400FCD"/>
    <w:rsid w:val="00410206"/>
    <w:rsid w:val="00415323"/>
    <w:rsid w:val="00427F66"/>
    <w:rsid w:val="00433D9B"/>
    <w:rsid w:val="00434452"/>
    <w:rsid w:val="004376D3"/>
    <w:rsid w:val="00444185"/>
    <w:rsid w:val="00455945"/>
    <w:rsid w:val="00455DC7"/>
    <w:rsid w:val="00462EB5"/>
    <w:rsid w:val="00472D8C"/>
    <w:rsid w:val="00483C06"/>
    <w:rsid w:val="004A3ADC"/>
    <w:rsid w:val="004A4558"/>
    <w:rsid w:val="004A506A"/>
    <w:rsid w:val="004A520C"/>
    <w:rsid w:val="004B0675"/>
    <w:rsid w:val="004B0975"/>
    <w:rsid w:val="004B1EE8"/>
    <w:rsid w:val="004B27AB"/>
    <w:rsid w:val="004B2A9A"/>
    <w:rsid w:val="004B648C"/>
    <w:rsid w:val="004D6165"/>
    <w:rsid w:val="004E2E94"/>
    <w:rsid w:val="004E59E3"/>
    <w:rsid w:val="00502210"/>
    <w:rsid w:val="0051054F"/>
    <w:rsid w:val="00514F65"/>
    <w:rsid w:val="00517473"/>
    <w:rsid w:val="00522DD9"/>
    <w:rsid w:val="0052340D"/>
    <w:rsid w:val="0052537B"/>
    <w:rsid w:val="00525921"/>
    <w:rsid w:val="0053732F"/>
    <w:rsid w:val="00542C29"/>
    <w:rsid w:val="00543546"/>
    <w:rsid w:val="00546FBC"/>
    <w:rsid w:val="00550AF8"/>
    <w:rsid w:val="005510D8"/>
    <w:rsid w:val="00553942"/>
    <w:rsid w:val="00554210"/>
    <w:rsid w:val="00554BCB"/>
    <w:rsid w:val="005552BC"/>
    <w:rsid w:val="00557753"/>
    <w:rsid w:val="0056286E"/>
    <w:rsid w:val="00571F1D"/>
    <w:rsid w:val="00574A60"/>
    <w:rsid w:val="0057564C"/>
    <w:rsid w:val="0057727E"/>
    <w:rsid w:val="00581018"/>
    <w:rsid w:val="0059160C"/>
    <w:rsid w:val="00596617"/>
    <w:rsid w:val="005B6BA8"/>
    <w:rsid w:val="005D475D"/>
    <w:rsid w:val="005E4D01"/>
    <w:rsid w:val="005E786A"/>
    <w:rsid w:val="005F1989"/>
    <w:rsid w:val="005F2A72"/>
    <w:rsid w:val="005F634C"/>
    <w:rsid w:val="00606977"/>
    <w:rsid w:val="00610F21"/>
    <w:rsid w:val="00612D8C"/>
    <w:rsid w:val="0062098B"/>
    <w:rsid w:val="00622CE6"/>
    <w:rsid w:val="00632DAF"/>
    <w:rsid w:val="00632E82"/>
    <w:rsid w:val="00634F09"/>
    <w:rsid w:val="00644408"/>
    <w:rsid w:val="00652A64"/>
    <w:rsid w:val="00652E81"/>
    <w:rsid w:val="00656A6C"/>
    <w:rsid w:val="00656B24"/>
    <w:rsid w:val="00656BE8"/>
    <w:rsid w:val="00660CFB"/>
    <w:rsid w:val="006627DA"/>
    <w:rsid w:val="006662B4"/>
    <w:rsid w:val="006667F5"/>
    <w:rsid w:val="00675AB3"/>
    <w:rsid w:val="00676F70"/>
    <w:rsid w:val="006770ED"/>
    <w:rsid w:val="00680E77"/>
    <w:rsid w:val="00680F4B"/>
    <w:rsid w:val="00683150"/>
    <w:rsid w:val="00684617"/>
    <w:rsid w:val="00685D37"/>
    <w:rsid w:val="00690A30"/>
    <w:rsid w:val="00692F97"/>
    <w:rsid w:val="00694A5B"/>
    <w:rsid w:val="006A62BA"/>
    <w:rsid w:val="006B1C95"/>
    <w:rsid w:val="006B3B62"/>
    <w:rsid w:val="006B3E93"/>
    <w:rsid w:val="006B53C1"/>
    <w:rsid w:val="006B798F"/>
    <w:rsid w:val="006C21BE"/>
    <w:rsid w:val="006C33DE"/>
    <w:rsid w:val="006C3EB9"/>
    <w:rsid w:val="006D4FA6"/>
    <w:rsid w:val="006D6D6C"/>
    <w:rsid w:val="006E1A09"/>
    <w:rsid w:val="006E3669"/>
    <w:rsid w:val="006F2279"/>
    <w:rsid w:val="006F367E"/>
    <w:rsid w:val="007008F4"/>
    <w:rsid w:val="007034E8"/>
    <w:rsid w:val="007036BF"/>
    <w:rsid w:val="00711865"/>
    <w:rsid w:val="00723154"/>
    <w:rsid w:val="00725AB1"/>
    <w:rsid w:val="007359D7"/>
    <w:rsid w:val="00737EF3"/>
    <w:rsid w:val="00745852"/>
    <w:rsid w:val="00746031"/>
    <w:rsid w:val="00747A3C"/>
    <w:rsid w:val="00750FD2"/>
    <w:rsid w:val="007526A0"/>
    <w:rsid w:val="00756676"/>
    <w:rsid w:val="0075692D"/>
    <w:rsid w:val="007633BF"/>
    <w:rsid w:val="00771CDE"/>
    <w:rsid w:val="007761E1"/>
    <w:rsid w:val="00780585"/>
    <w:rsid w:val="00780F32"/>
    <w:rsid w:val="007815B7"/>
    <w:rsid w:val="007822B7"/>
    <w:rsid w:val="00793DDE"/>
    <w:rsid w:val="00796688"/>
    <w:rsid w:val="007A2309"/>
    <w:rsid w:val="007A36BC"/>
    <w:rsid w:val="007A5F07"/>
    <w:rsid w:val="007A741D"/>
    <w:rsid w:val="007B07C9"/>
    <w:rsid w:val="007B62D3"/>
    <w:rsid w:val="007C6289"/>
    <w:rsid w:val="007D1614"/>
    <w:rsid w:val="007D5957"/>
    <w:rsid w:val="007E4A63"/>
    <w:rsid w:val="007E6DDF"/>
    <w:rsid w:val="007F33A8"/>
    <w:rsid w:val="007F70EE"/>
    <w:rsid w:val="00800A4F"/>
    <w:rsid w:val="0080415C"/>
    <w:rsid w:val="00820C0B"/>
    <w:rsid w:val="00825631"/>
    <w:rsid w:val="00844893"/>
    <w:rsid w:val="00851FD9"/>
    <w:rsid w:val="00852C2B"/>
    <w:rsid w:val="00855061"/>
    <w:rsid w:val="00857593"/>
    <w:rsid w:val="00866078"/>
    <w:rsid w:val="00867F29"/>
    <w:rsid w:val="00873F3D"/>
    <w:rsid w:val="00876FE3"/>
    <w:rsid w:val="00884CCB"/>
    <w:rsid w:val="008934DD"/>
    <w:rsid w:val="0089502F"/>
    <w:rsid w:val="00895F79"/>
    <w:rsid w:val="008A0FF9"/>
    <w:rsid w:val="008A5BA1"/>
    <w:rsid w:val="008A75A9"/>
    <w:rsid w:val="008C1202"/>
    <w:rsid w:val="008C31C2"/>
    <w:rsid w:val="008C5C69"/>
    <w:rsid w:val="008C693B"/>
    <w:rsid w:val="008E4094"/>
    <w:rsid w:val="008E696D"/>
    <w:rsid w:val="008F7E02"/>
    <w:rsid w:val="0090252B"/>
    <w:rsid w:val="00913B1E"/>
    <w:rsid w:val="00914C10"/>
    <w:rsid w:val="009166E8"/>
    <w:rsid w:val="009208F1"/>
    <w:rsid w:val="009227FD"/>
    <w:rsid w:val="00923019"/>
    <w:rsid w:val="00923859"/>
    <w:rsid w:val="00933E4F"/>
    <w:rsid w:val="00935E97"/>
    <w:rsid w:val="009414E5"/>
    <w:rsid w:val="00942F7C"/>
    <w:rsid w:val="009460D7"/>
    <w:rsid w:val="00956EA1"/>
    <w:rsid w:val="00963312"/>
    <w:rsid w:val="00966223"/>
    <w:rsid w:val="009739F4"/>
    <w:rsid w:val="00982C60"/>
    <w:rsid w:val="00993CF2"/>
    <w:rsid w:val="009A2872"/>
    <w:rsid w:val="009A3F31"/>
    <w:rsid w:val="009A49EA"/>
    <w:rsid w:val="009B549A"/>
    <w:rsid w:val="009C0365"/>
    <w:rsid w:val="009C458F"/>
    <w:rsid w:val="009E01B1"/>
    <w:rsid w:val="009E6929"/>
    <w:rsid w:val="009E7F30"/>
    <w:rsid w:val="009F1C65"/>
    <w:rsid w:val="009F3904"/>
    <w:rsid w:val="009F461B"/>
    <w:rsid w:val="009F71F4"/>
    <w:rsid w:val="00A028E3"/>
    <w:rsid w:val="00A03DD9"/>
    <w:rsid w:val="00A04674"/>
    <w:rsid w:val="00A11786"/>
    <w:rsid w:val="00A20272"/>
    <w:rsid w:val="00A30F6C"/>
    <w:rsid w:val="00A33EFA"/>
    <w:rsid w:val="00A61AD7"/>
    <w:rsid w:val="00A61BEA"/>
    <w:rsid w:val="00A64EED"/>
    <w:rsid w:val="00A70162"/>
    <w:rsid w:val="00A73214"/>
    <w:rsid w:val="00A774D6"/>
    <w:rsid w:val="00A77F60"/>
    <w:rsid w:val="00A974C5"/>
    <w:rsid w:val="00A977DE"/>
    <w:rsid w:val="00AB389D"/>
    <w:rsid w:val="00AB5497"/>
    <w:rsid w:val="00AB679F"/>
    <w:rsid w:val="00AB6B40"/>
    <w:rsid w:val="00AC1E46"/>
    <w:rsid w:val="00AC40D4"/>
    <w:rsid w:val="00AC4BF6"/>
    <w:rsid w:val="00AC4D96"/>
    <w:rsid w:val="00AC79A3"/>
    <w:rsid w:val="00AD29FA"/>
    <w:rsid w:val="00AD469A"/>
    <w:rsid w:val="00AD754A"/>
    <w:rsid w:val="00AE5815"/>
    <w:rsid w:val="00AF74BE"/>
    <w:rsid w:val="00B02D29"/>
    <w:rsid w:val="00B074A2"/>
    <w:rsid w:val="00B07D2A"/>
    <w:rsid w:val="00B11CD5"/>
    <w:rsid w:val="00B30B2B"/>
    <w:rsid w:val="00B33B70"/>
    <w:rsid w:val="00B3422B"/>
    <w:rsid w:val="00B36DB4"/>
    <w:rsid w:val="00B40E6B"/>
    <w:rsid w:val="00B4316F"/>
    <w:rsid w:val="00B450AD"/>
    <w:rsid w:val="00B5232D"/>
    <w:rsid w:val="00B53A46"/>
    <w:rsid w:val="00B54CBB"/>
    <w:rsid w:val="00B61963"/>
    <w:rsid w:val="00B6431D"/>
    <w:rsid w:val="00B711EB"/>
    <w:rsid w:val="00B719D2"/>
    <w:rsid w:val="00B7349E"/>
    <w:rsid w:val="00B82F86"/>
    <w:rsid w:val="00B84FB4"/>
    <w:rsid w:val="00B86040"/>
    <w:rsid w:val="00BA7E5F"/>
    <w:rsid w:val="00BB0A6A"/>
    <w:rsid w:val="00BB2178"/>
    <w:rsid w:val="00BB2A5E"/>
    <w:rsid w:val="00BB2F6F"/>
    <w:rsid w:val="00BC537A"/>
    <w:rsid w:val="00BD2674"/>
    <w:rsid w:val="00BD429E"/>
    <w:rsid w:val="00BD5D6E"/>
    <w:rsid w:val="00BE15F7"/>
    <w:rsid w:val="00BE51EF"/>
    <w:rsid w:val="00BE64CA"/>
    <w:rsid w:val="00BF0F30"/>
    <w:rsid w:val="00C027FB"/>
    <w:rsid w:val="00C03EF2"/>
    <w:rsid w:val="00C0609D"/>
    <w:rsid w:val="00C105CE"/>
    <w:rsid w:val="00C15795"/>
    <w:rsid w:val="00C163F4"/>
    <w:rsid w:val="00C20B6A"/>
    <w:rsid w:val="00C2206E"/>
    <w:rsid w:val="00C259A0"/>
    <w:rsid w:val="00C25CF7"/>
    <w:rsid w:val="00C4690C"/>
    <w:rsid w:val="00C568F7"/>
    <w:rsid w:val="00C76E76"/>
    <w:rsid w:val="00C77D54"/>
    <w:rsid w:val="00C81B9A"/>
    <w:rsid w:val="00C9515A"/>
    <w:rsid w:val="00CA5CC2"/>
    <w:rsid w:val="00CB41BD"/>
    <w:rsid w:val="00CB429C"/>
    <w:rsid w:val="00CD1CE9"/>
    <w:rsid w:val="00CD51FF"/>
    <w:rsid w:val="00CE52B8"/>
    <w:rsid w:val="00CF0161"/>
    <w:rsid w:val="00CF1D51"/>
    <w:rsid w:val="00CF3445"/>
    <w:rsid w:val="00CF3963"/>
    <w:rsid w:val="00D01668"/>
    <w:rsid w:val="00D01705"/>
    <w:rsid w:val="00D047B0"/>
    <w:rsid w:val="00D06115"/>
    <w:rsid w:val="00D06D86"/>
    <w:rsid w:val="00D105DC"/>
    <w:rsid w:val="00D22684"/>
    <w:rsid w:val="00D278E3"/>
    <w:rsid w:val="00D279BE"/>
    <w:rsid w:val="00D315B8"/>
    <w:rsid w:val="00D35536"/>
    <w:rsid w:val="00D3577B"/>
    <w:rsid w:val="00D41913"/>
    <w:rsid w:val="00D41E78"/>
    <w:rsid w:val="00D45626"/>
    <w:rsid w:val="00D46E33"/>
    <w:rsid w:val="00D50A5E"/>
    <w:rsid w:val="00D50FF9"/>
    <w:rsid w:val="00D65F7F"/>
    <w:rsid w:val="00D7557B"/>
    <w:rsid w:val="00D860B6"/>
    <w:rsid w:val="00D93169"/>
    <w:rsid w:val="00D962E8"/>
    <w:rsid w:val="00D97A86"/>
    <w:rsid w:val="00DC0D28"/>
    <w:rsid w:val="00DC220D"/>
    <w:rsid w:val="00DC3EAD"/>
    <w:rsid w:val="00DC6780"/>
    <w:rsid w:val="00DD6935"/>
    <w:rsid w:val="00DE4D49"/>
    <w:rsid w:val="00DF0F30"/>
    <w:rsid w:val="00E00391"/>
    <w:rsid w:val="00E03D21"/>
    <w:rsid w:val="00E07BEB"/>
    <w:rsid w:val="00E171E1"/>
    <w:rsid w:val="00E20BB6"/>
    <w:rsid w:val="00E221EE"/>
    <w:rsid w:val="00E277BA"/>
    <w:rsid w:val="00E35965"/>
    <w:rsid w:val="00E36BFA"/>
    <w:rsid w:val="00E42FA8"/>
    <w:rsid w:val="00E5042F"/>
    <w:rsid w:val="00E5114A"/>
    <w:rsid w:val="00E5216F"/>
    <w:rsid w:val="00E56547"/>
    <w:rsid w:val="00E644BD"/>
    <w:rsid w:val="00E67E48"/>
    <w:rsid w:val="00E733B6"/>
    <w:rsid w:val="00E8341E"/>
    <w:rsid w:val="00E85F97"/>
    <w:rsid w:val="00E8602C"/>
    <w:rsid w:val="00E90470"/>
    <w:rsid w:val="00E93DA9"/>
    <w:rsid w:val="00E94562"/>
    <w:rsid w:val="00E945AF"/>
    <w:rsid w:val="00E9650F"/>
    <w:rsid w:val="00EA2672"/>
    <w:rsid w:val="00EB15A5"/>
    <w:rsid w:val="00EB2634"/>
    <w:rsid w:val="00EB4FB1"/>
    <w:rsid w:val="00EB5101"/>
    <w:rsid w:val="00EC5819"/>
    <w:rsid w:val="00ED015A"/>
    <w:rsid w:val="00ED1999"/>
    <w:rsid w:val="00ED278B"/>
    <w:rsid w:val="00ED538C"/>
    <w:rsid w:val="00ED6AAC"/>
    <w:rsid w:val="00EF5536"/>
    <w:rsid w:val="00F00164"/>
    <w:rsid w:val="00F166A4"/>
    <w:rsid w:val="00F17B26"/>
    <w:rsid w:val="00F24E37"/>
    <w:rsid w:val="00F32A26"/>
    <w:rsid w:val="00F347CF"/>
    <w:rsid w:val="00F402E6"/>
    <w:rsid w:val="00F459D1"/>
    <w:rsid w:val="00F51A92"/>
    <w:rsid w:val="00F60630"/>
    <w:rsid w:val="00F60725"/>
    <w:rsid w:val="00F66BBA"/>
    <w:rsid w:val="00F676C1"/>
    <w:rsid w:val="00F67B74"/>
    <w:rsid w:val="00F7182E"/>
    <w:rsid w:val="00F72BE6"/>
    <w:rsid w:val="00F74C9F"/>
    <w:rsid w:val="00F76273"/>
    <w:rsid w:val="00F776F0"/>
    <w:rsid w:val="00F850CA"/>
    <w:rsid w:val="00F94285"/>
    <w:rsid w:val="00F951EC"/>
    <w:rsid w:val="00F9592C"/>
    <w:rsid w:val="00FA0CF1"/>
    <w:rsid w:val="00FA6F73"/>
    <w:rsid w:val="00FA7539"/>
    <w:rsid w:val="00FB1CDC"/>
    <w:rsid w:val="00FC5D3C"/>
    <w:rsid w:val="00FD0ACE"/>
    <w:rsid w:val="00FE07B0"/>
    <w:rsid w:val="00FE69FC"/>
    <w:rsid w:val="00FE78CF"/>
    <w:rsid w:val="00FF0E66"/>
    <w:rsid w:val="00FF1A4F"/>
    <w:rsid w:val="00FF287B"/>
    <w:rsid w:val="00FF307D"/>
    <w:rsid w:val="00FF71EF"/>
    <w:rsid w:val="01A36C37"/>
    <w:rsid w:val="56881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A31424"/>
  <w15:docId w15:val="{7872A5E4-2514-4F75-BE9B-E6391B2D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1"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62"/>
    <w:lsdException w:name="List Paragraph" w:uiPriority="34" w:qFormat="1"/>
    <w:lsdException w:name="Quote" w:uiPriority="29" w:qFormat="1"/>
    <w:lsdException w:name="Intense Quote" w:uiPriority="65"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jc w:val="both"/>
    </w:pPr>
    <w:rPr>
      <w:rFonts w:ascii="Times New Roman" w:eastAsia="Times New Roman" w:hAnsi="Times New Roman" w:cs="Times New Roman"/>
      <w:sz w:val="26"/>
      <w:szCs w:val="28"/>
    </w:rPr>
  </w:style>
  <w:style w:type="paragraph" w:styleId="Heading1">
    <w:name w:val="heading 1"/>
    <w:basedOn w:val="Normal"/>
    <w:next w:val="Normal"/>
    <w:link w:val="Heading1Char"/>
    <w:uiPriority w:val="9"/>
    <w:qFormat/>
    <w:rsid w:val="00F32A26"/>
    <w:pPr>
      <w:keepNext/>
      <w:keepLines/>
      <w:spacing w:before="480" w:line="276" w:lineRule="auto"/>
      <w:outlineLvl w:val="0"/>
    </w:pPr>
    <w:rPr>
      <w:rFonts w:eastAsia="MS Gothi"/>
      <w:b/>
      <w:bCs/>
      <w:sz w:val="24"/>
    </w:rPr>
  </w:style>
  <w:style w:type="paragraph" w:styleId="Heading2">
    <w:name w:val="heading 2"/>
    <w:basedOn w:val="Normal"/>
    <w:next w:val="Normal"/>
    <w:link w:val="Heading2Char"/>
    <w:qFormat/>
    <w:rsid w:val="00F32A26"/>
    <w:pPr>
      <w:keepNext/>
      <w:keepLines/>
      <w:spacing w:before="200" w:line="276" w:lineRule="auto"/>
      <w:jc w:val="left"/>
      <w:outlineLvl w:val="1"/>
    </w:pPr>
    <w:rPr>
      <w:rFonts w:ascii="Cambria" w:eastAsia="MS Gothi" w:hAnsi="Cambria"/>
      <w:b/>
      <w:bCs/>
      <w:color w:val="4F81BD"/>
      <w:szCs w:val="26"/>
    </w:rPr>
  </w:style>
  <w:style w:type="paragraph" w:styleId="Heading3">
    <w:name w:val="heading 3"/>
    <w:basedOn w:val="ListParagraph"/>
    <w:next w:val="Normal"/>
    <w:link w:val="Heading3Char"/>
    <w:uiPriority w:val="99"/>
    <w:qFormat/>
    <w:rsid w:val="00F32A26"/>
    <w:pPr>
      <w:keepNext/>
      <w:keepLines/>
      <w:spacing w:before="200" w:line="276" w:lineRule="auto"/>
      <w:jc w:val="left"/>
      <w:outlineLvl w:val="2"/>
    </w:pPr>
    <w:rPr>
      <w:rFonts w:ascii="Cambria" w:eastAsia="MS Minngs" w:hAnsi="Cambria"/>
      <w:b/>
      <w:bCs/>
      <w:color w:val="4F81BD"/>
      <w:sz w:val="22"/>
      <w:szCs w:val="22"/>
    </w:rPr>
  </w:style>
  <w:style w:type="paragraph" w:styleId="Heading4">
    <w:name w:val="heading 4"/>
    <w:basedOn w:val="Normal"/>
    <w:next w:val="Normal"/>
    <w:link w:val="Heading4Char"/>
    <w:uiPriority w:val="99"/>
    <w:qFormat/>
    <w:rsid w:val="00F32A26"/>
    <w:pPr>
      <w:keepNext/>
      <w:keepLines/>
      <w:spacing w:before="200" w:line="276" w:lineRule="auto"/>
      <w:outlineLvl w:val="3"/>
    </w:pPr>
    <w:rPr>
      <w:rFonts w:eastAsia="MS Gothi"/>
      <w:b/>
      <w:bCs/>
      <w:i/>
      <w:iCs/>
      <w:color w:val="4F81BD"/>
      <w:sz w:val="22"/>
      <w:szCs w:val="22"/>
    </w:rPr>
  </w:style>
  <w:style w:type="paragraph" w:styleId="Heading5">
    <w:name w:val="heading 5"/>
    <w:basedOn w:val="Normal"/>
    <w:next w:val="Normal"/>
    <w:link w:val="Heading5Char"/>
    <w:unhideWhenUsed/>
    <w:qFormat/>
    <w:rsid w:val="00F32A26"/>
    <w:pPr>
      <w:spacing w:before="240" w:after="60" w:line="360" w:lineRule="auto"/>
      <w:ind w:left="1008" w:hanging="1008"/>
      <w:outlineLvl w:val="4"/>
    </w:pPr>
    <w:rPr>
      <w:rFonts w:ascii="Calibri" w:hAnsi="Calibri"/>
      <w:b/>
      <w:bCs/>
      <w:i/>
      <w:iCs/>
      <w:szCs w:val="26"/>
    </w:rPr>
  </w:style>
  <w:style w:type="paragraph" w:styleId="Heading6">
    <w:name w:val="heading 6"/>
    <w:aliases w:val="TRICH NGUON"/>
    <w:basedOn w:val="Normal"/>
    <w:next w:val="Normal"/>
    <w:link w:val="Heading6Char"/>
    <w:uiPriority w:val="9"/>
    <w:qFormat/>
    <w:pPr>
      <w:keepNext/>
      <w:spacing w:before="120" w:after="120" w:line="240" w:lineRule="auto"/>
      <w:jc w:val="center"/>
      <w:outlineLvl w:val="5"/>
    </w:pPr>
    <w:rPr>
      <w:b/>
      <w:szCs w:val="20"/>
      <w:lang w:val="zh-CN" w:eastAsia="zh-CN"/>
    </w:rPr>
  </w:style>
  <w:style w:type="paragraph" w:styleId="Heading7">
    <w:name w:val="heading 7"/>
    <w:basedOn w:val="Normal"/>
    <w:next w:val="Normal"/>
    <w:link w:val="Heading7Char"/>
    <w:uiPriority w:val="9"/>
    <w:unhideWhenUsed/>
    <w:qFormat/>
    <w:rsid w:val="00F32A26"/>
    <w:pPr>
      <w:keepNext/>
      <w:keepLines/>
      <w:spacing w:before="200" w:line="360" w:lineRule="auto"/>
      <w:ind w:left="1296" w:hanging="1296"/>
      <w:outlineLvl w:val="6"/>
    </w:pPr>
    <w:rPr>
      <w:i/>
      <w:iCs/>
      <w:color w:val="404040"/>
      <w:szCs w:val="22"/>
    </w:rPr>
  </w:style>
  <w:style w:type="paragraph" w:styleId="Heading8">
    <w:name w:val="heading 8"/>
    <w:basedOn w:val="Normal"/>
    <w:next w:val="Normal"/>
    <w:link w:val="Heading8Char"/>
    <w:uiPriority w:val="9"/>
    <w:unhideWhenUsed/>
    <w:qFormat/>
    <w:rsid w:val="00F32A26"/>
    <w:pPr>
      <w:keepNext/>
      <w:keepLines/>
      <w:spacing w:before="200" w:line="360" w:lineRule="auto"/>
      <w:ind w:left="1440" w:hanging="1440"/>
      <w:outlineLvl w:val="7"/>
    </w:pPr>
    <w:rPr>
      <w:color w:val="404040"/>
      <w:sz w:val="24"/>
      <w:szCs w:val="20"/>
    </w:rPr>
  </w:style>
  <w:style w:type="paragraph" w:styleId="Heading9">
    <w:name w:val="heading 9"/>
    <w:basedOn w:val="Normal"/>
    <w:next w:val="Normal"/>
    <w:link w:val="Heading9Char"/>
    <w:uiPriority w:val="99"/>
    <w:unhideWhenUsed/>
    <w:qFormat/>
    <w:rsid w:val="00F32A26"/>
    <w:pPr>
      <w:keepNext/>
      <w:keepLines/>
      <w:spacing w:before="200" w:line="360" w:lineRule="auto"/>
      <w:ind w:left="1584" w:hanging="1584"/>
      <w:outlineLvl w:val="8"/>
    </w:pPr>
    <w:rPr>
      <w:i/>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line="240" w:lineRule="auto"/>
    </w:pPr>
    <w:rPr>
      <w:rFonts w:ascii="Segoe UI" w:hAnsi="Segoe UI" w:cs="Segoe UI"/>
      <w:sz w:val="18"/>
      <w:szCs w:val="18"/>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NormalWeb">
    <w:name w:val="Normal (Web)"/>
    <w:basedOn w:val="Normal"/>
    <w:uiPriority w:val="99"/>
    <w:unhideWhenUsed/>
    <w:qFormat/>
    <w:pPr>
      <w:spacing w:before="100" w:beforeAutospacing="1" w:after="100" w:afterAutospacing="1" w:line="240" w:lineRule="auto"/>
      <w:jc w:val="left"/>
    </w:pPr>
    <w:rPr>
      <w:sz w:val="24"/>
      <w:szCs w:val="24"/>
      <w:lang w:eastAsia="en-GB"/>
    </w:rPr>
  </w:style>
  <w:style w:type="character" w:styleId="PageNumber">
    <w:name w:val="page number"/>
    <w:basedOn w:val="DefaultParagraphFont"/>
    <w:unhideWhenUsed/>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qFormat/>
    <w:rPr>
      <w:rFonts w:eastAsia="Times New Roman"/>
      <w:color w:val="000000"/>
      <w:spacing w:val="0"/>
      <w:w w:val="100"/>
      <w:position w:val="0"/>
      <w:sz w:val="24"/>
      <w:szCs w:val="24"/>
      <w:shd w:val="clear" w:color="auto" w:fill="FFFFFF"/>
      <w:lang w:val="vi-VN"/>
    </w:rPr>
  </w:style>
  <w:style w:type="character" w:customStyle="1" w:styleId="BodyText2">
    <w:name w:val="Body Text2"/>
    <w:basedOn w:val="DefaultParagraphFont"/>
    <w:qFormat/>
    <w:rPr>
      <w:rFonts w:eastAsia="Times New Roman"/>
      <w:color w:val="000000"/>
      <w:spacing w:val="0"/>
      <w:w w:val="100"/>
      <w:position w:val="0"/>
      <w:sz w:val="24"/>
      <w:szCs w:val="24"/>
      <w:shd w:val="clear" w:color="auto" w:fill="FFFFFF"/>
      <w:lang w:val="vi-VN"/>
    </w:rPr>
  </w:style>
  <w:style w:type="character" w:customStyle="1" w:styleId="Heading6Char">
    <w:name w:val="Heading 6 Char"/>
    <w:aliases w:val="TRICH NGUON Char"/>
    <w:basedOn w:val="DefaultParagraphFont"/>
    <w:link w:val="Heading6"/>
    <w:uiPriority w:val="9"/>
    <w:qFormat/>
    <w:rPr>
      <w:rFonts w:ascii="Times New Roman" w:eastAsia="Times New Roman" w:hAnsi="Times New Roman" w:cs="Times New Roman"/>
      <w:b/>
      <w:sz w:val="26"/>
      <w:szCs w:val="20"/>
      <w:lang w:val="zh-CN" w:eastAsia="zh-CN"/>
    </w:rPr>
  </w:style>
  <w:style w:type="character" w:customStyle="1" w:styleId="Bodytext">
    <w:name w:val="Body text_"/>
    <w:basedOn w:val="DefaultParagraphFont"/>
    <w:link w:val="BodyText11"/>
    <w:qFormat/>
    <w:rPr>
      <w:rFonts w:eastAsia="Times New Roman"/>
      <w:shd w:val="clear" w:color="auto" w:fill="FFFFFF"/>
    </w:rPr>
  </w:style>
  <w:style w:type="paragraph" w:customStyle="1" w:styleId="BodyText11">
    <w:name w:val="Body Text11"/>
    <w:basedOn w:val="Normal"/>
    <w:link w:val="Bodytext"/>
    <w:qFormat/>
    <w:pPr>
      <w:widowControl w:val="0"/>
      <w:shd w:val="clear" w:color="auto" w:fill="FFFFFF"/>
      <w:spacing w:before="120" w:after="240" w:line="0" w:lineRule="atLeast"/>
      <w:ind w:hanging="720"/>
      <w:jc w:val="center"/>
    </w:pPr>
    <w:rPr>
      <w:rFonts w:asciiTheme="minorHAnsi" w:hAnsiTheme="minorHAnsi" w:cstheme="minorBidi"/>
      <w:sz w:val="24"/>
      <w:szCs w:val="24"/>
    </w:rPr>
  </w:style>
  <w:style w:type="character" w:customStyle="1" w:styleId="BodyText3">
    <w:name w:val="Body Text3"/>
    <w:basedOn w:val="Bodytext"/>
    <w:qFormat/>
    <w:rPr>
      <w:rFonts w:eastAsia="Times New Roman"/>
      <w:color w:val="000000"/>
      <w:spacing w:val="0"/>
      <w:w w:val="100"/>
      <w:position w:val="0"/>
      <w:sz w:val="24"/>
      <w:szCs w:val="24"/>
      <w:shd w:val="clear" w:color="auto" w:fill="FFFFFF"/>
      <w:lang w:val="vi-VN"/>
    </w:rPr>
  </w:style>
  <w:style w:type="character" w:customStyle="1" w:styleId="BodytextBold">
    <w:name w:val="Body text + Bold"/>
    <w:basedOn w:val="Bodytext"/>
    <w:qFormat/>
    <w:rPr>
      <w:rFonts w:eastAsia="Times New Roman"/>
      <w:b/>
      <w:bCs/>
      <w:color w:val="000000"/>
      <w:spacing w:val="0"/>
      <w:w w:val="100"/>
      <w:position w:val="0"/>
      <w:sz w:val="24"/>
      <w:szCs w:val="24"/>
      <w:shd w:val="clear" w:color="auto" w:fill="FFFFFF"/>
      <w:lang w:val="vi-VN"/>
    </w:rPr>
  </w:style>
  <w:style w:type="character" w:customStyle="1" w:styleId="BodyText4">
    <w:name w:val="Body Text4"/>
    <w:basedOn w:val="Bodytext"/>
    <w:qFormat/>
    <w:rPr>
      <w:rFonts w:eastAsia="Times New Roman"/>
      <w:color w:val="000000"/>
      <w:spacing w:val="0"/>
      <w:w w:val="100"/>
      <w:position w:val="0"/>
      <w:sz w:val="24"/>
      <w:szCs w:val="24"/>
      <w:shd w:val="clear" w:color="auto" w:fill="FFFFFF"/>
      <w:lang w:val="vi-VN"/>
    </w:rPr>
  </w:style>
  <w:style w:type="character" w:customStyle="1" w:styleId="Bodytext10pt">
    <w:name w:val="Body text + 10 pt"/>
    <w:basedOn w:val="Bodytext"/>
    <w:qFormat/>
    <w:rPr>
      <w:rFonts w:eastAsia="Times New Roman"/>
      <w:color w:val="000000"/>
      <w:spacing w:val="0"/>
      <w:w w:val="100"/>
      <w:position w:val="0"/>
      <w:sz w:val="20"/>
      <w:szCs w:val="20"/>
      <w:shd w:val="clear" w:color="auto" w:fill="FFFFFF"/>
      <w:lang w:val="vi-VN"/>
    </w:rPr>
  </w:style>
  <w:style w:type="paragraph" w:styleId="ListParagraph">
    <w:name w:val="List Paragraph"/>
    <w:aliases w:val="Đoạn văn,ANNEX,List Paragraph2,CHƯƠNG,Đoạn vãn"/>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6"/>
      <w:szCs w:val="28"/>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8"/>
      <w:lang w:val="en-US"/>
    </w:rPr>
  </w:style>
  <w:style w:type="character" w:customStyle="1" w:styleId="BalloonTextChar">
    <w:name w:val="Balloon Text Char"/>
    <w:basedOn w:val="DefaultParagraphFont"/>
    <w:link w:val="BalloonText"/>
    <w:uiPriority w:val="99"/>
    <w:qFormat/>
    <w:rPr>
      <w:rFonts w:ascii="Segoe UI" w:eastAsia="Times New Roman" w:hAnsi="Segoe UI" w:cs="Segoe UI"/>
      <w:sz w:val="18"/>
      <w:szCs w:val="18"/>
    </w:rPr>
  </w:style>
  <w:style w:type="paragraph" w:customStyle="1" w:styleId="ColorfulList-Accent11">
    <w:name w:val="Colorful List - Accent 11"/>
    <w:basedOn w:val="Normal"/>
    <w:uiPriority w:val="99"/>
    <w:qFormat/>
    <w:pPr>
      <w:spacing w:line="240" w:lineRule="auto"/>
      <w:ind w:left="720"/>
      <w:jc w:val="left"/>
    </w:pPr>
    <w:rPr>
      <w:rFonts w:ascii="VNI-Times" w:eastAsia="Calibri" w:hAnsi="VNI-Times"/>
      <w:sz w:val="22"/>
      <w:szCs w:val="20"/>
    </w:rPr>
  </w:style>
  <w:style w:type="character" w:styleId="Hyperlink">
    <w:name w:val="Hyperlink"/>
    <w:uiPriority w:val="99"/>
    <w:qFormat/>
    <w:rsid w:val="0051054F"/>
    <w:rPr>
      <w:color w:val="0000FF"/>
      <w:u w:val="single"/>
    </w:rPr>
  </w:style>
  <w:style w:type="paragraph" w:styleId="CommentSubject">
    <w:name w:val="annotation subject"/>
    <w:basedOn w:val="CommentText"/>
    <w:next w:val="CommentText"/>
    <w:link w:val="CommentSubjectChar"/>
    <w:uiPriority w:val="99"/>
    <w:unhideWhenUsed/>
    <w:qFormat/>
    <w:rsid w:val="00301917"/>
    <w:rPr>
      <w:b/>
      <w:bCs/>
    </w:rPr>
  </w:style>
  <w:style w:type="character" w:customStyle="1" w:styleId="CommentSubjectChar">
    <w:name w:val="Comment Subject Char"/>
    <w:basedOn w:val="CommentTextChar"/>
    <w:link w:val="CommentSubject"/>
    <w:uiPriority w:val="99"/>
    <w:qFormat/>
    <w:rsid w:val="00301917"/>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qFormat/>
    <w:rsid w:val="00F32A26"/>
    <w:rPr>
      <w:rFonts w:ascii="Times New Roman" w:eastAsia="MS Gothi" w:hAnsi="Times New Roman" w:cs="Times New Roman"/>
      <w:b/>
      <w:bCs/>
      <w:sz w:val="24"/>
      <w:szCs w:val="28"/>
    </w:rPr>
  </w:style>
  <w:style w:type="character" w:customStyle="1" w:styleId="Heading2Char">
    <w:name w:val="Heading 2 Char"/>
    <w:basedOn w:val="DefaultParagraphFont"/>
    <w:link w:val="Heading2"/>
    <w:qFormat/>
    <w:rsid w:val="00F32A26"/>
    <w:rPr>
      <w:rFonts w:ascii="Cambria" w:eastAsia="MS Gothi" w:hAnsi="Cambria" w:cs="Times New Roman"/>
      <w:b/>
      <w:bCs/>
      <w:color w:val="4F81BD"/>
      <w:sz w:val="26"/>
      <w:szCs w:val="26"/>
    </w:rPr>
  </w:style>
  <w:style w:type="character" w:customStyle="1" w:styleId="Heading3Char">
    <w:name w:val="Heading 3 Char"/>
    <w:basedOn w:val="DefaultParagraphFont"/>
    <w:link w:val="Heading3"/>
    <w:uiPriority w:val="99"/>
    <w:qFormat/>
    <w:rsid w:val="00F32A26"/>
    <w:rPr>
      <w:rFonts w:ascii="Cambria" w:eastAsia="MS Minngs" w:hAnsi="Cambria" w:cs="Times New Roman"/>
      <w:b/>
      <w:bCs/>
      <w:color w:val="4F81BD"/>
      <w:sz w:val="22"/>
      <w:szCs w:val="22"/>
    </w:rPr>
  </w:style>
  <w:style w:type="character" w:customStyle="1" w:styleId="Heading4Char">
    <w:name w:val="Heading 4 Char"/>
    <w:basedOn w:val="DefaultParagraphFont"/>
    <w:link w:val="Heading4"/>
    <w:uiPriority w:val="99"/>
    <w:qFormat/>
    <w:rsid w:val="00F32A26"/>
    <w:rPr>
      <w:rFonts w:ascii="Times New Roman" w:eastAsia="MS Gothi" w:hAnsi="Times New Roman" w:cs="Times New Roman"/>
      <w:b/>
      <w:bCs/>
      <w:i/>
      <w:iCs/>
      <w:color w:val="4F81BD"/>
      <w:sz w:val="22"/>
      <w:szCs w:val="22"/>
    </w:rPr>
  </w:style>
  <w:style w:type="character" w:customStyle="1" w:styleId="Heading5Char">
    <w:name w:val="Heading 5 Char"/>
    <w:basedOn w:val="DefaultParagraphFont"/>
    <w:link w:val="Heading5"/>
    <w:qFormat/>
    <w:rsid w:val="00F32A26"/>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qFormat/>
    <w:rsid w:val="00F32A26"/>
    <w:rPr>
      <w:rFonts w:ascii="Times New Roman" w:eastAsia="Times New Roman" w:hAnsi="Times New Roman" w:cs="Times New Roman"/>
      <w:i/>
      <w:iCs/>
      <w:color w:val="404040"/>
      <w:sz w:val="26"/>
      <w:szCs w:val="22"/>
    </w:rPr>
  </w:style>
  <w:style w:type="character" w:customStyle="1" w:styleId="Heading8Char">
    <w:name w:val="Heading 8 Char"/>
    <w:basedOn w:val="DefaultParagraphFont"/>
    <w:link w:val="Heading8"/>
    <w:uiPriority w:val="9"/>
    <w:qFormat/>
    <w:rsid w:val="00F32A26"/>
    <w:rPr>
      <w:rFonts w:ascii="Times New Roman" w:eastAsia="Times New Roman" w:hAnsi="Times New Roman" w:cs="Times New Roman"/>
      <w:color w:val="404040"/>
      <w:sz w:val="24"/>
    </w:rPr>
  </w:style>
  <w:style w:type="character" w:customStyle="1" w:styleId="Heading9Char">
    <w:name w:val="Heading 9 Char"/>
    <w:basedOn w:val="DefaultParagraphFont"/>
    <w:link w:val="Heading9"/>
    <w:uiPriority w:val="99"/>
    <w:qFormat/>
    <w:rsid w:val="00F32A26"/>
    <w:rPr>
      <w:rFonts w:ascii="Times New Roman" w:eastAsia="Times New Roman" w:hAnsi="Times New Roman" w:cs="Times New Roman"/>
      <w:i/>
      <w:iCs/>
      <w:color w:val="404040"/>
      <w:sz w:val="24"/>
    </w:rPr>
  </w:style>
  <w:style w:type="paragraph" w:styleId="BodyText0">
    <w:name w:val="Body Text"/>
    <w:basedOn w:val="Normal"/>
    <w:link w:val="BodyTextChar"/>
    <w:uiPriority w:val="1"/>
    <w:qFormat/>
    <w:rsid w:val="00F32A26"/>
    <w:pPr>
      <w:spacing w:before="120" w:line="360" w:lineRule="auto"/>
      <w:ind w:firstLine="426"/>
    </w:pPr>
    <w:rPr>
      <w:rFonts w:eastAsia="Calibri"/>
      <w:szCs w:val="26"/>
    </w:rPr>
  </w:style>
  <w:style w:type="character" w:customStyle="1" w:styleId="BodyTextChar">
    <w:name w:val="Body Text Char"/>
    <w:basedOn w:val="DefaultParagraphFont"/>
    <w:link w:val="BodyText0"/>
    <w:uiPriority w:val="1"/>
    <w:qFormat/>
    <w:rsid w:val="00F32A26"/>
    <w:rPr>
      <w:rFonts w:ascii="Times New Roman" w:eastAsia="Calibri" w:hAnsi="Times New Roman" w:cs="Times New Roman"/>
      <w:sz w:val="26"/>
      <w:szCs w:val="26"/>
    </w:rPr>
  </w:style>
  <w:style w:type="paragraph" w:styleId="BodyText20">
    <w:name w:val="Body Text 2"/>
    <w:basedOn w:val="Normal"/>
    <w:link w:val="BodyText2Char"/>
    <w:uiPriority w:val="99"/>
    <w:qFormat/>
    <w:rsid w:val="00F32A26"/>
    <w:pPr>
      <w:spacing w:before="120" w:after="120" w:line="480" w:lineRule="auto"/>
    </w:pPr>
    <w:rPr>
      <w:rFonts w:eastAsia="MS Mincho"/>
      <w:szCs w:val="24"/>
      <w:lang w:eastAsia="ja-JP"/>
    </w:rPr>
  </w:style>
  <w:style w:type="character" w:customStyle="1" w:styleId="BodyText2Char">
    <w:name w:val="Body Text 2 Char"/>
    <w:basedOn w:val="DefaultParagraphFont"/>
    <w:link w:val="BodyText20"/>
    <w:uiPriority w:val="99"/>
    <w:qFormat/>
    <w:rsid w:val="00F32A26"/>
    <w:rPr>
      <w:rFonts w:ascii="Times New Roman" w:eastAsia="MS Mincho" w:hAnsi="Times New Roman" w:cs="Times New Roman"/>
      <w:sz w:val="26"/>
      <w:szCs w:val="24"/>
      <w:lang w:eastAsia="ja-JP"/>
    </w:rPr>
  </w:style>
  <w:style w:type="paragraph" w:styleId="BodyText30">
    <w:name w:val="Body Text 3"/>
    <w:basedOn w:val="Normal"/>
    <w:link w:val="BodyText3Char"/>
    <w:uiPriority w:val="99"/>
    <w:unhideWhenUsed/>
    <w:qFormat/>
    <w:rsid w:val="00F32A26"/>
    <w:pPr>
      <w:spacing w:before="120" w:after="120" w:line="360" w:lineRule="auto"/>
    </w:pPr>
    <w:rPr>
      <w:rFonts w:eastAsia="Calibri"/>
      <w:sz w:val="16"/>
      <w:szCs w:val="16"/>
    </w:rPr>
  </w:style>
  <w:style w:type="character" w:customStyle="1" w:styleId="BodyText3Char">
    <w:name w:val="Body Text 3 Char"/>
    <w:basedOn w:val="DefaultParagraphFont"/>
    <w:link w:val="BodyText30"/>
    <w:uiPriority w:val="99"/>
    <w:qFormat/>
    <w:rsid w:val="00F32A26"/>
    <w:rPr>
      <w:rFonts w:ascii="Times New Roman" w:eastAsia="Calibri" w:hAnsi="Times New Roman" w:cs="Times New Roman"/>
      <w:sz w:val="16"/>
      <w:szCs w:val="16"/>
    </w:rPr>
  </w:style>
  <w:style w:type="paragraph" w:styleId="BodyTextIndent">
    <w:name w:val="Body Text Indent"/>
    <w:basedOn w:val="Normal"/>
    <w:link w:val="BodyTextIndentChar"/>
    <w:uiPriority w:val="99"/>
    <w:unhideWhenUsed/>
    <w:qFormat/>
    <w:rsid w:val="00F32A26"/>
    <w:pPr>
      <w:spacing w:before="120" w:after="120" w:line="360" w:lineRule="auto"/>
      <w:ind w:left="360"/>
    </w:pPr>
    <w:rPr>
      <w:rFonts w:eastAsia="Calibri"/>
      <w:szCs w:val="22"/>
    </w:rPr>
  </w:style>
  <w:style w:type="character" w:customStyle="1" w:styleId="BodyTextIndentChar">
    <w:name w:val="Body Text Indent Char"/>
    <w:basedOn w:val="DefaultParagraphFont"/>
    <w:link w:val="BodyTextIndent"/>
    <w:uiPriority w:val="99"/>
    <w:qFormat/>
    <w:rsid w:val="00F32A26"/>
    <w:rPr>
      <w:rFonts w:ascii="Times New Roman" w:eastAsia="Calibri" w:hAnsi="Times New Roman" w:cs="Times New Roman"/>
      <w:sz w:val="26"/>
      <w:szCs w:val="22"/>
    </w:rPr>
  </w:style>
  <w:style w:type="paragraph" w:styleId="BodyTextIndent2">
    <w:name w:val="Body Text Indent 2"/>
    <w:basedOn w:val="Normal"/>
    <w:link w:val="BodyTextIndent2Char"/>
    <w:uiPriority w:val="99"/>
    <w:qFormat/>
    <w:rsid w:val="00F32A26"/>
    <w:pPr>
      <w:spacing w:before="120" w:line="360" w:lineRule="auto"/>
      <w:ind w:firstLine="720"/>
    </w:pPr>
    <w:rPr>
      <w:rFonts w:ascii="VNI-Times" w:hAnsi="VNI-Times"/>
      <w:szCs w:val="20"/>
    </w:rPr>
  </w:style>
  <w:style w:type="character" w:customStyle="1" w:styleId="BodyTextIndent2Char">
    <w:name w:val="Body Text Indent 2 Char"/>
    <w:basedOn w:val="DefaultParagraphFont"/>
    <w:link w:val="BodyTextIndent2"/>
    <w:uiPriority w:val="99"/>
    <w:qFormat/>
    <w:rsid w:val="00F32A26"/>
    <w:rPr>
      <w:rFonts w:ascii="VNI-Times" w:eastAsia="Times New Roman" w:hAnsi="VNI-Times" w:cs="Times New Roman"/>
      <w:sz w:val="26"/>
    </w:rPr>
  </w:style>
  <w:style w:type="paragraph" w:styleId="BodyTextIndent3">
    <w:name w:val="Body Text Indent 3"/>
    <w:basedOn w:val="Normal"/>
    <w:link w:val="BodyTextIndent3Char"/>
    <w:uiPriority w:val="99"/>
    <w:unhideWhenUsed/>
    <w:qFormat/>
    <w:rsid w:val="00F32A26"/>
    <w:pPr>
      <w:spacing w:after="120" w:line="360" w:lineRule="auto"/>
      <w:ind w:left="360"/>
    </w:pPr>
    <w:rPr>
      <w:sz w:val="16"/>
      <w:szCs w:val="16"/>
    </w:rPr>
  </w:style>
  <w:style w:type="character" w:customStyle="1" w:styleId="BodyTextIndent3Char">
    <w:name w:val="Body Text Indent 3 Char"/>
    <w:basedOn w:val="DefaultParagraphFont"/>
    <w:link w:val="BodyTextIndent3"/>
    <w:uiPriority w:val="99"/>
    <w:qFormat/>
    <w:rsid w:val="00F32A26"/>
    <w:rPr>
      <w:rFonts w:ascii="Times New Roman" w:eastAsia="Times New Roman" w:hAnsi="Times New Roman" w:cs="Times New Roman"/>
      <w:sz w:val="16"/>
      <w:szCs w:val="16"/>
    </w:rPr>
  </w:style>
  <w:style w:type="paragraph" w:styleId="Caption">
    <w:name w:val="caption"/>
    <w:aliases w:val="CaptionTMĐT"/>
    <w:basedOn w:val="Normal"/>
    <w:next w:val="Normal"/>
    <w:link w:val="CaptionChar"/>
    <w:unhideWhenUsed/>
    <w:qFormat/>
    <w:rsid w:val="00F32A26"/>
    <w:pPr>
      <w:widowControl w:val="0"/>
      <w:suppressLineNumbers/>
      <w:suppressAutoHyphens/>
      <w:spacing w:before="120" w:after="120" w:line="360" w:lineRule="auto"/>
      <w:jc w:val="center"/>
    </w:pPr>
    <w:rPr>
      <w:i/>
      <w:iCs/>
      <w:color w:val="000000"/>
      <w:kern w:val="2"/>
      <w:szCs w:val="24"/>
    </w:rPr>
  </w:style>
  <w:style w:type="paragraph" w:styleId="DocumentMap">
    <w:name w:val="Document Map"/>
    <w:basedOn w:val="Normal"/>
    <w:link w:val="DocumentMapChar"/>
    <w:uiPriority w:val="99"/>
    <w:semiHidden/>
    <w:unhideWhenUsed/>
    <w:qFormat/>
    <w:rsid w:val="00F32A26"/>
    <w:pPr>
      <w:spacing w:line="360" w:lineRule="auto"/>
    </w:pPr>
    <w:rPr>
      <w:rFonts w:ascii="Lucida Grande" w:eastAsia="MS Minngs" w:hAnsi="Lucida Grande" w:cs="Lucida Grande"/>
      <w:kern w:val="2"/>
      <w:sz w:val="24"/>
      <w:szCs w:val="24"/>
    </w:rPr>
  </w:style>
  <w:style w:type="character" w:customStyle="1" w:styleId="DocumentMapChar">
    <w:name w:val="Document Map Char"/>
    <w:basedOn w:val="DefaultParagraphFont"/>
    <w:link w:val="DocumentMap"/>
    <w:uiPriority w:val="99"/>
    <w:semiHidden/>
    <w:qFormat/>
    <w:rsid w:val="00F32A26"/>
    <w:rPr>
      <w:rFonts w:ascii="Lucida Grande" w:eastAsia="MS Minngs" w:hAnsi="Lucida Grande" w:cs="Lucida Grande"/>
      <w:kern w:val="2"/>
      <w:sz w:val="24"/>
      <w:szCs w:val="24"/>
    </w:rPr>
  </w:style>
  <w:style w:type="character" w:styleId="Emphasis">
    <w:name w:val="Emphasis"/>
    <w:basedOn w:val="DefaultParagraphFont"/>
    <w:uiPriority w:val="20"/>
    <w:qFormat/>
    <w:rsid w:val="00F32A26"/>
    <w:rPr>
      <w:i/>
      <w:iCs/>
    </w:rPr>
  </w:style>
  <w:style w:type="character" w:styleId="EndnoteReference">
    <w:name w:val="endnote reference"/>
    <w:basedOn w:val="DefaultParagraphFont"/>
    <w:uiPriority w:val="99"/>
    <w:semiHidden/>
    <w:unhideWhenUsed/>
    <w:qFormat/>
    <w:rsid w:val="00F32A26"/>
    <w:rPr>
      <w:vertAlign w:val="superscript"/>
    </w:rPr>
  </w:style>
  <w:style w:type="paragraph" w:styleId="EndnoteText">
    <w:name w:val="endnote text"/>
    <w:basedOn w:val="Normal"/>
    <w:link w:val="EndnoteTextChar"/>
    <w:uiPriority w:val="99"/>
    <w:qFormat/>
    <w:rsid w:val="00F32A26"/>
    <w:pPr>
      <w:spacing w:line="360" w:lineRule="auto"/>
    </w:pPr>
    <w:rPr>
      <w:sz w:val="24"/>
      <w:szCs w:val="20"/>
    </w:rPr>
  </w:style>
  <w:style w:type="character" w:customStyle="1" w:styleId="EndnoteTextChar">
    <w:name w:val="Endnote Text Char"/>
    <w:basedOn w:val="DefaultParagraphFont"/>
    <w:link w:val="EndnoteText"/>
    <w:uiPriority w:val="99"/>
    <w:qFormat/>
    <w:rsid w:val="00F32A26"/>
    <w:rPr>
      <w:rFonts w:ascii="Times New Roman" w:eastAsia="Times New Roman" w:hAnsi="Times New Roman" w:cs="Times New Roman"/>
      <w:sz w:val="24"/>
    </w:rPr>
  </w:style>
  <w:style w:type="character" w:styleId="FollowedHyperlink">
    <w:name w:val="FollowedHyperlink"/>
    <w:basedOn w:val="DefaultParagraphFont"/>
    <w:uiPriority w:val="99"/>
    <w:unhideWhenUsed/>
    <w:qFormat/>
    <w:rsid w:val="00F32A26"/>
    <w:rPr>
      <w:color w:val="954F72" w:themeColor="followedHyperlink"/>
      <w:u w:val="single"/>
    </w:rPr>
  </w:style>
  <w:style w:type="character" w:styleId="FootnoteReference">
    <w:name w:val="footnote reference"/>
    <w:basedOn w:val="DefaultParagraphFont"/>
    <w:qFormat/>
    <w:rsid w:val="00F32A26"/>
    <w:rPr>
      <w:vertAlign w:val="superscript"/>
    </w:rPr>
  </w:style>
  <w:style w:type="paragraph" w:styleId="FootnoteText">
    <w:name w:val="footnote text"/>
    <w:basedOn w:val="Normal"/>
    <w:link w:val="FootnoteTextChar"/>
    <w:uiPriority w:val="99"/>
    <w:qFormat/>
    <w:rsid w:val="00F32A26"/>
    <w:pPr>
      <w:spacing w:before="120" w:line="360" w:lineRule="auto"/>
    </w:pPr>
    <w:rPr>
      <w:sz w:val="24"/>
      <w:szCs w:val="20"/>
    </w:rPr>
  </w:style>
  <w:style w:type="character" w:customStyle="1" w:styleId="FootnoteTextChar">
    <w:name w:val="Footnote Text Char"/>
    <w:basedOn w:val="DefaultParagraphFont"/>
    <w:link w:val="FootnoteText"/>
    <w:uiPriority w:val="99"/>
    <w:qFormat/>
    <w:rsid w:val="00F32A26"/>
    <w:rPr>
      <w:rFonts w:ascii="Times New Roman" w:eastAsia="Times New Roman" w:hAnsi="Times New Roman" w:cs="Times New Roman"/>
      <w:sz w:val="24"/>
    </w:rPr>
  </w:style>
  <w:style w:type="paragraph" w:styleId="HTMLPreformatted">
    <w:name w:val="HTML Preformatted"/>
    <w:basedOn w:val="Normal"/>
    <w:link w:val="HTMLPreformattedChar"/>
    <w:uiPriority w:val="99"/>
    <w:unhideWhenUsed/>
    <w:qFormat/>
    <w:rsid w:val="00F3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hAnsi="Courier New" w:cs="Courier New"/>
      <w:sz w:val="24"/>
      <w:szCs w:val="20"/>
      <w:lang w:val="vi-VN" w:eastAsia="vi-VN"/>
    </w:rPr>
  </w:style>
  <w:style w:type="character" w:customStyle="1" w:styleId="HTMLPreformattedChar">
    <w:name w:val="HTML Preformatted Char"/>
    <w:basedOn w:val="DefaultParagraphFont"/>
    <w:link w:val="HTMLPreformatted"/>
    <w:uiPriority w:val="99"/>
    <w:qFormat/>
    <w:rsid w:val="00F32A26"/>
    <w:rPr>
      <w:rFonts w:ascii="Courier New" w:eastAsia="Times New Roman" w:hAnsi="Courier New" w:cs="Courier New"/>
      <w:sz w:val="24"/>
      <w:lang w:val="vi-VN" w:eastAsia="vi-VN"/>
    </w:rPr>
  </w:style>
  <w:style w:type="character" w:styleId="LineNumber">
    <w:name w:val="line number"/>
    <w:basedOn w:val="DefaultParagraphFont"/>
    <w:uiPriority w:val="99"/>
    <w:semiHidden/>
    <w:unhideWhenUsed/>
    <w:qFormat/>
    <w:rsid w:val="00F32A26"/>
  </w:style>
  <w:style w:type="paragraph" w:styleId="List">
    <w:name w:val="List"/>
    <w:basedOn w:val="BodyText0"/>
    <w:uiPriority w:val="99"/>
    <w:semiHidden/>
    <w:qFormat/>
    <w:rsid w:val="00F32A26"/>
    <w:pPr>
      <w:suppressAutoHyphens/>
      <w:spacing w:before="0" w:after="120"/>
      <w:ind w:firstLine="0"/>
      <w:jc w:val="left"/>
    </w:pPr>
    <w:rPr>
      <w:rFonts w:eastAsia="Times New Roman" w:cs="Tahoma"/>
      <w:sz w:val="24"/>
      <w:szCs w:val="24"/>
      <w:lang w:eastAsia="ar-SA"/>
    </w:rPr>
  </w:style>
  <w:style w:type="paragraph" w:styleId="ListBullet">
    <w:name w:val="List Bullet"/>
    <w:basedOn w:val="Normal"/>
    <w:uiPriority w:val="99"/>
    <w:qFormat/>
    <w:rsid w:val="00F32A26"/>
    <w:pPr>
      <w:numPr>
        <w:numId w:val="7"/>
      </w:numPr>
      <w:spacing w:line="360" w:lineRule="auto"/>
    </w:pPr>
    <w:rPr>
      <w:rFonts w:eastAsia="SimSun"/>
      <w:sz w:val="24"/>
      <w:szCs w:val="24"/>
      <w:lang w:eastAsia="zh-CN"/>
    </w:rPr>
  </w:style>
  <w:style w:type="character" w:styleId="Strong">
    <w:name w:val="Strong"/>
    <w:basedOn w:val="DefaultParagraphFont"/>
    <w:uiPriority w:val="22"/>
    <w:qFormat/>
    <w:rsid w:val="00F32A26"/>
    <w:rPr>
      <w:rFonts w:cs="Times New Roman"/>
      <w:b/>
      <w:bCs/>
    </w:rPr>
  </w:style>
  <w:style w:type="paragraph" w:styleId="Subtitle">
    <w:name w:val="Subtitle"/>
    <w:basedOn w:val="Normal"/>
    <w:next w:val="Normal"/>
    <w:link w:val="SubtitleChar"/>
    <w:uiPriority w:val="99"/>
    <w:qFormat/>
    <w:rsid w:val="00F32A26"/>
    <w:pPr>
      <w:spacing w:before="120" w:after="60" w:line="360" w:lineRule="auto"/>
      <w:jc w:val="center"/>
      <w:outlineLvl w:val="1"/>
    </w:pPr>
    <w:rPr>
      <w:rFonts w:ascii="Arial" w:hAnsi="Arial"/>
      <w:b/>
      <w:sz w:val="28"/>
      <w:szCs w:val="24"/>
    </w:rPr>
  </w:style>
  <w:style w:type="character" w:customStyle="1" w:styleId="SubtitleChar">
    <w:name w:val="Subtitle Char"/>
    <w:basedOn w:val="DefaultParagraphFont"/>
    <w:link w:val="Subtitle"/>
    <w:uiPriority w:val="99"/>
    <w:qFormat/>
    <w:rsid w:val="00F32A26"/>
    <w:rPr>
      <w:rFonts w:ascii="Arial" w:eastAsia="Times New Roman" w:hAnsi="Arial" w:cs="Times New Roman"/>
      <w:b/>
      <w:sz w:val="28"/>
      <w:szCs w:val="24"/>
    </w:rPr>
  </w:style>
  <w:style w:type="paragraph" w:styleId="TableofFigures">
    <w:name w:val="table of figures"/>
    <w:basedOn w:val="Normal"/>
    <w:next w:val="Normal"/>
    <w:uiPriority w:val="99"/>
    <w:unhideWhenUsed/>
    <w:qFormat/>
    <w:rsid w:val="00F32A26"/>
    <w:pPr>
      <w:spacing w:before="120" w:line="360" w:lineRule="auto"/>
    </w:pPr>
    <w:rPr>
      <w:rFonts w:eastAsia="Calibri"/>
      <w:szCs w:val="22"/>
    </w:rPr>
  </w:style>
  <w:style w:type="paragraph" w:styleId="Title">
    <w:name w:val="Title"/>
    <w:basedOn w:val="Normal"/>
    <w:link w:val="TitleChar"/>
    <w:uiPriority w:val="99"/>
    <w:qFormat/>
    <w:rsid w:val="00F32A26"/>
    <w:pPr>
      <w:spacing w:before="120" w:line="360" w:lineRule="auto"/>
      <w:jc w:val="center"/>
    </w:pPr>
    <w:rPr>
      <w:rFonts w:ascii="VNI-Times" w:eastAsia="Calibri" w:hAnsi="VNI-Times"/>
      <w:b/>
      <w:bCs/>
      <w:szCs w:val="20"/>
    </w:rPr>
  </w:style>
  <w:style w:type="character" w:customStyle="1" w:styleId="TitleChar">
    <w:name w:val="Title Char"/>
    <w:basedOn w:val="DefaultParagraphFont"/>
    <w:link w:val="Title"/>
    <w:uiPriority w:val="99"/>
    <w:qFormat/>
    <w:rsid w:val="00F32A26"/>
    <w:rPr>
      <w:rFonts w:ascii="VNI-Times" w:eastAsia="Calibri" w:hAnsi="VNI-Times" w:cs="Times New Roman"/>
      <w:b/>
      <w:bCs/>
      <w:sz w:val="26"/>
    </w:rPr>
  </w:style>
  <w:style w:type="paragraph" w:styleId="TOC1">
    <w:name w:val="toc 1"/>
    <w:basedOn w:val="Normal"/>
    <w:next w:val="Normal"/>
    <w:uiPriority w:val="39"/>
    <w:unhideWhenUsed/>
    <w:qFormat/>
    <w:rsid w:val="00F32A26"/>
    <w:pPr>
      <w:tabs>
        <w:tab w:val="right" w:leader="dot" w:pos="9456"/>
      </w:tabs>
      <w:spacing w:before="360" w:line="360" w:lineRule="auto"/>
    </w:pPr>
    <w:rPr>
      <w:rFonts w:eastAsia="MS Minngs" w:cstheme="majorHAnsi"/>
      <w:b/>
      <w:bCs/>
      <w:caps/>
      <w:kern w:val="2"/>
      <w:sz w:val="24"/>
      <w:szCs w:val="24"/>
      <w:lang w:val="pt-BR"/>
    </w:rPr>
  </w:style>
  <w:style w:type="paragraph" w:styleId="TOC2">
    <w:name w:val="toc 2"/>
    <w:basedOn w:val="Normal"/>
    <w:next w:val="Normal"/>
    <w:uiPriority w:val="39"/>
    <w:unhideWhenUsed/>
    <w:qFormat/>
    <w:rsid w:val="00F32A26"/>
    <w:pPr>
      <w:tabs>
        <w:tab w:val="right" w:leader="dot" w:pos="9456"/>
      </w:tabs>
      <w:spacing w:before="240" w:line="360" w:lineRule="auto"/>
    </w:pPr>
    <w:rPr>
      <w:rFonts w:eastAsia="MS Gothi" w:cstheme="minorHAnsi"/>
      <w:b/>
      <w:bCs/>
      <w:kern w:val="2"/>
      <w:sz w:val="24"/>
      <w:szCs w:val="20"/>
      <w:lang w:val="pt-BR"/>
    </w:rPr>
  </w:style>
  <w:style w:type="paragraph" w:styleId="TOC3">
    <w:name w:val="toc 3"/>
    <w:basedOn w:val="Normal"/>
    <w:next w:val="Normal"/>
    <w:uiPriority w:val="39"/>
    <w:unhideWhenUsed/>
    <w:qFormat/>
    <w:rsid w:val="00F32A26"/>
    <w:pPr>
      <w:tabs>
        <w:tab w:val="left" w:pos="800"/>
        <w:tab w:val="right" w:leader="dot" w:pos="9111"/>
      </w:tabs>
      <w:spacing w:line="360" w:lineRule="auto"/>
      <w:ind w:left="200"/>
    </w:pPr>
    <w:rPr>
      <w:rFonts w:eastAsia="MS Minngs" w:cstheme="minorHAnsi"/>
      <w:b/>
      <w:kern w:val="2"/>
      <w:sz w:val="24"/>
      <w:szCs w:val="20"/>
    </w:rPr>
  </w:style>
  <w:style w:type="paragraph" w:styleId="TOC4">
    <w:name w:val="toc 4"/>
    <w:basedOn w:val="Normal"/>
    <w:next w:val="Normal"/>
    <w:uiPriority w:val="39"/>
    <w:unhideWhenUsed/>
    <w:qFormat/>
    <w:rsid w:val="00F32A26"/>
    <w:pPr>
      <w:spacing w:line="360" w:lineRule="auto"/>
      <w:ind w:left="400"/>
    </w:pPr>
    <w:rPr>
      <w:rFonts w:asciiTheme="minorHAnsi" w:eastAsia="MS Minngs" w:hAnsiTheme="minorHAnsi" w:cstheme="minorHAnsi"/>
      <w:kern w:val="2"/>
      <w:sz w:val="24"/>
      <w:szCs w:val="20"/>
    </w:rPr>
  </w:style>
  <w:style w:type="paragraph" w:styleId="TOC5">
    <w:name w:val="toc 5"/>
    <w:basedOn w:val="Normal"/>
    <w:next w:val="Normal"/>
    <w:uiPriority w:val="39"/>
    <w:unhideWhenUsed/>
    <w:qFormat/>
    <w:rsid w:val="00F32A26"/>
    <w:pPr>
      <w:spacing w:line="360" w:lineRule="auto"/>
      <w:ind w:left="600"/>
    </w:pPr>
    <w:rPr>
      <w:rFonts w:asciiTheme="minorHAnsi" w:eastAsia="MS Minngs" w:hAnsiTheme="minorHAnsi" w:cstheme="minorHAnsi"/>
      <w:kern w:val="2"/>
      <w:sz w:val="24"/>
      <w:szCs w:val="20"/>
    </w:rPr>
  </w:style>
  <w:style w:type="paragraph" w:styleId="TOC6">
    <w:name w:val="toc 6"/>
    <w:basedOn w:val="Normal"/>
    <w:next w:val="Normal"/>
    <w:uiPriority w:val="39"/>
    <w:unhideWhenUsed/>
    <w:qFormat/>
    <w:rsid w:val="00F32A26"/>
    <w:pPr>
      <w:spacing w:line="360" w:lineRule="auto"/>
      <w:ind w:left="800"/>
    </w:pPr>
    <w:rPr>
      <w:rFonts w:asciiTheme="minorHAnsi" w:eastAsia="MS Minngs" w:hAnsiTheme="minorHAnsi" w:cstheme="minorHAnsi"/>
      <w:kern w:val="2"/>
      <w:sz w:val="24"/>
      <w:szCs w:val="20"/>
    </w:rPr>
  </w:style>
  <w:style w:type="paragraph" w:styleId="TOC7">
    <w:name w:val="toc 7"/>
    <w:basedOn w:val="Normal"/>
    <w:next w:val="Normal"/>
    <w:uiPriority w:val="39"/>
    <w:unhideWhenUsed/>
    <w:qFormat/>
    <w:rsid w:val="00F32A26"/>
    <w:pPr>
      <w:spacing w:line="360" w:lineRule="auto"/>
      <w:ind w:left="1000"/>
    </w:pPr>
    <w:rPr>
      <w:rFonts w:asciiTheme="minorHAnsi" w:eastAsia="MS Minngs" w:hAnsiTheme="minorHAnsi" w:cstheme="minorHAnsi"/>
      <w:kern w:val="2"/>
      <w:sz w:val="24"/>
      <w:szCs w:val="20"/>
    </w:rPr>
  </w:style>
  <w:style w:type="paragraph" w:styleId="TOC8">
    <w:name w:val="toc 8"/>
    <w:basedOn w:val="Normal"/>
    <w:next w:val="Normal"/>
    <w:uiPriority w:val="39"/>
    <w:unhideWhenUsed/>
    <w:qFormat/>
    <w:rsid w:val="00F32A26"/>
    <w:pPr>
      <w:spacing w:line="360" w:lineRule="auto"/>
      <w:ind w:left="1200"/>
    </w:pPr>
    <w:rPr>
      <w:rFonts w:asciiTheme="minorHAnsi" w:eastAsia="MS Minngs" w:hAnsiTheme="minorHAnsi" w:cstheme="minorHAnsi"/>
      <w:kern w:val="2"/>
      <w:sz w:val="24"/>
      <w:szCs w:val="20"/>
    </w:rPr>
  </w:style>
  <w:style w:type="paragraph" w:styleId="TOC9">
    <w:name w:val="toc 9"/>
    <w:basedOn w:val="Normal"/>
    <w:next w:val="Normal"/>
    <w:uiPriority w:val="39"/>
    <w:unhideWhenUsed/>
    <w:qFormat/>
    <w:rsid w:val="00F32A26"/>
    <w:pPr>
      <w:spacing w:line="360" w:lineRule="auto"/>
      <w:ind w:left="1400"/>
    </w:pPr>
    <w:rPr>
      <w:rFonts w:asciiTheme="minorHAnsi" w:eastAsia="MS Minngs" w:hAnsiTheme="minorHAnsi" w:cstheme="minorHAnsi"/>
      <w:kern w:val="2"/>
      <w:sz w:val="24"/>
      <w:szCs w:val="20"/>
    </w:rPr>
  </w:style>
  <w:style w:type="character" w:customStyle="1" w:styleId="ListParagraphChar">
    <w:name w:val="List Paragraph Char"/>
    <w:aliases w:val="Đoạn văn Char,ANNEX Char,List Paragraph2 Char,CHƯƠNG Char,Đoạn vãn Char"/>
    <w:link w:val="ListParagraph"/>
    <w:uiPriority w:val="34"/>
    <w:qFormat/>
    <w:locked/>
    <w:rsid w:val="00F32A26"/>
    <w:rPr>
      <w:rFonts w:ascii="Times New Roman" w:eastAsia="Times New Roman" w:hAnsi="Times New Roman" w:cs="Times New Roman"/>
      <w:sz w:val="26"/>
      <w:szCs w:val="28"/>
    </w:rPr>
  </w:style>
  <w:style w:type="character" w:customStyle="1" w:styleId="CaptionChar">
    <w:name w:val="Caption Char"/>
    <w:aliases w:val="CaptionTMĐT Char"/>
    <w:link w:val="Caption"/>
    <w:qFormat/>
    <w:rsid w:val="00F32A26"/>
    <w:rPr>
      <w:rFonts w:ascii="Times New Roman" w:eastAsia="Times New Roman" w:hAnsi="Times New Roman" w:cs="Times New Roman"/>
      <w:i/>
      <w:iCs/>
      <w:color w:val="000000"/>
      <w:kern w:val="2"/>
      <w:sz w:val="26"/>
      <w:szCs w:val="24"/>
    </w:rPr>
  </w:style>
  <w:style w:type="paragraph" w:customStyle="1" w:styleId="Phuluc">
    <w:name w:val="Phu luc"/>
    <w:basedOn w:val="Heading2"/>
    <w:link w:val="PhulucChar"/>
    <w:qFormat/>
    <w:rsid w:val="00F32A26"/>
    <w:pPr>
      <w:keepNext w:val="0"/>
      <w:keepLines w:val="0"/>
      <w:spacing w:before="60" w:line="312" w:lineRule="auto"/>
    </w:pPr>
    <w:rPr>
      <w:rFonts w:ascii="Times New Roman" w:eastAsia="Calibri" w:hAnsi="Times New Roman"/>
      <w:bCs w:val="0"/>
    </w:rPr>
  </w:style>
  <w:style w:type="character" w:customStyle="1" w:styleId="PhulucChar">
    <w:name w:val="Phu luc Char"/>
    <w:basedOn w:val="Heading2Char"/>
    <w:link w:val="Phuluc"/>
    <w:qFormat/>
    <w:rsid w:val="00F32A26"/>
    <w:rPr>
      <w:rFonts w:ascii="Times New Roman" w:eastAsia="Calibri" w:hAnsi="Times New Roman" w:cs="Times New Roman"/>
      <w:b/>
      <w:bCs w:val="0"/>
      <w:color w:val="4F81BD"/>
      <w:sz w:val="26"/>
      <w:szCs w:val="26"/>
    </w:rPr>
  </w:style>
  <w:style w:type="paragraph" w:styleId="NoSpacing">
    <w:name w:val="No Spacing"/>
    <w:next w:val="NormalWeb"/>
    <w:link w:val="NoSpacingChar"/>
    <w:uiPriority w:val="1"/>
    <w:qFormat/>
    <w:rsid w:val="00F32A26"/>
    <w:pPr>
      <w:spacing w:before="120" w:after="120" w:line="360" w:lineRule="auto"/>
      <w:jc w:val="center"/>
    </w:pPr>
    <w:rPr>
      <w:rFonts w:ascii="Times New Roman" w:eastAsia="MS Minngs" w:hAnsi="Times New Roman" w:cs="Times New Roman"/>
      <w:b/>
      <w:sz w:val="22"/>
      <w:szCs w:val="22"/>
    </w:rPr>
  </w:style>
  <w:style w:type="character" w:customStyle="1" w:styleId="NoSpacingChar">
    <w:name w:val="No Spacing Char"/>
    <w:link w:val="NoSpacing"/>
    <w:uiPriority w:val="1"/>
    <w:qFormat/>
    <w:locked/>
    <w:rsid w:val="00F32A26"/>
    <w:rPr>
      <w:rFonts w:ascii="Times New Roman" w:eastAsia="MS Minngs" w:hAnsi="Times New Roman" w:cs="Times New Roman"/>
      <w:b/>
      <w:sz w:val="22"/>
      <w:szCs w:val="22"/>
    </w:rPr>
  </w:style>
  <w:style w:type="paragraph" w:styleId="IntenseQuote">
    <w:name w:val="Intense Quote"/>
    <w:basedOn w:val="Normal"/>
    <w:next w:val="Normal"/>
    <w:link w:val="IntenseQuoteChar"/>
    <w:uiPriority w:val="65"/>
    <w:qFormat/>
    <w:rsid w:val="00F32A26"/>
    <w:pPr>
      <w:pBdr>
        <w:bottom w:val="single" w:sz="4" w:space="4" w:color="4F81BD"/>
      </w:pBdr>
      <w:spacing w:before="200" w:after="280" w:line="276" w:lineRule="auto"/>
      <w:ind w:left="936" w:right="936"/>
    </w:pPr>
    <w:rPr>
      <w:rFonts w:ascii="Calibri" w:eastAsia="MS Minngs" w:hAnsi="Calibri"/>
      <w:b/>
      <w:bCs/>
      <w:i/>
      <w:iCs/>
      <w:color w:val="4F81BD"/>
      <w:sz w:val="22"/>
      <w:szCs w:val="22"/>
    </w:rPr>
  </w:style>
  <w:style w:type="character" w:customStyle="1" w:styleId="IntenseQuoteChar">
    <w:name w:val="Intense Quote Char"/>
    <w:basedOn w:val="DefaultParagraphFont"/>
    <w:link w:val="IntenseQuote"/>
    <w:uiPriority w:val="65"/>
    <w:qFormat/>
    <w:rsid w:val="00F32A26"/>
    <w:rPr>
      <w:rFonts w:ascii="Calibri" w:eastAsia="MS Minngs" w:hAnsi="Calibri" w:cs="Times New Roman"/>
      <w:b/>
      <w:bCs/>
      <w:i/>
      <w:iCs/>
      <w:color w:val="4F81BD"/>
      <w:sz w:val="22"/>
      <w:szCs w:val="22"/>
    </w:rPr>
  </w:style>
  <w:style w:type="paragraph" w:styleId="Quote">
    <w:name w:val="Quote"/>
    <w:basedOn w:val="Normal"/>
    <w:next w:val="Normal"/>
    <w:link w:val="QuoteChar"/>
    <w:uiPriority w:val="29"/>
    <w:qFormat/>
    <w:rsid w:val="00F32A26"/>
    <w:pPr>
      <w:spacing w:before="120" w:line="360" w:lineRule="auto"/>
    </w:pPr>
    <w:rPr>
      <w:rFonts w:eastAsia="MS Minngs"/>
      <w:iCs/>
      <w:color w:val="000000"/>
      <w:szCs w:val="24"/>
    </w:rPr>
  </w:style>
  <w:style w:type="character" w:customStyle="1" w:styleId="QuoteChar">
    <w:name w:val="Quote Char"/>
    <w:basedOn w:val="DefaultParagraphFont"/>
    <w:link w:val="Quote"/>
    <w:uiPriority w:val="29"/>
    <w:qFormat/>
    <w:rsid w:val="00F32A26"/>
    <w:rPr>
      <w:rFonts w:ascii="Times New Roman" w:eastAsia="MS Minngs" w:hAnsi="Times New Roman" w:cs="Times New Roman"/>
      <w:iCs/>
      <w:color w:val="000000"/>
      <w:sz w:val="26"/>
      <w:szCs w:val="24"/>
    </w:rPr>
  </w:style>
  <w:style w:type="table" w:customStyle="1" w:styleId="TableGrid1">
    <w:name w:val="Table Grid1"/>
    <w:basedOn w:val="TableNormal"/>
    <w:uiPriority w:val="59"/>
    <w:qFormat/>
    <w:rsid w:val="00F32A26"/>
    <w:rPr>
      <w:rFonts w:ascii="Calibri" w:eastAsia="MS Minngs"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qFormat/>
    <w:rsid w:val="00F32A26"/>
    <w:rPr>
      <w:rFonts w:cs="Times New Roman"/>
    </w:rPr>
  </w:style>
  <w:style w:type="character" w:customStyle="1" w:styleId="FollowedHyperlink1">
    <w:name w:val="FollowedHyperlink1"/>
    <w:basedOn w:val="DefaultParagraphFont"/>
    <w:uiPriority w:val="99"/>
    <w:unhideWhenUsed/>
    <w:qFormat/>
    <w:rsid w:val="00F32A26"/>
    <w:rPr>
      <w:color w:val="800080"/>
      <w:u w:val="single"/>
    </w:rPr>
  </w:style>
  <w:style w:type="paragraph" w:customStyle="1" w:styleId="TOCHeading1">
    <w:name w:val="TOC Heading1"/>
    <w:basedOn w:val="Heading1"/>
    <w:next w:val="Normal"/>
    <w:uiPriority w:val="39"/>
    <w:unhideWhenUsed/>
    <w:qFormat/>
    <w:rsid w:val="00F32A26"/>
    <w:pPr>
      <w:outlineLvl w:val="9"/>
    </w:pPr>
    <w:rPr>
      <w:rFonts w:eastAsia="Times New Roman"/>
    </w:rPr>
  </w:style>
  <w:style w:type="paragraph" w:customStyle="1" w:styleId="TOC21">
    <w:name w:val="TOC 21"/>
    <w:basedOn w:val="Normal"/>
    <w:next w:val="Normal"/>
    <w:uiPriority w:val="39"/>
    <w:unhideWhenUsed/>
    <w:qFormat/>
    <w:rsid w:val="00F32A26"/>
    <w:pPr>
      <w:spacing w:before="240" w:line="360" w:lineRule="auto"/>
    </w:pPr>
    <w:rPr>
      <w:rFonts w:ascii="Cambria" w:eastAsia="MS Minngs" w:hAnsi="Cambria" w:cs="Cambria"/>
      <w:b/>
      <w:bCs/>
      <w:kern w:val="2"/>
      <w:sz w:val="24"/>
      <w:szCs w:val="20"/>
    </w:rPr>
  </w:style>
  <w:style w:type="paragraph" w:customStyle="1" w:styleId="TOC11">
    <w:name w:val="TOC 11"/>
    <w:basedOn w:val="Normal"/>
    <w:next w:val="Normal"/>
    <w:uiPriority w:val="39"/>
    <w:unhideWhenUsed/>
    <w:qFormat/>
    <w:rsid w:val="00F32A26"/>
    <w:pPr>
      <w:spacing w:before="360" w:line="360" w:lineRule="auto"/>
    </w:pPr>
    <w:rPr>
      <w:rFonts w:ascii="Calibri" w:eastAsia="MS Minngs" w:hAnsi="Calibri" w:cs="Calibri"/>
      <w:b/>
      <w:bCs/>
      <w:caps/>
      <w:kern w:val="2"/>
      <w:sz w:val="24"/>
      <w:szCs w:val="24"/>
    </w:rPr>
  </w:style>
  <w:style w:type="paragraph" w:customStyle="1" w:styleId="TOC31">
    <w:name w:val="TOC 31"/>
    <w:basedOn w:val="Normal"/>
    <w:next w:val="Normal"/>
    <w:uiPriority w:val="39"/>
    <w:unhideWhenUsed/>
    <w:qFormat/>
    <w:rsid w:val="00F32A26"/>
    <w:pPr>
      <w:tabs>
        <w:tab w:val="left" w:pos="800"/>
        <w:tab w:val="right" w:leader="dot" w:pos="9111"/>
      </w:tabs>
      <w:spacing w:line="360" w:lineRule="auto"/>
      <w:ind w:left="200"/>
    </w:pPr>
    <w:rPr>
      <w:rFonts w:eastAsia="MS Minngs" w:cs="Cambria"/>
      <w:b/>
      <w:kern w:val="2"/>
      <w:sz w:val="24"/>
      <w:szCs w:val="20"/>
    </w:rPr>
  </w:style>
  <w:style w:type="character" w:customStyle="1" w:styleId="apple-style-span">
    <w:name w:val="apple-style-span"/>
    <w:basedOn w:val="DefaultParagraphFont"/>
    <w:qFormat/>
    <w:rsid w:val="00F32A26"/>
  </w:style>
  <w:style w:type="character" w:customStyle="1" w:styleId="hps">
    <w:name w:val="hps"/>
    <w:basedOn w:val="DefaultParagraphFont"/>
    <w:qFormat/>
    <w:rsid w:val="00F32A26"/>
  </w:style>
  <w:style w:type="paragraph" w:customStyle="1" w:styleId="Header2-AUN">
    <w:name w:val="Header 2 - AUN"/>
    <w:basedOn w:val="Normal"/>
    <w:uiPriority w:val="99"/>
    <w:qFormat/>
    <w:rsid w:val="00F32A26"/>
    <w:pPr>
      <w:spacing w:before="120" w:line="360" w:lineRule="auto"/>
    </w:pPr>
    <w:rPr>
      <w:b/>
      <w:szCs w:val="24"/>
    </w:rPr>
  </w:style>
  <w:style w:type="character" w:customStyle="1" w:styleId="mauden">
    <w:name w:val="mauden"/>
    <w:basedOn w:val="DefaultParagraphFont"/>
    <w:qFormat/>
    <w:rsid w:val="00F32A26"/>
  </w:style>
  <w:style w:type="paragraph" w:customStyle="1" w:styleId="Header1-AUN">
    <w:name w:val="Header 1 - AUN"/>
    <w:basedOn w:val="Normal"/>
    <w:uiPriority w:val="99"/>
    <w:qFormat/>
    <w:rsid w:val="00F32A26"/>
    <w:pPr>
      <w:spacing w:before="120" w:line="360" w:lineRule="auto"/>
      <w:jc w:val="center"/>
    </w:pPr>
    <w:rPr>
      <w:b/>
      <w:szCs w:val="24"/>
    </w:rPr>
  </w:style>
  <w:style w:type="paragraph" w:customStyle="1" w:styleId="Default">
    <w:name w:val="Default"/>
    <w:uiPriority w:val="99"/>
    <w:qFormat/>
    <w:rsid w:val="00F32A26"/>
    <w:pPr>
      <w:autoSpaceDE w:val="0"/>
      <w:autoSpaceDN w:val="0"/>
      <w:adjustRightInd w:val="0"/>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qFormat/>
    <w:rsid w:val="00F32A26"/>
    <w:rPr>
      <w:color w:val="auto"/>
    </w:rPr>
  </w:style>
  <w:style w:type="paragraph" w:customStyle="1" w:styleId="xl25">
    <w:name w:val="xl25"/>
    <w:basedOn w:val="Normal"/>
    <w:uiPriority w:val="99"/>
    <w:qFormat/>
    <w:rsid w:val="00F32A26"/>
    <w:pPr>
      <w:spacing w:before="100" w:beforeAutospacing="1" w:after="100" w:afterAutospacing="1" w:line="360" w:lineRule="auto"/>
    </w:pPr>
    <w:rPr>
      <w:rFonts w:ascii="VNI-Aptima" w:eastAsia="Calibri" w:hAnsi="VNI-Aptima"/>
      <w:b/>
      <w:bCs/>
      <w:szCs w:val="24"/>
    </w:rPr>
  </w:style>
  <w:style w:type="character" w:customStyle="1" w:styleId="Heading1Char1">
    <w:name w:val="Heading 1 Char1"/>
    <w:basedOn w:val="DefaultParagraphFont"/>
    <w:uiPriority w:val="99"/>
    <w:qFormat/>
    <w:locked/>
    <w:rsid w:val="00F32A26"/>
    <w:rPr>
      <w:rFonts w:ascii="Arial" w:eastAsia="Calibri" w:hAnsi="Arial" w:cs="Arial"/>
      <w:b/>
      <w:bCs/>
      <w:kern w:val="32"/>
      <w:sz w:val="32"/>
      <w:szCs w:val="32"/>
    </w:rPr>
  </w:style>
  <w:style w:type="character" w:customStyle="1" w:styleId="SubtleEmphasis1">
    <w:name w:val="Subtle Emphasis1"/>
    <w:basedOn w:val="DefaultParagraphFont"/>
    <w:uiPriority w:val="19"/>
    <w:qFormat/>
    <w:rsid w:val="00F32A26"/>
    <w:rPr>
      <w:i/>
      <w:iCs/>
      <w:color w:val="808080"/>
    </w:rPr>
  </w:style>
  <w:style w:type="paragraph" w:customStyle="1" w:styleId="TOC41">
    <w:name w:val="TOC 41"/>
    <w:basedOn w:val="Normal"/>
    <w:next w:val="Normal"/>
    <w:uiPriority w:val="39"/>
    <w:unhideWhenUsed/>
    <w:qFormat/>
    <w:rsid w:val="00F32A26"/>
    <w:pPr>
      <w:spacing w:line="360" w:lineRule="auto"/>
      <w:ind w:left="400"/>
    </w:pPr>
    <w:rPr>
      <w:rFonts w:ascii="Cambria" w:eastAsia="MS Minngs" w:hAnsi="Cambria" w:cs="Cambria"/>
      <w:kern w:val="2"/>
      <w:sz w:val="24"/>
      <w:szCs w:val="20"/>
    </w:rPr>
  </w:style>
  <w:style w:type="paragraph" w:customStyle="1" w:styleId="TOC51">
    <w:name w:val="TOC 51"/>
    <w:basedOn w:val="Normal"/>
    <w:next w:val="Normal"/>
    <w:uiPriority w:val="39"/>
    <w:unhideWhenUsed/>
    <w:qFormat/>
    <w:rsid w:val="00F32A26"/>
    <w:pPr>
      <w:spacing w:line="360" w:lineRule="auto"/>
      <w:ind w:left="600"/>
    </w:pPr>
    <w:rPr>
      <w:rFonts w:ascii="Cambria" w:eastAsia="MS Minngs" w:hAnsi="Cambria" w:cs="Cambria"/>
      <w:kern w:val="2"/>
      <w:sz w:val="24"/>
      <w:szCs w:val="20"/>
    </w:rPr>
  </w:style>
  <w:style w:type="paragraph" w:customStyle="1" w:styleId="TOC61">
    <w:name w:val="TOC 61"/>
    <w:basedOn w:val="Normal"/>
    <w:next w:val="Normal"/>
    <w:uiPriority w:val="39"/>
    <w:unhideWhenUsed/>
    <w:qFormat/>
    <w:rsid w:val="00F32A26"/>
    <w:pPr>
      <w:spacing w:line="360" w:lineRule="auto"/>
      <w:ind w:left="800"/>
    </w:pPr>
    <w:rPr>
      <w:rFonts w:ascii="Cambria" w:eastAsia="MS Minngs" w:hAnsi="Cambria" w:cs="Cambria"/>
      <w:kern w:val="2"/>
      <w:sz w:val="24"/>
      <w:szCs w:val="20"/>
    </w:rPr>
  </w:style>
  <w:style w:type="paragraph" w:customStyle="1" w:styleId="TOC71">
    <w:name w:val="TOC 71"/>
    <w:basedOn w:val="Normal"/>
    <w:next w:val="Normal"/>
    <w:uiPriority w:val="39"/>
    <w:unhideWhenUsed/>
    <w:qFormat/>
    <w:rsid w:val="00F32A26"/>
    <w:pPr>
      <w:spacing w:line="360" w:lineRule="auto"/>
      <w:ind w:left="1000"/>
    </w:pPr>
    <w:rPr>
      <w:rFonts w:ascii="Cambria" w:eastAsia="MS Minngs" w:hAnsi="Cambria" w:cs="Cambria"/>
      <w:kern w:val="2"/>
      <w:sz w:val="24"/>
      <w:szCs w:val="20"/>
    </w:rPr>
  </w:style>
  <w:style w:type="paragraph" w:customStyle="1" w:styleId="TOC81">
    <w:name w:val="TOC 81"/>
    <w:basedOn w:val="Normal"/>
    <w:next w:val="Normal"/>
    <w:uiPriority w:val="39"/>
    <w:unhideWhenUsed/>
    <w:qFormat/>
    <w:rsid w:val="00F32A26"/>
    <w:pPr>
      <w:spacing w:line="360" w:lineRule="auto"/>
      <w:ind w:left="1200"/>
    </w:pPr>
    <w:rPr>
      <w:rFonts w:ascii="Cambria" w:eastAsia="MS Minngs" w:hAnsi="Cambria" w:cs="Cambria"/>
      <w:kern w:val="2"/>
      <w:sz w:val="24"/>
      <w:szCs w:val="20"/>
    </w:rPr>
  </w:style>
  <w:style w:type="paragraph" w:customStyle="1" w:styleId="TOC91">
    <w:name w:val="TOC 91"/>
    <w:basedOn w:val="Normal"/>
    <w:next w:val="Normal"/>
    <w:uiPriority w:val="39"/>
    <w:unhideWhenUsed/>
    <w:qFormat/>
    <w:rsid w:val="00F32A26"/>
    <w:pPr>
      <w:spacing w:line="360" w:lineRule="auto"/>
      <w:ind w:left="1400"/>
    </w:pPr>
    <w:rPr>
      <w:rFonts w:ascii="Cambria" w:eastAsia="MS Minngs" w:hAnsi="Cambria" w:cs="Cambria"/>
      <w:kern w:val="2"/>
      <w:sz w:val="24"/>
      <w:szCs w:val="20"/>
    </w:rPr>
  </w:style>
  <w:style w:type="paragraph" w:customStyle="1" w:styleId="Char">
    <w:name w:val="Char"/>
    <w:basedOn w:val="Normal"/>
    <w:uiPriority w:val="99"/>
    <w:qFormat/>
    <w:rsid w:val="00F32A26"/>
    <w:pPr>
      <w:pageBreakBefore/>
      <w:spacing w:before="100" w:beforeAutospacing="1" w:after="100" w:afterAutospacing="1" w:line="360" w:lineRule="auto"/>
    </w:pPr>
    <w:rPr>
      <w:rFonts w:ascii="Tahoma" w:hAnsi="Tahoma"/>
      <w:sz w:val="24"/>
      <w:szCs w:val="20"/>
    </w:rPr>
  </w:style>
  <w:style w:type="character" w:customStyle="1" w:styleId="WW8Num1z0">
    <w:name w:val="WW8Num1z0"/>
    <w:qFormat/>
    <w:rsid w:val="00F32A26"/>
    <w:rPr>
      <w:b/>
    </w:rPr>
  </w:style>
  <w:style w:type="character" w:customStyle="1" w:styleId="Absatz-Standardschriftart">
    <w:name w:val="Absatz-Standardschriftart"/>
    <w:qFormat/>
    <w:rsid w:val="00F32A26"/>
  </w:style>
  <w:style w:type="character" w:customStyle="1" w:styleId="WW8Num2z0">
    <w:name w:val="WW8Num2z0"/>
    <w:qFormat/>
    <w:rsid w:val="00F32A26"/>
    <w:rPr>
      <w:rFonts w:ascii="Times New Roman" w:eastAsia="Times New Roman" w:hAnsi="Times New Roman" w:cs="Times New Roman"/>
    </w:rPr>
  </w:style>
  <w:style w:type="character" w:customStyle="1" w:styleId="WW8Num3z0">
    <w:name w:val="WW8Num3z0"/>
    <w:qFormat/>
    <w:rsid w:val="00F32A26"/>
    <w:rPr>
      <w:rFonts w:ascii="Times New Roman" w:eastAsia="Times New Roman" w:hAnsi="Times New Roman" w:cs="Times New Roman"/>
    </w:rPr>
  </w:style>
  <w:style w:type="character" w:customStyle="1" w:styleId="WW8Num7z0">
    <w:name w:val="WW8Num7z0"/>
    <w:qFormat/>
    <w:rsid w:val="00F32A26"/>
    <w:rPr>
      <w:b/>
    </w:rPr>
  </w:style>
  <w:style w:type="paragraph" w:customStyle="1" w:styleId="Heading">
    <w:name w:val="Heading"/>
    <w:basedOn w:val="Normal"/>
    <w:next w:val="BodyText0"/>
    <w:uiPriority w:val="99"/>
    <w:qFormat/>
    <w:rsid w:val="00F32A26"/>
    <w:pPr>
      <w:keepNext/>
      <w:suppressAutoHyphens/>
      <w:spacing w:before="240" w:after="120" w:line="360" w:lineRule="auto"/>
    </w:pPr>
    <w:rPr>
      <w:rFonts w:ascii="Arial" w:eastAsia="Lucida Sans Unicode" w:hAnsi="Arial" w:cs="Tahoma"/>
      <w:sz w:val="28"/>
      <w:lang w:eastAsia="ar-SA"/>
    </w:rPr>
  </w:style>
  <w:style w:type="paragraph" w:customStyle="1" w:styleId="Index">
    <w:name w:val="Index"/>
    <w:basedOn w:val="Normal"/>
    <w:uiPriority w:val="99"/>
    <w:qFormat/>
    <w:rsid w:val="00F32A26"/>
    <w:pPr>
      <w:suppressLineNumbers/>
      <w:suppressAutoHyphens/>
      <w:spacing w:line="360" w:lineRule="auto"/>
    </w:pPr>
    <w:rPr>
      <w:rFonts w:cs="Tahoma"/>
      <w:szCs w:val="24"/>
      <w:lang w:eastAsia="ar-SA"/>
    </w:rPr>
  </w:style>
  <w:style w:type="paragraph" w:customStyle="1" w:styleId="TableContents">
    <w:name w:val="Table Contents"/>
    <w:basedOn w:val="Normal"/>
    <w:uiPriority w:val="99"/>
    <w:qFormat/>
    <w:rsid w:val="00F32A26"/>
    <w:pPr>
      <w:suppressLineNumbers/>
      <w:suppressAutoHyphens/>
      <w:spacing w:line="360" w:lineRule="auto"/>
    </w:pPr>
    <w:rPr>
      <w:szCs w:val="24"/>
      <w:lang w:eastAsia="ar-SA"/>
    </w:rPr>
  </w:style>
  <w:style w:type="paragraph" w:customStyle="1" w:styleId="TableHeading">
    <w:name w:val="Table Heading"/>
    <w:basedOn w:val="TableContents"/>
    <w:uiPriority w:val="99"/>
    <w:qFormat/>
    <w:rsid w:val="00F32A26"/>
    <w:pPr>
      <w:jc w:val="center"/>
    </w:pPr>
    <w:rPr>
      <w:b/>
      <w:bCs/>
    </w:rPr>
  </w:style>
  <w:style w:type="paragraph" w:customStyle="1" w:styleId="Framecontents">
    <w:name w:val="Frame contents"/>
    <w:basedOn w:val="BodyText0"/>
    <w:uiPriority w:val="99"/>
    <w:qFormat/>
    <w:rsid w:val="00F32A26"/>
    <w:pPr>
      <w:suppressAutoHyphens/>
      <w:spacing w:before="0" w:after="120"/>
      <w:ind w:firstLine="0"/>
      <w:jc w:val="left"/>
    </w:pPr>
    <w:rPr>
      <w:rFonts w:eastAsia="Times New Roman"/>
      <w:sz w:val="24"/>
      <w:szCs w:val="24"/>
      <w:lang w:eastAsia="ar-SA"/>
    </w:rPr>
  </w:style>
  <w:style w:type="paragraph" w:customStyle="1" w:styleId="1CharCharCharChar">
    <w:name w:val="1 Char Char Char Char"/>
    <w:basedOn w:val="Normal"/>
    <w:uiPriority w:val="99"/>
    <w:qFormat/>
    <w:rsid w:val="00F32A26"/>
    <w:pPr>
      <w:spacing w:after="160" w:line="240" w:lineRule="exact"/>
    </w:pPr>
    <w:rPr>
      <w:rFonts w:ascii="Arial" w:hAnsi="Arial"/>
      <w:sz w:val="24"/>
      <w:szCs w:val="20"/>
    </w:rPr>
  </w:style>
  <w:style w:type="paragraph" w:customStyle="1" w:styleId="NormalTimesNewRoman">
    <w:name w:val="Normal + Times New Roman"/>
    <w:aliases w:val="12 pt,Justified"/>
    <w:basedOn w:val="Normal"/>
    <w:uiPriority w:val="99"/>
    <w:qFormat/>
    <w:rsid w:val="00F32A26"/>
    <w:pPr>
      <w:spacing w:line="360" w:lineRule="auto"/>
      <w:ind w:left="180"/>
      <w:jc w:val="center"/>
    </w:pPr>
    <w:rPr>
      <w:b/>
      <w:sz w:val="28"/>
    </w:rPr>
  </w:style>
  <w:style w:type="paragraph" w:customStyle="1" w:styleId="Nmn">
    <w:name w:val="Nmn"/>
    <w:basedOn w:val="ListParagraph"/>
    <w:uiPriority w:val="99"/>
    <w:qFormat/>
    <w:rsid w:val="00F32A26"/>
    <w:pPr>
      <w:spacing w:before="240" w:line="360" w:lineRule="auto"/>
      <w:ind w:left="0" w:firstLine="644"/>
      <w:contextualSpacing w:val="0"/>
    </w:pPr>
    <w:rPr>
      <w:rFonts w:eastAsia="Calibri"/>
      <w:szCs w:val="26"/>
    </w:rPr>
  </w:style>
  <w:style w:type="paragraph" w:customStyle="1" w:styleId="title02">
    <w:name w:val="title02"/>
    <w:basedOn w:val="Normal"/>
    <w:uiPriority w:val="99"/>
    <w:qFormat/>
    <w:rsid w:val="00F32A26"/>
    <w:pPr>
      <w:spacing w:before="100" w:beforeAutospacing="1" w:after="100" w:afterAutospacing="1" w:line="360" w:lineRule="auto"/>
    </w:pPr>
    <w:rPr>
      <w:sz w:val="24"/>
      <w:szCs w:val="24"/>
    </w:rPr>
  </w:style>
  <w:style w:type="paragraph" w:customStyle="1" w:styleId="title03">
    <w:name w:val="title03"/>
    <w:basedOn w:val="Normal"/>
    <w:uiPriority w:val="99"/>
    <w:qFormat/>
    <w:rsid w:val="00F32A26"/>
    <w:pPr>
      <w:spacing w:before="100" w:beforeAutospacing="1" w:after="100" w:afterAutospacing="1" w:line="360" w:lineRule="auto"/>
    </w:pPr>
    <w:rPr>
      <w:sz w:val="24"/>
      <w:szCs w:val="24"/>
    </w:rPr>
  </w:style>
  <w:style w:type="character" w:customStyle="1" w:styleId="title04">
    <w:name w:val="title04"/>
    <w:basedOn w:val="DefaultParagraphFont"/>
    <w:uiPriority w:val="99"/>
    <w:qFormat/>
    <w:rsid w:val="00F32A26"/>
  </w:style>
  <w:style w:type="paragraph" w:customStyle="1" w:styleId="title041">
    <w:name w:val="title041"/>
    <w:basedOn w:val="Normal"/>
    <w:uiPriority w:val="99"/>
    <w:qFormat/>
    <w:rsid w:val="00F32A26"/>
    <w:pPr>
      <w:spacing w:before="100" w:beforeAutospacing="1" w:after="100" w:afterAutospacing="1" w:line="360" w:lineRule="auto"/>
    </w:pPr>
    <w:rPr>
      <w:sz w:val="24"/>
      <w:szCs w:val="24"/>
    </w:rPr>
  </w:style>
  <w:style w:type="paragraph" w:customStyle="1" w:styleId="title021">
    <w:name w:val="title021"/>
    <w:basedOn w:val="Normal"/>
    <w:uiPriority w:val="99"/>
    <w:qFormat/>
    <w:rsid w:val="00F32A26"/>
    <w:pPr>
      <w:spacing w:before="100" w:beforeAutospacing="1" w:after="100" w:afterAutospacing="1" w:line="360" w:lineRule="auto"/>
    </w:pPr>
    <w:rPr>
      <w:sz w:val="24"/>
      <w:szCs w:val="24"/>
    </w:rPr>
  </w:style>
  <w:style w:type="table" w:customStyle="1" w:styleId="TableGrid11">
    <w:name w:val="Table Grid11"/>
    <w:basedOn w:val="TableNormal"/>
    <w:uiPriority w:val="59"/>
    <w:qFormat/>
    <w:rsid w:val="00F32A26"/>
    <w:rPr>
      <w:rFonts w:ascii="Times New Roman" w:eastAsia="Times New Roman" w:hAnsi="Times New Roman" w:cs="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1">
    <w:name w:val="st1"/>
    <w:basedOn w:val="Normal"/>
    <w:uiPriority w:val="99"/>
    <w:qFormat/>
    <w:rsid w:val="00F32A26"/>
    <w:pPr>
      <w:spacing w:before="120" w:after="360" w:line="360" w:lineRule="auto"/>
      <w:ind w:left="227" w:hanging="227"/>
    </w:pPr>
    <w:rPr>
      <w:rFonts w:ascii="VNI-Times" w:eastAsia="Batang" w:hAnsi="VNI-Times"/>
      <w:b/>
      <w:sz w:val="24"/>
      <w:szCs w:val="24"/>
      <w:u w:val="single"/>
      <w:lang w:eastAsia="ko-KR"/>
    </w:rPr>
  </w:style>
  <w:style w:type="paragraph" w:customStyle="1" w:styleId="CharChar2Char">
    <w:name w:val="Char Char2 Char"/>
    <w:basedOn w:val="Normal"/>
    <w:uiPriority w:val="99"/>
    <w:qFormat/>
    <w:rsid w:val="00F32A26"/>
    <w:pPr>
      <w:pageBreakBefore/>
      <w:spacing w:before="100" w:beforeAutospacing="1" w:after="100" w:afterAutospacing="1" w:line="360" w:lineRule="auto"/>
    </w:pPr>
    <w:rPr>
      <w:rFonts w:ascii="Tahoma" w:hAnsi="Tahoma"/>
      <w:sz w:val="24"/>
      <w:szCs w:val="20"/>
    </w:rPr>
  </w:style>
  <w:style w:type="paragraph" w:customStyle="1" w:styleId="n-dieunoidung">
    <w:name w:val="n-dieunoidung"/>
    <w:basedOn w:val="Normal"/>
    <w:uiPriority w:val="99"/>
    <w:qFormat/>
    <w:rsid w:val="00F32A26"/>
    <w:pPr>
      <w:widowControl w:val="0"/>
      <w:spacing w:after="100" w:line="360" w:lineRule="auto"/>
      <w:ind w:firstLine="539"/>
    </w:pPr>
    <w:rPr>
      <w:rFonts w:ascii=".VnTime" w:hAnsi=".VnTime"/>
      <w:bCs/>
      <w:iCs/>
      <w:snapToGrid w:val="0"/>
      <w:color w:val="0000FF"/>
      <w:sz w:val="28"/>
      <w:lang w:val="fr-FR"/>
    </w:rPr>
  </w:style>
  <w:style w:type="paragraph" w:customStyle="1" w:styleId="CharCharChar">
    <w:name w:val="Char Char Char"/>
    <w:basedOn w:val="Normal"/>
    <w:uiPriority w:val="99"/>
    <w:qFormat/>
    <w:rsid w:val="00F32A26"/>
    <w:pPr>
      <w:pageBreakBefore/>
      <w:spacing w:before="100" w:beforeAutospacing="1" w:after="100" w:afterAutospacing="1" w:line="360" w:lineRule="auto"/>
    </w:pPr>
    <w:rPr>
      <w:rFonts w:ascii=".VnArial" w:eastAsia=".VnTime" w:hAnsi=".VnArial" w:cs=".VnTime"/>
      <w:sz w:val="24"/>
      <w:szCs w:val="20"/>
    </w:rPr>
  </w:style>
  <w:style w:type="paragraph" w:customStyle="1" w:styleId="1chinhtrang">
    <w:name w:val="1 chinh trang"/>
    <w:basedOn w:val="Normal"/>
    <w:uiPriority w:val="99"/>
    <w:qFormat/>
    <w:rsid w:val="00F32A26"/>
    <w:pPr>
      <w:widowControl w:val="0"/>
      <w:spacing w:before="60" w:after="60" w:line="264" w:lineRule="auto"/>
      <w:ind w:firstLine="567"/>
    </w:pPr>
    <w:rPr>
      <w:rFonts w:ascii=".VnCentury Schoolbook" w:hAnsi=".VnCentury Schoolbook"/>
      <w:color w:val="000000"/>
      <w:sz w:val="22"/>
      <w:szCs w:val="22"/>
    </w:rPr>
  </w:style>
  <w:style w:type="character" w:customStyle="1" w:styleId="shorttext">
    <w:name w:val="short_text"/>
    <w:qFormat/>
    <w:rsid w:val="00F32A26"/>
  </w:style>
  <w:style w:type="paragraph" w:customStyle="1" w:styleId="ListParagraph1">
    <w:name w:val="List Paragraph1"/>
    <w:basedOn w:val="Normal"/>
    <w:uiPriority w:val="34"/>
    <w:qFormat/>
    <w:rsid w:val="00F32A26"/>
    <w:pPr>
      <w:spacing w:after="200" w:line="276" w:lineRule="auto"/>
      <w:ind w:left="720"/>
      <w:contextualSpacing/>
    </w:pPr>
    <w:rPr>
      <w:rFonts w:eastAsia="MS Minngs"/>
      <w:kern w:val="2"/>
      <w:sz w:val="24"/>
      <w:szCs w:val="20"/>
    </w:rPr>
  </w:style>
  <w:style w:type="table" w:customStyle="1" w:styleId="TableGrid2">
    <w:name w:val="Table Grid2"/>
    <w:basedOn w:val="TableNormal"/>
    <w:uiPriority w:val="59"/>
    <w:qFormat/>
    <w:rsid w:val="00F32A2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aliases w:val="TRICH NGUON Char1"/>
    <w:basedOn w:val="DefaultParagraphFont"/>
    <w:uiPriority w:val="9"/>
    <w:semiHidden/>
    <w:qFormat/>
    <w:rsid w:val="00F32A26"/>
    <w:rPr>
      <w:rFonts w:ascii="Calibri" w:eastAsia="MS Gothic" w:hAnsi="Calibri"/>
      <w:color w:val="243F60"/>
      <w:kern w:val="2"/>
      <w:sz w:val="20"/>
      <w:szCs w:val="20"/>
    </w:rPr>
  </w:style>
  <w:style w:type="character" w:customStyle="1" w:styleId="SubtitleChar1">
    <w:name w:val="Subtitle Char1"/>
    <w:basedOn w:val="DefaultParagraphFont"/>
    <w:uiPriority w:val="11"/>
    <w:qFormat/>
    <w:rsid w:val="00F32A26"/>
    <w:rPr>
      <w:rFonts w:ascii="Cambria" w:eastAsia="MS Mincho" w:hAnsi="Cambria" w:cs="Times New Roman"/>
      <w:color w:val="5A5A5A"/>
      <w:spacing w:val="15"/>
      <w:kern w:val="2"/>
    </w:rPr>
  </w:style>
  <w:style w:type="paragraph" w:customStyle="1" w:styleId="Revision1">
    <w:name w:val="Revision1"/>
    <w:uiPriority w:val="99"/>
    <w:semiHidden/>
    <w:qFormat/>
    <w:rsid w:val="00F32A26"/>
    <w:rPr>
      <w:rFonts w:ascii="Cambria" w:eastAsia="MS Minngs" w:hAnsi="Cambria" w:cs="Times New Roman"/>
      <w:kern w:val="2"/>
    </w:rPr>
  </w:style>
  <w:style w:type="table" w:customStyle="1" w:styleId="TableGrid3">
    <w:name w:val="Table Grid3"/>
    <w:basedOn w:val="TableNormal"/>
    <w:uiPriority w:val="39"/>
    <w:qFormat/>
    <w:rsid w:val="00F3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F32A26"/>
    <w:rPr>
      <w:rFonts w:ascii="Calibri" w:eastAsia="MS Minngs"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uiPriority w:val="59"/>
    <w:qFormat/>
    <w:locked/>
    <w:rsid w:val="00F32A26"/>
    <w:rPr>
      <w:rFonts w:ascii="Calibri" w:eastAsia="MS Minngs"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qFormat/>
    <w:rsid w:val="00F32A26"/>
    <w:pPr>
      <w:ind w:left="1434" w:hanging="357"/>
      <w:jc w:val="both"/>
    </w:pPr>
    <w:rPr>
      <w:rFonts w:ascii="Times New Roman" w:eastAsia="Calibri" w:hAnsi="Times New Roman" w:cs="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F32A26"/>
    <w:pPr>
      <w:widowControl w:val="0"/>
      <w:autoSpaceDE w:val="0"/>
      <w:autoSpaceDN w:val="0"/>
      <w:spacing w:line="240" w:lineRule="auto"/>
      <w:jc w:val="left"/>
    </w:pPr>
    <w:rPr>
      <w:rFonts w:ascii="Arial" w:eastAsia="Arial" w:hAnsi="Arial" w:cs="Arial"/>
      <w:sz w:val="22"/>
      <w:szCs w:val="22"/>
    </w:rPr>
  </w:style>
  <w:style w:type="table" w:customStyle="1" w:styleId="TableGrid7">
    <w:name w:val="Table Grid7"/>
    <w:basedOn w:val="TableNormal"/>
    <w:uiPriority w:val="39"/>
    <w:qFormat/>
    <w:rsid w:val="00F32A2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qFormat/>
    <w:rsid w:val="00F32A26"/>
    <w:rPr>
      <w:rFonts w:ascii="Calibri" w:eastAsia="MS Minngs"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qFormat/>
    <w:rsid w:val="00F32A26"/>
    <w:rPr>
      <w:rFonts w:ascii="Times New Roman" w:eastAsia="Times New Roman" w:hAnsi="Times New Roman" w:cs="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rsid w:val="00F32A2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39"/>
    <w:qFormat/>
    <w:rsid w:val="00F3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qFormat/>
    <w:rsid w:val="00F32A26"/>
    <w:rPr>
      <w:rFonts w:ascii="Calibri" w:eastAsia="MS Minngs"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uiPriority w:val="59"/>
    <w:qFormat/>
    <w:locked/>
    <w:rsid w:val="00F32A26"/>
    <w:rPr>
      <w:rFonts w:ascii="Calibri" w:eastAsia="MS Minngs"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59"/>
    <w:qFormat/>
    <w:rsid w:val="00F32A26"/>
    <w:pPr>
      <w:ind w:left="1434" w:hanging="357"/>
      <w:jc w:val="both"/>
    </w:pPr>
    <w:rPr>
      <w:rFonts w:ascii="Times New Roman" w:eastAsia="Calibri"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uiPriority w:val="59"/>
    <w:qFormat/>
    <w:rsid w:val="00F32A2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59"/>
    <w:qFormat/>
    <w:locked/>
    <w:rsid w:val="00F32A26"/>
    <w:rPr>
      <w:rFonts w:ascii="Calibri" w:eastAsia="MS Minngs"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DefaultParagraphFont"/>
    <w:qFormat/>
    <w:rsid w:val="00F32A26"/>
  </w:style>
  <w:style w:type="paragraph" w:customStyle="1" w:styleId="Revision2">
    <w:name w:val="Revision2"/>
    <w:hidden/>
    <w:uiPriority w:val="99"/>
    <w:semiHidden/>
    <w:qFormat/>
    <w:rsid w:val="00F32A26"/>
    <w:rPr>
      <w:rFonts w:ascii="Cambria" w:eastAsia="MS Minngs" w:hAnsi="Cambria" w:cs="Times New Roman"/>
      <w:kern w:val="2"/>
    </w:rPr>
  </w:style>
  <w:style w:type="paragraph" w:customStyle="1" w:styleId="TOCHeading2">
    <w:name w:val="TOC Heading2"/>
    <w:basedOn w:val="Heading1"/>
    <w:next w:val="Normal"/>
    <w:uiPriority w:val="39"/>
    <w:unhideWhenUsed/>
    <w:qFormat/>
    <w:rsid w:val="00F32A26"/>
    <w:pPr>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Revision3">
    <w:name w:val="Revision3"/>
    <w:hidden/>
    <w:uiPriority w:val="99"/>
    <w:semiHidden/>
    <w:qFormat/>
    <w:rsid w:val="00F32A26"/>
    <w:rPr>
      <w:rFonts w:ascii="Cambria" w:eastAsia="MS Minngs" w:hAnsi="Cambria" w:cs="Times New Roman"/>
      <w:kern w:val="2"/>
    </w:rPr>
  </w:style>
  <w:style w:type="paragraph" w:styleId="Revision">
    <w:name w:val="Revision"/>
    <w:hidden/>
    <w:uiPriority w:val="62"/>
    <w:rsid w:val="00F32A26"/>
    <w:rPr>
      <w:rFonts w:ascii="Cambria" w:eastAsia="MS Minngs" w:hAnsi="Cambria" w:cs="Times New Roman"/>
      <w:kern w:val="2"/>
    </w:rPr>
  </w:style>
  <w:style w:type="character" w:customStyle="1" w:styleId="UnresolvedMention1">
    <w:name w:val="Unresolved Mention1"/>
    <w:basedOn w:val="DefaultParagraphFont"/>
    <w:uiPriority w:val="99"/>
    <w:semiHidden/>
    <w:unhideWhenUsed/>
    <w:rsid w:val="00F32A26"/>
    <w:rPr>
      <w:color w:val="605E5C"/>
      <w:shd w:val="clear" w:color="auto" w:fill="E1DFDD"/>
    </w:rPr>
  </w:style>
  <w:style w:type="paragraph" w:styleId="TOCHeading">
    <w:name w:val="TOC Heading"/>
    <w:basedOn w:val="Heading1"/>
    <w:next w:val="Normal"/>
    <w:uiPriority w:val="39"/>
    <w:unhideWhenUsed/>
    <w:qFormat/>
    <w:rsid w:val="00F32A26"/>
    <w:pPr>
      <w:spacing w:before="0" w:after="240" w:line="360" w:lineRule="auto"/>
      <w:ind w:left="113" w:hanging="113"/>
      <w:jc w:val="center"/>
      <w:outlineLvl w:val="9"/>
    </w:pPr>
    <w:rPr>
      <w:rFonts w:eastAsia="Times New Roman"/>
      <w:color w:val="365F91"/>
      <w:sz w:val="72"/>
      <w:lang w:val="x-none" w:eastAsia="x-none"/>
    </w:rPr>
  </w:style>
  <w:style w:type="paragraph" w:customStyle="1" w:styleId="footnotedescription">
    <w:name w:val="footnote description"/>
    <w:next w:val="Normal"/>
    <w:link w:val="footnotedescriptionChar"/>
    <w:hidden/>
    <w:rsid w:val="00F32A26"/>
    <w:pPr>
      <w:spacing w:line="257" w:lineRule="auto"/>
      <w:ind w:left="677"/>
    </w:pPr>
    <w:rPr>
      <w:rFonts w:ascii="Times New Roman" w:eastAsia="Times New Roman" w:hAnsi="Times New Roman" w:cs="Times New Roman"/>
      <w:color w:val="0000FF"/>
      <w:sz w:val="19"/>
      <w:u w:val="single" w:color="0000FF"/>
      <w:lang w:val="vi-VN" w:eastAsia="vi-VN"/>
    </w:rPr>
  </w:style>
  <w:style w:type="character" w:customStyle="1" w:styleId="footnotedescriptionChar">
    <w:name w:val="footnote description Char"/>
    <w:link w:val="footnotedescription"/>
    <w:rsid w:val="00F32A26"/>
    <w:rPr>
      <w:rFonts w:ascii="Times New Roman" w:eastAsia="Times New Roman" w:hAnsi="Times New Roman" w:cs="Times New Roman"/>
      <w:color w:val="0000FF"/>
      <w:sz w:val="19"/>
      <w:u w:val="single" w:color="0000FF"/>
      <w:lang w:val="vi-VN" w:eastAsia="vi-VN"/>
    </w:rPr>
  </w:style>
  <w:style w:type="character" w:customStyle="1" w:styleId="footnotemark">
    <w:name w:val="footnote mark"/>
    <w:hidden/>
    <w:rsid w:val="00F32A26"/>
    <w:rPr>
      <w:rFonts w:ascii="Times New Roman" w:eastAsia="Times New Roman" w:hAnsi="Times New Roman" w:cs="Times New Roman"/>
      <w:color w:val="000000"/>
      <w:sz w:val="19"/>
      <w:vertAlign w:val="superscript"/>
    </w:rPr>
  </w:style>
  <w:style w:type="character" w:customStyle="1" w:styleId="fontstyle01">
    <w:name w:val="fontstyle01"/>
    <w:rsid w:val="00F32A26"/>
    <w:rPr>
      <w:rFonts w:ascii="Times New Roman Bold+FPEF" w:hAnsi="Times New Roman Bold+FPEF" w:hint="default"/>
      <w:b/>
      <w:bCs/>
      <w:i w:val="0"/>
      <w:iCs w:val="0"/>
      <w:color w:val="943634"/>
      <w:sz w:val="42"/>
      <w:szCs w:val="42"/>
    </w:rPr>
  </w:style>
  <w:style w:type="paragraph" w:customStyle="1" w:styleId="CM17">
    <w:name w:val="CM17"/>
    <w:basedOn w:val="Normal"/>
    <w:next w:val="Normal"/>
    <w:uiPriority w:val="99"/>
    <w:rsid w:val="00F32A26"/>
    <w:pPr>
      <w:widowControl w:val="0"/>
      <w:autoSpaceDE w:val="0"/>
      <w:autoSpaceDN w:val="0"/>
      <w:adjustRightInd w:val="0"/>
      <w:spacing w:line="451" w:lineRule="atLeast"/>
      <w:jc w:val="left"/>
    </w:pPr>
    <w:rPr>
      <w:szCs w:val="24"/>
    </w:rPr>
  </w:style>
  <w:style w:type="paragraph" w:customStyle="1" w:styleId="numbering">
    <w:name w:val="numbering"/>
    <w:basedOn w:val="ListParagraph"/>
    <w:link w:val="numberingChar"/>
    <w:uiPriority w:val="99"/>
    <w:qFormat/>
    <w:rsid w:val="00F32A26"/>
    <w:pPr>
      <w:numPr>
        <w:numId w:val="46"/>
      </w:numPr>
      <w:spacing w:before="60"/>
      <w:contextualSpacing w:val="0"/>
    </w:pPr>
    <w:rPr>
      <w:rFonts w:eastAsia="Calibri"/>
      <w:b/>
      <w:szCs w:val="26"/>
    </w:rPr>
  </w:style>
  <w:style w:type="character" w:customStyle="1" w:styleId="numberingChar">
    <w:name w:val="numbering Char"/>
    <w:link w:val="numbering"/>
    <w:uiPriority w:val="99"/>
    <w:rsid w:val="00F32A26"/>
    <w:rPr>
      <w:rFonts w:ascii="Times New Roman" w:eastAsia="Calibri" w:hAnsi="Times New Roman" w:cs="Times New Roman"/>
      <w:b/>
      <w:sz w:val="26"/>
      <w:szCs w:val="26"/>
    </w:rPr>
  </w:style>
  <w:style w:type="character" w:styleId="BookTitle">
    <w:name w:val="Book Title"/>
    <w:uiPriority w:val="33"/>
    <w:qFormat/>
    <w:rsid w:val="00F32A26"/>
    <w:rPr>
      <w:b/>
      <w:bCs/>
      <w:i/>
      <w:iCs/>
      <w:spacing w:val="5"/>
    </w:rPr>
  </w:style>
  <w:style w:type="character" w:customStyle="1" w:styleId="MediumGrid2Char">
    <w:name w:val="Medium Grid 2 Char"/>
    <w:link w:val="MediumGrid2"/>
    <w:uiPriority w:val="1"/>
    <w:rsid w:val="00F32A26"/>
    <w:rPr>
      <w:rFonts w:eastAsia="Times New Roman"/>
      <w:sz w:val="22"/>
      <w:szCs w:val="22"/>
    </w:rPr>
  </w:style>
  <w:style w:type="table" w:styleId="MediumGrid2">
    <w:name w:val="Medium Grid 2"/>
    <w:basedOn w:val="TableNormal"/>
    <w:link w:val="MediumGrid2Char"/>
    <w:uiPriority w:val="1"/>
    <w:unhideWhenUsed/>
    <w:rsid w:val="00F32A26"/>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m7469931669724464132gmail-msonormal">
    <w:name w:val="m_7469931669724464132gmail-msonormal"/>
    <w:basedOn w:val="Normal"/>
    <w:uiPriority w:val="99"/>
    <w:rsid w:val="00F32A26"/>
    <w:pPr>
      <w:spacing w:before="100" w:beforeAutospacing="1" w:after="100" w:afterAutospacing="1" w:line="240" w:lineRule="auto"/>
      <w:jc w:val="left"/>
    </w:pPr>
    <w:rPr>
      <w:rFonts w:eastAsia="Calibri"/>
      <w:szCs w:val="24"/>
    </w:rPr>
  </w:style>
  <w:style w:type="paragraph" w:customStyle="1" w:styleId="msonormal0">
    <w:name w:val="msonormal"/>
    <w:basedOn w:val="Normal"/>
    <w:uiPriority w:val="99"/>
    <w:rsid w:val="00F32A26"/>
    <w:pPr>
      <w:spacing w:before="100" w:beforeAutospacing="1" w:after="100" w:afterAutospacing="1" w:line="240" w:lineRule="auto"/>
      <w:jc w:val="left"/>
    </w:pPr>
    <w:rPr>
      <w:sz w:val="24"/>
      <w:szCs w:val="24"/>
    </w:rPr>
  </w:style>
  <w:style w:type="paragraph" w:customStyle="1" w:styleId="xl65">
    <w:name w:val="xl65"/>
    <w:basedOn w:val="Normal"/>
    <w:rsid w:val="00F32A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Normal"/>
    <w:rsid w:val="00F32A26"/>
    <w:pPr>
      <w:pBdr>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Normal"/>
    <w:rsid w:val="00F32A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8">
    <w:name w:val="xl68"/>
    <w:basedOn w:val="Normal"/>
    <w:rsid w:val="00F32A2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69">
    <w:name w:val="xl69"/>
    <w:basedOn w:val="Normal"/>
    <w:rsid w:val="00F32A2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70">
    <w:name w:val="xl70"/>
    <w:basedOn w:val="Normal"/>
    <w:rsid w:val="00F32A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71">
    <w:name w:val="xl71"/>
    <w:basedOn w:val="Normal"/>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color w:val="000000"/>
      <w:sz w:val="18"/>
      <w:szCs w:val="18"/>
    </w:rPr>
  </w:style>
  <w:style w:type="paragraph" w:customStyle="1" w:styleId="xl72">
    <w:name w:val="xl72"/>
    <w:basedOn w:val="Normal"/>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73">
    <w:name w:val="xl73"/>
    <w:basedOn w:val="Normal"/>
    <w:rsid w:val="00F32A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pPr>
    <w:rPr>
      <w:sz w:val="24"/>
      <w:szCs w:val="24"/>
    </w:rPr>
  </w:style>
  <w:style w:type="paragraph" w:customStyle="1" w:styleId="xl74">
    <w:name w:val="xl74"/>
    <w:basedOn w:val="Normal"/>
    <w:rsid w:val="00F32A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center"/>
    </w:pPr>
    <w:rPr>
      <w:color w:val="000000"/>
      <w:sz w:val="18"/>
      <w:szCs w:val="18"/>
    </w:rPr>
  </w:style>
  <w:style w:type="paragraph" w:customStyle="1" w:styleId="xl75">
    <w:name w:val="xl75"/>
    <w:basedOn w:val="Normal"/>
    <w:rsid w:val="00F32A26"/>
    <w:pPr>
      <w:spacing w:before="100" w:beforeAutospacing="1" w:after="100" w:afterAutospacing="1" w:line="240" w:lineRule="auto"/>
      <w:jc w:val="left"/>
    </w:pPr>
    <w:rPr>
      <w:sz w:val="24"/>
      <w:szCs w:val="24"/>
    </w:rPr>
  </w:style>
  <w:style w:type="paragraph" w:customStyle="1" w:styleId="xl76">
    <w:name w:val="xl76"/>
    <w:basedOn w:val="Normal"/>
    <w:rsid w:val="00F32A26"/>
    <w:pPr>
      <w:spacing w:before="100" w:beforeAutospacing="1" w:after="100" w:afterAutospacing="1" w:line="240" w:lineRule="auto"/>
      <w:jc w:val="left"/>
      <w:textAlignment w:val="center"/>
    </w:pPr>
    <w:rPr>
      <w:sz w:val="24"/>
      <w:szCs w:val="24"/>
    </w:rPr>
  </w:style>
  <w:style w:type="paragraph" w:customStyle="1" w:styleId="xl77">
    <w:name w:val="xl77"/>
    <w:basedOn w:val="Normal"/>
    <w:rsid w:val="00F32A26"/>
    <w:pPr>
      <w:spacing w:before="100" w:beforeAutospacing="1" w:after="100" w:afterAutospacing="1" w:line="240" w:lineRule="auto"/>
      <w:jc w:val="left"/>
      <w:textAlignment w:val="center"/>
    </w:pPr>
    <w:rPr>
      <w:sz w:val="24"/>
      <w:szCs w:val="24"/>
    </w:rPr>
  </w:style>
  <w:style w:type="paragraph" w:customStyle="1" w:styleId="xl78">
    <w:name w:val="xl78"/>
    <w:basedOn w:val="Normal"/>
    <w:rsid w:val="00F32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79">
    <w:name w:val="xl79"/>
    <w:basedOn w:val="Normal"/>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80">
    <w:name w:val="xl80"/>
    <w:basedOn w:val="Normal"/>
    <w:rsid w:val="00F32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81">
    <w:name w:val="xl81"/>
    <w:basedOn w:val="Normal"/>
    <w:rsid w:val="00F32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2">
    <w:name w:val="xl82"/>
    <w:basedOn w:val="Normal"/>
    <w:rsid w:val="00F32A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3">
    <w:name w:val="xl83"/>
    <w:basedOn w:val="Normal"/>
    <w:rsid w:val="00F32A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4">
    <w:name w:val="xl84"/>
    <w:basedOn w:val="Normal"/>
    <w:rsid w:val="00F32A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5">
    <w:name w:val="xl85"/>
    <w:basedOn w:val="Normal"/>
    <w:rsid w:val="00F32A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6">
    <w:name w:val="xl86"/>
    <w:basedOn w:val="Normal"/>
    <w:rsid w:val="00F32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87">
    <w:name w:val="xl87"/>
    <w:basedOn w:val="Normal"/>
    <w:rsid w:val="00F32A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sz w:val="24"/>
      <w:szCs w:val="24"/>
    </w:rPr>
  </w:style>
  <w:style w:type="paragraph" w:customStyle="1" w:styleId="xl88">
    <w:name w:val="xl88"/>
    <w:basedOn w:val="Normal"/>
    <w:rsid w:val="00F32A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sz w:val="24"/>
      <w:szCs w:val="24"/>
    </w:rPr>
  </w:style>
  <w:style w:type="paragraph" w:customStyle="1" w:styleId="xl89">
    <w:name w:val="xl89"/>
    <w:basedOn w:val="Normal"/>
    <w:rsid w:val="00F32A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center"/>
    </w:pPr>
    <w:rPr>
      <w:sz w:val="24"/>
      <w:szCs w:val="24"/>
    </w:rPr>
  </w:style>
  <w:style w:type="paragraph" w:customStyle="1" w:styleId="xl90">
    <w:name w:val="xl90"/>
    <w:basedOn w:val="Normal"/>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24"/>
      <w:szCs w:val="24"/>
    </w:rPr>
  </w:style>
  <w:style w:type="paragraph" w:customStyle="1" w:styleId="xl91">
    <w:name w:val="xl91"/>
    <w:basedOn w:val="Normal"/>
    <w:rsid w:val="00F32A26"/>
    <w:pPr>
      <w:spacing w:before="100" w:beforeAutospacing="1" w:after="100" w:afterAutospacing="1" w:line="240" w:lineRule="auto"/>
      <w:jc w:val="left"/>
      <w:textAlignment w:val="center"/>
    </w:pPr>
    <w:rPr>
      <w:sz w:val="24"/>
      <w:szCs w:val="24"/>
    </w:rPr>
  </w:style>
  <w:style w:type="paragraph" w:customStyle="1" w:styleId="xl92">
    <w:name w:val="xl92"/>
    <w:basedOn w:val="Normal"/>
    <w:rsid w:val="00F32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93">
    <w:name w:val="xl93"/>
    <w:basedOn w:val="Normal"/>
    <w:uiPriority w:val="99"/>
    <w:rsid w:val="00F32A2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94">
    <w:name w:val="xl94"/>
    <w:basedOn w:val="Normal"/>
    <w:uiPriority w:val="99"/>
    <w:rsid w:val="00F32A2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95">
    <w:name w:val="xl95"/>
    <w:basedOn w:val="Normal"/>
    <w:uiPriority w:val="99"/>
    <w:rsid w:val="00F32A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96">
    <w:name w:val="xl96"/>
    <w:basedOn w:val="Normal"/>
    <w:uiPriority w:val="99"/>
    <w:rsid w:val="00F32A2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center"/>
    </w:pPr>
    <w:rPr>
      <w:sz w:val="24"/>
      <w:szCs w:val="24"/>
    </w:rPr>
  </w:style>
  <w:style w:type="paragraph" w:customStyle="1" w:styleId="Phuluc2">
    <w:name w:val="Phu luc 2"/>
    <w:basedOn w:val="Heading3"/>
    <w:link w:val="Phuluc2Char"/>
    <w:qFormat/>
    <w:rsid w:val="00F32A26"/>
    <w:pPr>
      <w:keepNext w:val="0"/>
      <w:keepLines w:val="0"/>
      <w:spacing w:before="120" w:line="360" w:lineRule="auto"/>
      <w:ind w:left="0"/>
      <w:contextualSpacing w:val="0"/>
      <w:jc w:val="both"/>
    </w:pPr>
    <w:rPr>
      <w:rFonts w:ascii="Times New Roman" w:eastAsia="Calibri" w:hAnsi="Times New Roman"/>
      <w:bCs w:val="0"/>
      <w:noProof/>
      <w:sz w:val="26"/>
      <w:szCs w:val="26"/>
    </w:rPr>
  </w:style>
  <w:style w:type="character" w:customStyle="1" w:styleId="Phuluc2Char">
    <w:name w:val="Phu luc 2 Char"/>
    <w:basedOn w:val="Heading3Char"/>
    <w:link w:val="Phuluc2"/>
    <w:rsid w:val="00F32A26"/>
    <w:rPr>
      <w:rFonts w:ascii="Times New Roman" w:eastAsia="Calibri" w:hAnsi="Times New Roman" w:cs="Times New Roman"/>
      <w:b/>
      <w:bCs w:val="0"/>
      <w:noProof/>
      <w:color w:val="4F81BD"/>
      <w:sz w:val="26"/>
      <w:szCs w:val="26"/>
    </w:rPr>
  </w:style>
  <w:style w:type="character" w:customStyle="1" w:styleId="Bodytext21">
    <w:name w:val="Body text (2)_"/>
    <w:link w:val="Bodytext22"/>
    <w:rsid w:val="00F32A26"/>
    <w:rPr>
      <w:rFonts w:ascii="Times New Roman" w:eastAsia="Times New Roman" w:hAnsi="Times New Roman"/>
      <w:shd w:val="clear" w:color="auto" w:fill="FFFFFF"/>
    </w:rPr>
  </w:style>
  <w:style w:type="paragraph" w:customStyle="1" w:styleId="Bodytext22">
    <w:name w:val="Body text (2)"/>
    <w:basedOn w:val="Normal"/>
    <w:link w:val="Bodytext21"/>
    <w:rsid w:val="00F32A26"/>
    <w:pPr>
      <w:widowControl w:val="0"/>
      <w:shd w:val="clear" w:color="auto" w:fill="FFFFFF"/>
      <w:spacing w:before="180" w:line="317" w:lineRule="exact"/>
    </w:pPr>
    <w:rPr>
      <w:rFonts w:cstheme="minorBidi"/>
      <w:sz w:val="20"/>
      <w:szCs w:val="20"/>
    </w:rPr>
  </w:style>
  <w:style w:type="character" w:customStyle="1" w:styleId="Bodytext2115pt">
    <w:name w:val="Body text (2) + 11.5 pt"/>
    <w:aliases w:val="Italic,Body text (2) + Bold,Bold"/>
    <w:rsid w:val="00F32A26"/>
    <w:rPr>
      <w:rFonts w:ascii="Times New Roman" w:eastAsia="Times New Roman" w:hAnsi="Times New Roman"/>
      <w:i/>
      <w:iCs/>
      <w:color w:val="000000"/>
      <w:spacing w:val="0"/>
      <w:w w:val="100"/>
      <w:position w:val="0"/>
      <w:sz w:val="23"/>
      <w:szCs w:val="23"/>
      <w:shd w:val="clear" w:color="auto" w:fill="FFFFFF"/>
      <w:lang w:val="vi-VN" w:eastAsia="vi-VN" w:bidi="vi-VN"/>
    </w:rPr>
  </w:style>
  <w:style w:type="character" w:customStyle="1" w:styleId="Bodytext2105pt">
    <w:name w:val="Body text (2) + 10.5 pt"/>
    <w:rsid w:val="00F32A2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customStyle="1" w:styleId="ColorfulShading-Accent31">
    <w:name w:val="Colorful Shading - Accent 31"/>
    <w:basedOn w:val="Normal"/>
    <w:link w:val="ColorfulShading-Accent3Char"/>
    <w:uiPriority w:val="34"/>
    <w:qFormat/>
    <w:rsid w:val="00F32A26"/>
    <w:pPr>
      <w:widowControl w:val="0"/>
      <w:spacing w:line="240" w:lineRule="auto"/>
      <w:ind w:left="720"/>
      <w:contextualSpacing/>
      <w:jc w:val="left"/>
    </w:pPr>
    <w:rPr>
      <w:sz w:val="20"/>
      <w:szCs w:val="20"/>
      <w:lang w:val="x-none" w:eastAsia="x-none"/>
    </w:rPr>
  </w:style>
  <w:style w:type="character" w:customStyle="1" w:styleId="ColorfulShading-Accent3Char">
    <w:name w:val="Colorful Shading - Accent 3 Char"/>
    <w:link w:val="ColorfulShading-Accent31"/>
    <w:uiPriority w:val="34"/>
    <w:locked/>
    <w:rsid w:val="00F32A26"/>
    <w:rPr>
      <w:rFonts w:ascii="Times New Roman" w:eastAsia="Times New Roman" w:hAnsi="Times New Roman" w:cs="Times New Roman"/>
      <w:lang w:val="x-none" w:eastAsia="x-none"/>
    </w:rPr>
  </w:style>
  <w:style w:type="character" w:customStyle="1" w:styleId="il">
    <w:name w:val="il"/>
    <w:basedOn w:val="DefaultParagraphFont"/>
    <w:rsid w:val="00F32A26"/>
  </w:style>
  <w:style w:type="table" w:customStyle="1" w:styleId="LightList-Accent11">
    <w:name w:val="Light List - Accent 11"/>
    <w:basedOn w:val="TableNormal"/>
    <w:uiPriority w:val="61"/>
    <w:rsid w:val="00F32A26"/>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Pr/>
      <w:tcPr>
        <w:shd w:val="clear" w:color="auto" w:fill="95B3D7"/>
      </w:tc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yclass">
    <w:name w:val="justifyclass"/>
    <w:basedOn w:val="Normal"/>
    <w:uiPriority w:val="99"/>
    <w:rsid w:val="00F32A26"/>
    <w:pPr>
      <w:spacing w:before="100" w:beforeAutospacing="1" w:after="100" w:afterAutospacing="1" w:line="240" w:lineRule="auto"/>
      <w:jc w:val="left"/>
    </w:pPr>
    <w:rPr>
      <w:sz w:val="24"/>
      <w:szCs w:val="24"/>
    </w:rPr>
  </w:style>
  <w:style w:type="paragraph" w:customStyle="1" w:styleId="GridTable31">
    <w:name w:val="Grid Table 31"/>
    <w:basedOn w:val="Heading1"/>
    <w:next w:val="Normal"/>
    <w:uiPriority w:val="39"/>
    <w:unhideWhenUsed/>
    <w:qFormat/>
    <w:rsid w:val="00F32A26"/>
    <w:pPr>
      <w:jc w:val="left"/>
      <w:outlineLvl w:val="9"/>
    </w:pPr>
    <w:rPr>
      <w:rFonts w:ascii="Cambria" w:eastAsia="Times New Roman" w:hAnsi="Cambria"/>
      <w:color w:val="365F91"/>
      <w:sz w:val="28"/>
    </w:rPr>
  </w:style>
  <w:style w:type="paragraph" w:customStyle="1" w:styleId="ColorfulList-Accent31">
    <w:name w:val="Colorful List - Accent 31"/>
    <w:basedOn w:val="Normal"/>
    <w:next w:val="Normal"/>
    <w:link w:val="ColorfulList-Accent3Char"/>
    <w:uiPriority w:val="29"/>
    <w:qFormat/>
    <w:rsid w:val="00F32A26"/>
    <w:pPr>
      <w:spacing w:before="120" w:line="360" w:lineRule="auto"/>
    </w:pPr>
    <w:rPr>
      <w:iCs/>
      <w:color w:val="000000"/>
      <w:szCs w:val="24"/>
    </w:rPr>
  </w:style>
  <w:style w:type="character" w:customStyle="1" w:styleId="ColorfulList-Accent3Char">
    <w:name w:val="Colorful List - Accent 3 Char"/>
    <w:link w:val="ColorfulList-Accent31"/>
    <w:uiPriority w:val="29"/>
    <w:rsid w:val="00F32A26"/>
    <w:rPr>
      <w:rFonts w:ascii="Times New Roman" w:eastAsia="Times New Roman" w:hAnsi="Times New Roman" w:cs="Times New Roman"/>
      <w:iCs/>
      <w:color w:val="000000"/>
      <w:sz w:val="26"/>
      <w:szCs w:val="24"/>
    </w:rPr>
  </w:style>
  <w:style w:type="paragraph" w:customStyle="1" w:styleId="NoSpacing1">
    <w:name w:val="No Spacing1"/>
    <w:aliases w:val="BANG  BIEU"/>
    <w:uiPriority w:val="1"/>
    <w:qFormat/>
    <w:rsid w:val="00F32A26"/>
    <w:pPr>
      <w:jc w:val="both"/>
    </w:pPr>
    <w:rPr>
      <w:rFonts w:ascii="Times New Roman" w:eastAsia="Calibri" w:hAnsi="Times New Roman" w:cs="Times New Roman"/>
      <w:sz w:val="26"/>
      <w:szCs w:val="22"/>
    </w:rPr>
  </w:style>
  <w:style w:type="character" w:customStyle="1" w:styleId="DocumentMapChar1">
    <w:name w:val="Document Map Char1"/>
    <w:basedOn w:val="DefaultParagraphFont"/>
    <w:uiPriority w:val="99"/>
    <w:semiHidden/>
    <w:rsid w:val="00F32A26"/>
    <w:rPr>
      <w:rFonts w:ascii="Segoe UI" w:hAnsi="Segoe UI" w:cs="Segoe UI"/>
      <w:sz w:val="16"/>
      <w:szCs w:val="16"/>
    </w:rPr>
  </w:style>
  <w:style w:type="paragraph" w:customStyle="1" w:styleId="CM1">
    <w:name w:val="CM1"/>
    <w:basedOn w:val="Normal"/>
    <w:next w:val="Normal"/>
    <w:uiPriority w:val="99"/>
    <w:rsid w:val="00F32A26"/>
    <w:pPr>
      <w:widowControl w:val="0"/>
      <w:autoSpaceDE w:val="0"/>
      <w:autoSpaceDN w:val="0"/>
      <w:adjustRightInd w:val="0"/>
      <w:spacing w:line="293" w:lineRule="atLeast"/>
      <w:jc w:val="left"/>
    </w:pPr>
    <w:rPr>
      <w:sz w:val="24"/>
      <w:szCs w:val="24"/>
    </w:rPr>
  </w:style>
  <w:style w:type="paragraph" w:customStyle="1" w:styleId="CharCharCharChar">
    <w:name w:val="Char Char Char Char"/>
    <w:basedOn w:val="Normal"/>
    <w:uiPriority w:val="99"/>
    <w:rsid w:val="00F32A26"/>
    <w:pPr>
      <w:pageBreakBefore/>
      <w:spacing w:before="100" w:beforeAutospacing="1" w:after="100" w:afterAutospacing="1" w:line="240" w:lineRule="auto"/>
      <w:jc w:val="left"/>
    </w:pPr>
    <w:rPr>
      <w:rFonts w:ascii="Tahoma" w:hAnsi="Tahoma"/>
      <w:sz w:val="20"/>
      <w:szCs w:val="20"/>
    </w:rPr>
  </w:style>
  <w:style w:type="character" w:customStyle="1" w:styleId="def">
    <w:name w:val="def"/>
    <w:rsid w:val="00F32A26"/>
  </w:style>
  <w:style w:type="paragraph" w:customStyle="1" w:styleId="CM65">
    <w:name w:val="CM65"/>
    <w:basedOn w:val="Default"/>
    <w:next w:val="Default"/>
    <w:uiPriority w:val="99"/>
    <w:rsid w:val="00F32A26"/>
    <w:pPr>
      <w:widowControl w:val="0"/>
      <w:spacing w:line="188" w:lineRule="atLeast"/>
    </w:pPr>
    <w:rPr>
      <w:rFonts w:ascii="Arial" w:eastAsia="Batang" w:hAnsi="Arial"/>
      <w:color w:val="auto"/>
      <w:lang w:eastAsia="zh-CN"/>
    </w:rPr>
  </w:style>
  <w:style w:type="paragraph" w:customStyle="1" w:styleId="CM90">
    <w:name w:val="CM90"/>
    <w:basedOn w:val="Default"/>
    <w:next w:val="Default"/>
    <w:uiPriority w:val="99"/>
    <w:rsid w:val="00F32A26"/>
    <w:pPr>
      <w:widowControl w:val="0"/>
    </w:pPr>
    <w:rPr>
      <w:rFonts w:ascii="Arial" w:eastAsia="Batang" w:hAnsi="Arial"/>
      <w:color w:val="auto"/>
      <w:lang w:eastAsia="zh-CN"/>
    </w:rPr>
  </w:style>
  <w:style w:type="character" w:customStyle="1" w:styleId="gram">
    <w:name w:val="gram"/>
    <w:rsid w:val="00F32A26"/>
  </w:style>
  <w:style w:type="paragraph" w:customStyle="1" w:styleId="CM41">
    <w:name w:val="CM41"/>
    <w:basedOn w:val="Default"/>
    <w:next w:val="Default"/>
    <w:uiPriority w:val="99"/>
    <w:rsid w:val="00F32A26"/>
    <w:pPr>
      <w:widowControl w:val="0"/>
    </w:pPr>
    <w:rPr>
      <w:rFonts w:ascii="Arial" w:eastAsia="Batang" w:hAnsi="Arial"/>
      <w:color w:val="auto"/>
      <w:lang w:eastAsia="zh-CN"/>
    </w:rPr>
  </w:style>
  <w:style w:type="character" w:customStyle="1" w:styleId="lexunit">
    <w:name w:val="lexunit"/>
    <w:rsid w:val="00F32A26"/>
  </w:style>
  <w:style w:type="paragraph" w:customStyle="1" w:styleId="CM104">
    <w:name w:val="CM104"/>
    <w:basedOn w:val="Default"/>
    <w:next w:val="Default"/>
    <w:uiPriority w:val="99"/>
    <w:rsid w:val="00F32A26"/>
    <w:pPr>
      <w:widowControl w:val="0"/>
    </w:pPr>
    <w:rPr>
      <w:rFonts w:ascii="Arial" w:eastAsia="Batang" w:hAnsi="Arial"/>
      <w:color w:val="auto"/>
      <w:lang w:eastAsia="zh-CN"/>
    </w:rPr>
  </w:style>
  <w:style w:type="paragraph" w:customStyle="1" w:styleId="a01body">
    <w:name w:val="a01body"/>
    <w:basedOn w:val="Normal"/>
    <w:uiPriority w:val="99"/>
    <w:rsid w:val="00F32A26"/>
    <w:pPr>
      <w:spacing w:before="100" w:beforeAutospacing="1" w:after="100" w:afterAutospacing="1" w:line="240" w:lineRule="auto"/>
      <w:jc w:val="left"/>
    </w:pPr>
    <w:rPr>
      <w:rFonts w:eastAsia="MS Mincho"/>
      <w:sz w:val="24"/>
      <w:szCs w:val="24"/>
    </w:rPr>
  </w:style>
  <w:style w:type="paragraph" w:customStyle="1" w:styleId="StyleBodyText13ptJustified">
    <w:name w:val="Style Body Text + 13 pt Justified"/>
    <w:basedOn w:val="BodyText0"/>
    <w:uiPriority w:val="99"/>
    <w:rsid w:val="00F32A26"/>
    <w:pPr>
      <w:spacing w:after="120" w:line="240" w:lineRule="auto"/>
      <w:ind w:firstLine="720"/>
    </w:pPr>
    <w:rPr>
      <w:rFonts w:eastAsia="MS Mincho"/>
      <w:szCs w:val="20"/>
    </w:rPr>
  </w:style>
  <w:style w:type="paragraph" w:customStyle="1" w:styleId="CharChar2Char1">
    <w:name w:val="Char Char2 Char1"/>
    <w:basedOn w:val="Normal"/>
    <w:uiPriority w:val="99"/>
    <w:rsid w:val="00F32A26"/>
    <w:pPr>
      <w:pageBreakBefore/>
      <w:spacing w:before="100" w:beforeAutospacing="1" w:after="100" w:afterAutospacing="1" w:line="240" w:lineRule="auto"/>
      <w:jc w:val="left"/>
    </w:pPr>
    <w:rPr>
      <w:rFonts w:ascii="Tahoma" w:hAnsi="Tahoma"/>
      <w:sz w:val="20"/>
      <w:szCs w:val="20"/>
    </w:rPr>
  </w:style>
  <w:style w:type="character" w:customStyle="1" w:styleId="BodytextChar0">
    <w:name w:val="Body text Char"/>
    <w:uiPriority w:val="99"/>
    <w:locked/>
    <w:rsid w:val="00F32A26"/>
    <w:rPr>
      <w:rFonts w:ascii="VNI-Helve" w:eastAsia="Times New Roman" w:hAnsi="VNI-Helve" w:cs="VNI-Helve"/>
      <w:color w:val="000000"/>
      <w:sz w:val="20"/>
      <w:szCs w:val="20"/>
    </w:rPr>
  </w:style>
  <w:style w:type="character" w:customStyle="1" w:styleId="PlainTable31">
    <w:name w:val="Plain Table 31"/>
    <w:uiPriority w:val="19"/>
    <w:qFormat/>
    <w:rsid w:val="00F32A26"/>
    <w:rPr>
      <w:i/>
      <w:iCs/>
      <w:color w:val="808080"/>
    </w:rPr>
  </w:style>
  <w:style w:type="paragraph" w:customStyle="1" w:styleId="Header3-AUN">
    <w:name w:val="Header 3 - AUN"/>
    <w:basedOn w:val="Normal"/>
    <w:uiPriority w:val="99"/>
    <w:rsid w:val="00F32A26"/>
    <w:pPr>
      <w:spacing w:line="360" w:lineRule="auto"/>
    </w:pPr>
    <w:rPr>
      <w:b/>
      <w:sz w:val="24"/>
      <w:szCs w:val="24"/>
    </w:rPr>
  </w:style>
  <w:style w:type="paragraph" w:customStyle="1" w:styleId="font5">
    <w:name w:val="font5"/>
    <w:basedOn w:val="Normal"/>
    <w:uiPriority w:val="99"/>
    <w:rsid w:val="00F32A26"/>
    <w:pPr>
      <w:spacing w:before="100" w:beforeAutospacing="1" w:after="100" w:afterAutospacing="1" w:line="240" w:lineRule="auto"/>
      <w:jc w:val="left"/>
    </w:pPr>
    <w:rPr>
      <w:b/>
      <w:bCs/>
      <w:sz w:val="22"/>
      <w:szCs w:val="22"/>
    </w:rPr>
  </w:style>
  <w:style w:type="paragraph" w:customStyle="1" w:styleId="font6">
    <w:name w:val="font6"/>
    <w:basedOn w:val="Normal"/>
    <w:uiPriority w:val="99"/>
    <w:rsid w:val="00F32A26"/>
    <w:pPr>
      <w:spacing w:before="100" w:beforeAutospacing="1" w:after="100" w:afterAutospacing="1" w:line="240" w:lineRule="auto"/>
      <w:jc w:val="left"/>
    </w:pPr>
    <w:rPr>
      <w:i/>
      <w:iCs/>
      <w:sz w:val="22"/>
      <w:szCs w:val="22"/>
    </w:rPr>
  </w:style>
  <w:style w:type="paragraph" w:customStyle="1" w:styleId="xl64">
    <w:name w:val="xl64"/>
    <w:basedOn w:val="Normal"/>
    <w:uiPriority w:val="99"/>
    <w:rsid w:val="00F32A26"/>
    <w:pPr>
      <w:spacing w:before="100" w:beforeAutospacing="1" w:after="100" w:afterAutospacing="1" w:line="240" w:lineRule="auto"/>
      <w:jc w:val="left"/>
    </w:pPr>
    <w:rPr>
      <w:sz w:val="24"/>
      <w:szCs w:val="24"/>
    </w:rPr>
  </w:style>
  <w:style w:type="paragraph" w:customStyle="1" w:styleId="xl97">
    <w:name w:val="xl97"/>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sz w:val="24"/>
      <w:szCs w:val="24"/>
    </w:rPr>
  </w:style>
  <w:style w:type="paragraph" w:customStyle="1" w:styleId="xl98">
    <w:name w:val="xl98"/>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99">
    <w:name w:val="xl99"/>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0">
    <w:name w:val="xl100"/>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1">
    <w:name w:val="xl101"/>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sz w:val="24"/>
      <w:szCs w:val="24"/>
    </w:rPr>
  </w:style>
  <w:style w:type="paragraph" w:customStyle="1" w:styleId="xl102">
    <w:name w:val="xl102"/>
    <w:basedOn w:val="Normal"/>
    <w:uiPriority w:val="99"/>
    <w:rsid w:val="00F32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103">
    <w:name w:val="xl103"/>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104">
    <w:name w:val="xl104"/>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105">
    <w:name w:val="xl105"/>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sz w:val="24"/>
      <w:szCs w:val="24"/>
    </w:rPr>
  </w:style>
  <w:style w:type="paragraph" w:customStyle="1" w:styleId="xl106">
    <w:name w:val="xl106"/>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sz w:val="24"/>
      <w:szCs w:val="24"/>
    </w:rPr>
  </w:style>
  <w:style w:type="paragraph" w:customStyle="1" w:styleId="xl107">
    <w:name w:val="xl107"/>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108">
    <w:name w:val="xl108"/>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4"/>
      <w:szCs w:val="24"/>
    </w:rPr>
  </w:style>
  <w:style w:type="paragraph" w:customStyle="1" w:styleId="xl109">
    <w:name w:val="xl109"/>
    <w:basedOn w:val="Normal"/>
    <w:uiPriority w:val="99"/>
    <w:rsid w:val="00F32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b/>
      <w:bCs/>
      <w:sz w:val="24"/>
      <w:szCs w:val="24"/>
    </w:rPr>
  </w:style>
  <w:style w:type="character" w:customStyle="1" w:styleId="st">
    <w:name w:val="st"/>
    <w:basedOn w:val="DefaultParagraphFont"/>
    <w:rsid w:val="00F32A26"/>
  </w:style>
  <w:style w:type="paragraph" w:customStyle="1" w:styleId="MediumShading1-Accent21">
    <w:name w:val="Medium Shading 1 - Accent 21"/>
    <w:uiPriority w:val="1"/>
    <w:qFormat/>
    <w:rsid w:val="00F32A26"/>
    <w:rPr>
      <w:rFonts w:ascii="Calibri" w:eastAsia="Calibri" w:hAnsi="Calibri" w:cs="Times New Roman"/>
      <w:sz w:val="22"/>
      <w:szCs w:val="22"/>
    </w:rPr>
  </w:style>
  <w:style w:type="paragraph" w:customStyle="1" w:styleId="ColorfulShading-Accent11">
    <w:name w:val="Colorful Shading - Accent 11"/>
    <w:hidden/>
    <w:uiPriority w:val="62"/>
    <w:rsid w:val="00F32A26"/>
    <w:rPr>
      <w:rFonts w:ascii="Times New Roman" w:eastAsia="Times New Roman" w:hAnsi="Times New Roman" w:cs="Times New Roman"/>
      <w:sz w:val="22"/>
      <w:szCs w:val="22"/>
    </w:rPr>
  </w:style>
  <w:style w:type="paragraph" w:customStyle="1" w:styleId="xl63">
    <w:name w:val="xl63"/>
    <w:basedOn w:val="Normal"/>
    <w:uiPriority w:val="99"/>
    <w:rsid w:val="00F32A26"/>
    <w:pPr>
      <w:pBdr>
        <w:top w:val="single" w:sz="8" w:space="0" w:color="4F81BD"/>
        <w:left w:val="single" w:sz="8" w:space="0" w:color="4F81BD"/>
        <w:bottom w:val="single" w:sz="8" w:space="0" w:color="4F81BD"/>
      </w:pBdr>
      <w:shd w:val="clear" w:color="000000" w:fill="FFFFFF"/>
      <w:spacing w:before="100" w:beforeAutospacing="1" w:after="100" w:afterAutospacing="1" w:line="240" w:lineRule="auto"/>
      <w:jc w:val="left"/>
      <w:textAlignment w:val="center"/>
    </w:pPr>
    <w:rPr>
      <w:rFonts w:ascii="Cambria" w:hAnsi="Cambria"/>
      <w:b/>
      <w:bCs/>
      <w:sz w:val="24"/>
      <w:szCs w:val="24"/>
    </w:rPr>
  </w:style>
  <w:style w:type="table" w:customStyle="1" w:styleId="ListTable3-Accent11">
    <w:name w:val="List Table 3 - Accent 11"/>
    <w:basedOn w:val="TableNormal"/>
    <w:uiPriority w:val="48"/>
    <w:rsid w:val="00F32A26"/>
    <w:rPr>
      <w:rFonts w:ascii="Calibri" w:eastAsia="Calibri" w:hAnsi="Calibri"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11">
    <w:name w:val="Grid Table 4 - Accent 11"/>
    <w:basedOn w:val="TableNormal"/>
    <w:uiPriority w:val="49"/>
    <w:rsid w:val="00F32A26"/>
    <w:rPr>
      <w:rFonts w:ascii="Calibri" w:eastAsia="Calibri" w:hAnsi="Calibri" w:cs="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ediumShading2-Accent11">
    <w:name w:val="Medium Shading 2 - Accent 11"/>
    <w:basedOn w:val="TableNormal"/>
    <w:uiPriority w:val="64"/>
    <w:rsid w:val="00F32A26"/>
    <w:pPr>
      <w:jc w:val="both"/>
    </w:pPr>
    <w:rPr>
      <w:sz w:val="22"/>
      <w:szCs w:val="22"/>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style>
  <w:style w:type="character" w:customStyle="1" w:styleId="fontstyle21">
    <w:name w:val="fontstyle21"/>
    <w:basedOn w:val="DefaultParagraphFont"/>
    <w:rsid w:val="00F32A26"/>
    <w:rPr>
      <w:rFonts w:ascii="TimesNewRomanPSMT" w:hAnsi="TimesNewRomanPSMT" w:hint="default"/>
      <w:b w:val="0"/>
      <w:bCs w:val="0"/>
      <w:i w:val="0"/>
      <w:iCs w:val="0"/>
      <w:color w:val="000000"/>
      <w:sz w:val="26"/>
      <w:szCs w:val="26"/>
    </w:rPr>
  </w:style>
  <w:style w:type="character" w:customStyle="1" w:styleId="viiyi">
    <w:name w:val="viiyi"/>
    <w:basedOn w:val="DefaultParagraphFont"/>
    <w:rsid w:val="00F32A26"/>
  </w:style>
  <w:style w:type="numbering" w:customStyle="1" w:styleId="NoList1">
    <w:name w:val="No List1"/>
    <w:next w:val="NoList"/>
    <w:uiPriority w:val="99"/>
    <w:semiHidden/>
    <w:unhideWhenUsed/>
    <w:rsid w:val="00F32A26"/>
  </w:style>
  <w:style w:type="table" w:customStyle="1" w:styleId="MediumGrid21">
    <w:name w:val="Medium Grid 21"/>
    <w:basedOn w:val="TableNormal"/>
    <w:next w:val="MediumGrid2"/>
    <w:uiPriority w:val="1"/>
    <w:semiHidden/>
    <w:unhideWhenUsed/>
    <w:rsid w:val="00F32A26"/>
    <w:rPr>
      <w:rFonts w:ascii="Times New Roman" w:eastAsia="Times New Roman" w:hAnsi="Times New Roman"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List-Accent111">
    <w:name w:val="Light List - Accent 111"/>
    <w:basedOn w:val="TableNormal"/>
    <w:uiPriority w:val="61"/>
    <w:rsid w:val="00F32A26"/>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Pr/>
      <w:tcPr>
        <w:shd w:val="clear" w:color="auto" w:fill="95B3D7"/>
      </w:tc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Table3-Accent111">
    <w:name w:val="List Table 3 - Accent 111"/>
    <w:basedOn w:val="TableNormal"/>
    <w:uiPriority w:val="48"/>
    <w:rsid w:val="00F32A26"/>
    <w:rPr>
      <w:rFonts w:ascii="Calibri" w:eastAsia="Calibri" w:hAnsi="Calibri"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111">
    <w:name w:val="Grid Table 4 - Accent 111"/>
    <w:basedOn w:val="TableNormal"/>
    <w:uiPriority w:val="49"/>
    <w:rsid w:val="00F32A26"/>
    <w:rPr>
      <w:rFonts w:ascii="Calibri" w:eastAsia="Calibri" w:hAnsi="Calibri" w:cs="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ediumShading2-Accent111">
    <w:name w:val="Medium Shading 2 - Accent 111"/>
    <w:basedOn w:val="TableNormal"/>
    <w:uiPriority w:val="64"/>
    <w:rsid w:val="00F32A26"/>
    <w:pPr>
      <w:jc w:val="both"/>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style>
  <w:style w:type="table" w:customStyle="1" w:styleId="TableGridLight1">
    <w:name w:val="Table Grid Light1"/>
    <w:basedOn w:val="TableNormal"/>
    <w:uiPriority w:val="40"/>
    <w:rsid w:val="00F32A26"/>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2A26"/>
    <w:rPr>
      <w:rFonts w:ascii="Calibri" w:eastAsia="Calibri" w:hAnsi="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y2iqfc">
    <w:name w:val="y2iqfc"/>
    <w:basedOn w:val="DefaultParagraphFont"/>
    <w:rsid w:val="00F32A26"/>
  </w:style>
  <w:style w:type="character" w:customStyle="1" w:styleId="UnresolvedMention2">
    <w:name w:val="Unresolved Mention2"/>
    <w:basedOn w:val="DefaultParagraphFont"/>
    <w:uiPriority w:val="99"/>
    <w:semiHidden/>
    <w:unhideWhenUsed/>
    <w:rsid w:val="00F32A26"/>
    <w:rPr>
      <w:color w:val="605E5C"/>
      <w:shd w:val="clear" w:color="auto" w:fill="E1DFDD"/>
    </w:rPr>
  </w:style>
  <w:style w:type="character" w:styleId="PlaceholderText">
    <w:name w:val="Placeholder Text"/>
    <w:basedOn w:val="DefaultParagraphFont"/>
    <w:uiPriority w:val="99"/>
    <w:semiHidden/>
    <w:rsid w:val="00C16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14</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phương nguyễn</dc:creator>
  <dc:description/>
  <cp:lastModifiedBy>Dell</cp:lastModifiedBy>
  <cp:revision>7</cp:revision>
  <dcterms:created xsi:type="dcterms:W3CDTF">2021-05-14T08:44:00Z</dcterms:created>
  <dcterms:modified xsi:type="dcterms:W3CDTF">2022-10-06T06:48:00Z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63980B87DDAA45F583436351DF831D7C</vt:lpwstr>
  </property>
</Properties>
</file>